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24" w:rsidRPr="00D860EA" w:rsidRDefault="00E07D24" w:rsidP="00315188">
      <w:pPr>
        <w:jc w:val="center"/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《记承天寺夜游》中的复杂情感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一、从写作背景看感情</w:t>
      </w:r>
    </w:p>
    <w:p w:rsidR="00EA7190" w:rsidRDefault="00E07D24" w:rsidP="00AF51B0">
      <w:pPr>
        <w:ind w:firstLineChars="200" w:firstLine="720"/>
        <w:rPr>
          <w:rFonts w:hint="eastAsia"/>
          <w:sz w:val="36"/>
          <w:szCs w:val="36"/>
        </w:rPr>
      </w:pPr>
      <w:r w:rsidRPr="00D860EA">
        <w:rPr>
          <w:rFonts w:hint="eastAsia"/>
          <w:sz w:val="36"/>
          <w:szCs w:val="36"/>
        </w:rPr>
        <w:t>苏轼生活的时代大兴</w:t>
      </w:r>
      <w:r w:rsidRPr="00D860EA">
        <w:rPr>
          <w:sz w:val="36"/>
          <w:szCs w:val="36"/>
        </w:rPr>
        <w:t>“</w:t>
      </w:r>
      <w:r w:rsidRPr="00D860EA">
        <w:rPr>
          <w:rFonts w:hint="eastAsia"/>
          <w:sz w:val="36"/>
          <w:szCs w:val="36"/>
        </w:rPr>
        <w:t>新法</w:t>
      </w:r>
      <w:r w:rsidRPr="00D860EA">
        <w:rPr>
          <w:sz w:val="36"/>
          <w:szCs w:val="36"/>
        </w:rPr>
        <w:t>”</w:t>
      </w:r>
      <w:r w:rsidRPr="00D860EA">
        <w:rPr>
          <w:rFonts w:hint="eastAsia"/>
          <w:sz w:val="36"/>
          <w:szCs w:val="36"/>
        </w:rPr>
        <w:t>。由于他反对王安石</w:t>
      </w:r>
      <w:r w:rsidRPr="00D860EA">
        <w:rPr>
          <w:sz w:val="36"/>
          <w:szCs w:val="36"/>
        </w:rPr>
        <w:t>“</w:t>
      </w:r>
      <w:r w:rsidRPr="00D860EA">
        <w:rPr>
          <w:rFonts w:hint="eastAsia"/>
          <w:sz w:val="36"/>
          <w:szCs w:val="36"/>
        </w:rPr>
        <w:t>新法</w:t>
      </w:r>
      <w:r w:rsidRPr="00D860EA">
        <w:rPr>
          <w:sz w:val="36"/>
          <w:szCs w:val="36"/>
        </w:rPr>
        <w:t>”</w:t>
      </w:r>
      <w:r w:rsidRPr="00D860EA">
        <w:rPr>
          <w:rFonts w:hint="eastAsia"/>
          <w:sz w:val="36"/>
          <w:szCs w:val="36"/>
        </w:rPr>
        <w:t>而被调离出京。</w:t>
      </w:r>
      <w:r w:rsidR="00AF51B0">
        <w:rPr>
          <w:rFonts w:hint="eastAsia"/>
          <w:sz w:val="36"/>
          <w:szCs w:val="36"/>
        </w:rPr>
        <w:t>后来被认为</w:t>
      </w:r>
      <w:r w:rsidRPr="00D860EA">
        <w:rPr>
          <w:rFonts w:hint="eastAsia"/>
          <w:sz w:val="36"/>
          <w:szCs w:val="36"/>
        </w:rPr>
        <w:t>讽刺了</w:t>
      </w:r>
      <w:r w:rsidRPr="00D860EA">
        <w:rPr>
          <w:sz w:val="36"/>
          <w:szCs w:val="36"/>
        </w:rPr>
        <w:t>“</w:t>
      </w:r>
      <w:r w:rsidRPr="00D860EA">
        <w:rPr>
          <w:rFonts w:hint="eastAsia"/>
          <w:sz w:val="36"/>
          <w:szCs w:val="36"/>
        </w:rPr>
        <w:t>新法</w:t>
      </w:r>
      <w:r w:rsidRPr="00D860EA">
        <w:rPr>
          <w:sz w:val="36"/>
          <w:szCs w:val="36"/>
        </w:rPr>
        <w:t>”</w:t>
      </w:r>
      <w:r w:rsidRPr="00D860EA">
        <w:rPr>
          <w:rFonts w:hint="eastAsia"/>
          <w:sz w:val="36"/>
          <w:szCs w:val="36"/>
        </w:rPr>
        <w:t>而被捕入狱。这就是当年有名的</w:t>
      </w:r>
      <w:r w:rsidRPr="00D860EA">
        <w:rPr>
          <w:sz w:val="36"/>
          <w:szCs w:val="36"/>
        </w:rPr>
        <w:t>“</w:t>
      </w:r>
      <w:r w:rsidRPr="00D860EA">
        <w:rPr>
          <w:rFonts w:hint="eastAsia"/>
          <w:sz w:val="36"/>
          <w:szCs w:val="36"/>
        </w:rPr>
        <w:t>乌台诗案</w:t>
      </w:r>
      <w:r w:rsidRPr="00D860EA">
        <w:rPr>
          <w:sz w:val="36"/>
          <w:szCs w:val="36"/>
        </w:rPr>
        <w:t>”</w:t>
      </w:r>
      <w:r w:rsidRPr="00D860EA">
        <w:rPr>
          <w:rFonts w:hint="eastAsia"/>
          <w:sz w:val="36"/>
          <w:szCs w:val="36"/>
        </w:rPr>
        <w:t>。后经朋友的多方营救获释出狱，出狱后贬为黄州团练副使。近乎流放。</w:t>
      </w:r>
    </w:p>
    <w:p w:rsidR="00AF51B0" w:rsidRPr="00D860EA" w:rsidRDefault="00AF51B0" w:rsidP="00AF51B0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封建官吏被贬谪后心境如何？历史是一面镜子。</w:t>
      </w:r>
    </w:p>
    <w:p w:rsidR="00E07D24" w:rsidRPr="00D860EA" w:rsidRDefault="00E07D24" w:rsidP="00AF51B0">
      <w:pPr>
        <w:ind w:firstLineChars="200" w:firstLine="723"/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范仲淹被贬</w:t>
      </w:r>
      <w:r w:rsidR="00AF51B0">
        <w:rPr>
          <w:rFonts w:hint="eastAsia"/>
          <w:b/>
          <w:bCs/>
          <w:sz w:val="36"/>
          <w:szCs w:val="36"/>
        </w:rPr>
        <w:t>后登上了岳阳楼。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柳宗元被贬</w:t>
      </w:r>
      <w:r w:rsidR="00AF51B0">
        <w:rPr>
          <w:rFonts w:hint="eastAsia"/>
          <w:b/>
          <w:bCs/>
          <w:sz w:val="36"/>
          <w:szCs w:val="36"/>
        </w:rPr>
        <w:t>后游历了小石潭。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欧阳修被贬滁州后，寄情山水，</w:t>
      </w:r>
      <w:r w:rsidR="00AF51B0">
        <w:rPr>
          <w:rFonts w:hint="eastAsia"/>
          <w:b/>
          <w:bCs/>
          <w:sz w:val="36"/>
          <w:szCs w:val="36"/>
        </w:rPr>
        <w:t>游历了琅琊山。</w:t>
      </w:r>
    </w:p>
    <w:p w:rsidR="00E07D24" w:rsidRDefault="00AF51B0" w:rsidP="00E07D24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李白的政治理想受挫时感叹</w:t>
      </w:r>
      <w:r w:rsidR="00E07D24" w:rsidRPr="00D860EA">
        <w:rPr>
          <w:rFonts w:hint="eastAsia"/>
          <w:b/>
          <w:bCs/>
          <w:sz w:val="36"/>
          <w:szCs w:val="36"/>
        </w:rPr>
        <w:t>《行路难》</w:t>
      </w:r>
    </w:p>
    <w:p w:rsidR="00AF51B0" w:rsidRPr="00D860EA" w:rsidRDefault="00AF51B0" w:rsidP="00E07D24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相同的命运，相似的心境。让人感受到贬谪的悲凉，仕途失意的落寞。苏轼也一样。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贬谪的悲凉，仕途失意的落寞</w:t>
      </w:r>
      <w:r w:rsidRPr="00D860EA">
        <w:rPr>
          <w:rFonts w:hint="eastAsia"/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二、从文本看感情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月色入户，欣然起行</w:t>
      </w:r>
      <w:r w:rsidR="00AF51B0">
        <w:rPr>
          <w:rFonts w:hint="eastAsia"/>
          <w:sz w:val="36"/>
          <w:szCs w:val="36"/>
        </w:rPr>
        <w:t>。</w:t>
      </w:r>
      <w:r w:rsidRPr="00D860EA">
        <w:rPr>
          <w:rFonts w:hint="eastAsia"/>
          <w:b/>
          <w:bCs/>
          <w:sz w:val="36"/>
          <w:szCs w:val="36"/>
        </w:rPr>
        <w:t>月色美，触景生情</w:t>
      </w:r>
      <w:r w:rsidR="00AF51B0">
        <w:rPr>
          <w:rFonts w:hint="eastAsia"/>
          <w:b/>
          <w:bCs/>
          <w:sz w:val="36"/>
          <w:szCs w:val="36"/>
        </w:rPr>
        <w:t>，让人</w:t>
      </w:r>
      <w:r w:rsidRPr="00D860EA">
        <w:rPr>
          <w:rFonts w:hint="eastAsia"/>
          <w:b/>
          <w:bCs/>
          <w:sz w:val="36"/>
          <w:szCs w:val="36"/>
        </w:rPr>
        <w:t>有赏月的</w:t>
      </w:r>
      <w:r w:rsidR="00AF51B0">
        <w:rPr>
          <w:rFonts w:hint="eastAsia"/>
          <w:b/>
          <w:bCs/>
          <w:sz w:val="36"/>
          <w:szCs w:val="36"/>
        </w:rPr>
        <w:t>愿望</w:t>
      </w:r>
      <w:r w:rsidRPr="00D860EA">
        <w:rPr>
          <w:rFonts w:hint="eastAsia"/>
          <w:b/>
          <w:bCs/>
          <w:sz w:val="36"/>
          <w:szCs w:val="36"/>
        </w:rPr>
        <w:t>。</w:t>
      </w:r>
      <w:r w:rsidRPr="00D860EA">
        <w:rPr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庭下如积水空明，水中藻、荇交横，盖竹柏影也。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“庭下如积水空明”把月光比作积水，把竹柏的影子比作水中藻、荇，形象生动的写出了月光的清澈透明，竹柏影子的清丽淡雅。</w:t>
      </w:r>
      <w:r w:rsidR="00AF51B0">
        <w:rPr>
          <w:rFonts w:hint="eastAsia"/>
          <w:b/>
          <w:bCs/>
          <w:sz w:val="36"/>
          <w:szCs w:val="36"/>
        </w:rPr>
        <w:t>作者在美景中忘却了不快。</w:t>
      </w:r>
      <w:r w:rsidRPr="00D860EA">
        <w:rPr>
          <w:rFonts w:hint="eastAsia"/>
          <w:b/>
          <w:bCs/>
          <w:sz w:val="36"/>
          <w:szCs w:val="36"/>
        </w:rPr>
        <w:t>表现</w:t>
      </w:r>
      <w:r w:rsidR="00AF51B0">
        <w:rPr>
          <w:rFonts w:hint="eastAsia"/>
          <w:b/>
          <w:bCs/>
          <w:sz w:val="36"/>
          <w:szCs w:val="36"/>
        </w:rPr>
        <w:t>出</w:t>
      </w:r>
      <w:r w:rsidRPr="00D860EA">
        <w:rPr>
          <w:rFonts w:hint="eastAsia"/>
          <w:b/>
          <w:bCs/>
          <w:sz w:val="36"/>
          <w:szCs w:val="36"/>
        </w:rPr>
        <w:t>赏月时悠然</w:t>
      </w:r>
      <w:r w:rsidR="003B00C0">
        <w:rPr>
          <w:rFonts w:hint="eastAsia"/>
          <w:b/>
          <w:bCs/>
          <w:sz w:val="36"/>
          <w:szCs w:val="36"/>
        </w:rPr>
        <w:t>欣喜</w:t>
      </w:r>
      <w:r w:rsidRPr="00D860EA">
        <w:rPr>
          <w:rFonts w:hint="eastAsia"/>
          <w:b/>
          <w:bCs/>
          <w:sz w:val="36"/>
          <w:szCs w:val="36"/>
        </w:rPr>
        <w:t>的心情。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三、从主旨句看感情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何夜无月？何处无竹柏？但少闲人如吾两人者耳。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sz w:val="36"/>
          <w:szCs w:val="36"/>
        </w:rPr>
        <w:t>月色常有，竹柏常有，只不过像我们这样赏月的闲人却不多啊！</w:t>
      </w:r>
      <w:r w:rsidRPr="00D860EA">
        <w:rPr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sz w:val="36"/>
          <w:szCs w:val="36"/>
        </w:rPr>
        <w:t>揭示不乏良辰美景，但缺乏闲适赏景之人。</w:t>
      </w:r>
      <w:r w:rsidR="00DA3BC5">
        <w:rPr>
          <w:rFonts w:hint="eastAsia"/>
          <w:sz w:val="36"/>
          <w:szCs w:val="36"/>
        </w:rPr>
        <w:t>作者的</w:t>
      </w:r>
      <w:r w:rsidRPr="00D860EA">
        <w:rPr>
          <w:rFonts w:hint="eastAsia"/>
          <w:b/>
          <w:bCs/>
          <w:sz w:val="36"/>
          <w:szCs w:val="36"/>
        </w:rPr>
        <w:t>人生感慨</w:t>
      </w:r>
      <w:r w:rsidRPr="00D860EA">
        <w:rPr>
          <w:rFonts w:hint="eastAsia"/>
          <w:sz w:val="36"/>
          <w:szCs w:val="36"/>
        </w:rPr>
        <w:t>尽在其中。</w:t>
      </w:r>
    </w:p>
    <w:p w:rsidR="00E07D24" w:rsidRPr="00D860EA" w:rsidRDefault="00DA3BC5" w:rsidP="00E07D24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闲是点睛之笔。</w:t>
      </w:r>
      <w:r w:rsidR="00E07D24" w:rsidRPr="00D860EA">
        <w:rPr>
          <w:b/>
          <w:bCs/>
          <w:sz w:val="36"/>
          <w:szCs w:val="36"/>
        </w:rPr>
        <w:t>由于</w:t>
      </w:r>
      <w:r w:rsidR="00E07D24" w:rsidRPr="00D860EA">
        <w:rPr>
          <w:rFonts w:hint="eastAsia"/>
          <w:b/>
          <w:bCs/>
          <w:sz w:val="36"/>
          <w:szCs w:val="36"/>
        </w:rPr>
        <w:t>贬官谪居，</w:t>
      </w:r>
      <w:r>
        <w:rPr>
          <w:rFonts w:hint="eastAsia"/>
          <w:b/>
          <w:bCs/>
          <w:sz w:val="36"/>
          <w:szCs w:val="36"/>
        </w:rPr>
        <w:t>不被</w:t>
      </w:r>
      <w:r w:rsidR="00E07D24" w:rsidRPr="00D860EA">
        <w:rPr>
          <w:rFonts w:hint="eastAsia"/>
          <w:b/>
          <w:bCs/>
          <w:sz w:val="36"/>
          <w:szCs w:val="36"/>
        </w:rPr>
        <w:t>公务缠身。一个“闲”字反映了</w:t>
      </w:r>
      <w:r w:rsidR="00E07D24" w:rsidRPr="00D860EA">
        <w:rPr>
          <w:rFonts w:hint="eastAsia"/>
          <w:b/>
          <w:bCs/>
          <w:sz w:val="36"/>
          <w:szCs w:val="36"/>
        </w:rPr>
        <w:lastRenderedPageBreak/>
        <w:t>作者身为闲官的现实，也表现了作者安闲自适</w:t>
      </w:r>
      <w:r>
        <w:rPr>
          <w:rFonts w:hint="eastAsia"/>
          <w:b/>
          <w:bCs/>
          <w:sz w:val="36"/>
          <w:szCs w:val="36"/>
        </w:rPr>
        <w:t>，自我排遣</w:t>
      </w:r>
      <w:r w:rsidR="00E07D24" w:rsidRPr="00D860EA">
        <w:rPr>
          <w:rFonts w:hint="eastAsia"/>
          <w:b/>
          <w:bCs/>
          <w:sz w:val="36"/>
          <w:szCs w:val="36"/>
        </w:rPr>
        <w:t>的心境。</w:t>
      </w:r>
      <w:r w:rsidR="00E07D24" w:rsidRPr="00D860EA">
        <w:rPr>
          <w:rFonts w:hint="eastAsia"/>
          <w:b/>
          <w:bCs/>
          <w:sz w:val="36"/>
          <w:szCs w:val="36"/>
          <w:u w:val="single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  <w:u w:val="single"/>
        </w:rPr>
        <w:t>复杂感情：</w:t>
      </w:r>
      <w:r w:rsidRPr="00D860EA">
        <w:rPr>
          <w:b/>
          <w:bCs/>
          <w:sz w:val="36"/>
          <w:szCs w:val="36"/>
          <w:u w:val="single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  <w:u w:val="single"/>
        </w:rPr>
        <w:t>贬谪的悲凉、</w:t>
      </w:r>
      <w:r w:rsidRPr="00D860EA">
        <w:rPr>
          <w:b/>
          <w:bCs/>
          <w:sz w:val="36"/>
          <w:szCs w:val="36"/>
          <w:u w:val="single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  <w:u w:val="single"/>
        </w:rPr>
        <w:t>赏月的欣喜、</w:t>
      </w:r>
      <w:r w:rsidRPr="00D860EA">
        <w:rPr>
          <w:b/>
          <w:bCs/>
          <w:sz w:val="36"/>
          <w:szCs w:val="36"/>
          <w:u w:val="single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  <w:u w:val="single"/>
        </w:rPr>
        <w:t>人生的感慨、</w:t>
      </w:r>
      <w:r w:rsidRPr="00D860EA">
        <w:rPr>
          <w:b/>
          <w:bCs/>
          <w:sz w:val="36"/>
          <w:szCs w:val="36"/>
          <w:u w:val="single"/>
        </w:rPr>
        <w:t xml:space="preserve"> </w:t>
      </w:r>
    </w:p>
    <w:p w:rsidR="00315188" w:rsidRPr="00D860EA" w:rsidRDefault="00E07D24" w:rsidP="00315188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  <w:u w:val="single"/>
        </w:rPr>
        <w:t>自我排遣的旷达。</w:t>
      </w:r>
      <w:r w:rsidRPr="00D860EA">
        <w:rPr>
          <w:b/>
          <w:bCs/>
          <w:sz w:val="36"/>
          <w:szCs w:val="36"/>
        </w:rPr>
        <w:t xml:space="preserve"> </w:t>
      </w:r>
    </w:p>
    <w:p w:rsidR="002C4F68" w:rsidRDefault="00315188" w:rsidP="00E07D24">
      <w:pPr>
        <w:rPr>
          <w:rFonts w:hint="eastAsia"/>
          <w:b/>
          <w:bCs/>
          <w:sz w:val="36"/>
          <w:szCs w:val="36"/>
          <w:u w:val="single"/>
        </w:rPr>
      </w:pPr>
      <w:r w:rsidRPr="00D860EA">
        <w:rPr>
          <w:rFonts w:hint="eastAsia"/>
          <w:sz w:val="36"/>
          <w:szCs w:val="36"/>
        </w:rPr>
        <w:t>四、</w:t>
      </w:r>
      <w:r w:rsidR="00E07D24" w:rsidRPr="00D860EA">
        <w:rPr>
          <w:rFonts w:hint="eastAsia"/>
          <w:b/>
          <w:bCs/>
          <w:sz w:val="36"/>
          <w:szCs w:val="36"/>
          <w:u w:val="single"/>
        </w:rPr>
        <w:t>自我排遣的旷达</w:t>
      </w:r>
      <w:r w:rsidR="002C4F68">
        <w:rPr>
          <w:rFonts w:hint="eastAsia"/>
          <w:b/>
          <w:bCs/>
          <w:sz w:val="36"/>
          <w:szCs w:val="36"/>
          <w:u w:val="single"/>
        </w:rPr>
        <w:t>（重点分析）。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b/>
          <w:bCs/>
          <w:sz w:val="36"/>
          <w:szCs w:val="36"/>
        </w:rPr>
        <w:t>中国封建文人，</w:t>
      </w:r>
      <w:r w:rsidRPr="00D860EA">
        <w:rPr>
          <w:b/>
          <w:bCs/>
          <w:sz w:val="36"/>
          <w:szCs w:val="36"/>
        </w:rPr>
        <w:t xml:space="preserve"> </w:t>
      </w:r>
      <w:r w:rsidRPr="00D860EA">
        <w:rPr>
          <w:b/>
          <w:bCs/>
          <w:sz w:val="36"/>
          <w:szCs w:val="36"/>
        </w:rPr>
        <w:t>当他们的人生道路</w:t>
      </w:r>
      <w:r w:rsidR="002C4F68">
        <w:rPr>
          <w:rFonts w:hint="eastAsia"/>
          <w:b/>
          <w:bCs/>
          <w:sz w:val="36"/>
          <w:szCs w:val="36"/>
        </w:rPr>
        <w:t>或</w:t>
      </w:r>
      <w:r w:rsidRPr="00D860EA">
        <w:rPr>
          <w:rFonts w:hint="eastAsia"/>
          <w:b/>
          <w:bCs/>
          <w:sz w:val="36"/>
          <w:szCs w:val="36"/>
        </w:rPr>
        <w:t>仕途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遭遇挫折时，</w:t>
      </w:r>
      <w:r w:rsidRPr="00D860EA">
        <w:rPr>
          <w:b/>
          <w:bCs/>
          <w:sz w:val="36"/>
          <w:szCs w:val="36"/>
        </w:rPr>
        <w:t xml:space="preserve"> </w:t>
      </w:r>
      <w:r w:rsidR="002C4F68">
        <w:rPr>
          <w:rFonts w:hint="eastAsia"/>
          <w:b/>
          <w:bCs/>
          <w:sz w:val="36"/>
          <w:szCs w:val="36"/>
        </w:rPr>
        <w:t>便</w:t>
      </w:r>
      <w:r w:rsidRPr="00D860EA">
        <w:rPr>
          <w:rFonts w:hint="eastAsia"/>
          <w:b/>
          <w:bCs/>
          <w:sz w:val="36"/>
          <w:szCs w:val="36"/>
        </w:rPr>
        <w:t>寄情山水时，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自我</w:t>
      </w:r>
      <w:r w:rsidR="002C4F68">
        <w:rPr>
          <w:rFonts w:hint="eastAsia"/>
          <w:b/>
          <w:bCs/>
          <w:sz w:val="36"/>
          <w:szCs w:val="36"/>
          <w:u w:val="single"/>
        </w:rPr>
        <w:t>排遣</w:t>
      </w:r>
      <w:r w:rsidRPr="00D860EA">
        <w:rPr>
          <w:rFonts w:hint="eastAsia"/>
          <w:b/>
          <w:bCs/>
          <w:sz w:val="36"/>
          <w:szCs w:val="36"/>
          <w:u w:val="single"/>
        </w:rPr>
        <w:t>，</w:t>
      </w:r>
      <w:r w:rsidR="002C4F68">
        <w:rPr>
          <w:rFonts w:hint="eastAsia"/>
          <w:b/>
          <w:bCs/>
          <w:sz w:val="36"/>
          <w:szCs w:val="36"/>
          <w:u w:val="single"/>
        </w:rPr>
        <w:t>从中</w:t>
      </w:r>
      <w:r w:rsidRPr="00D860EA">
        <w:rPr>
          <w:rFonts w:hint="eastAsia"/>
          <w:b/>
          <w:bCs/>
          <w:sz w:val="36"/>
          <w:szCs w:val="36"/>
          <w:u w:val="single"/>
        </w:rPr>
        <w:t>表现</w:t>
      </w:r>
      <w:r w:rsidR="002C4F68">
        <w:rPr>
          <w:rFonts w:hint="eastAsia"/>
          <w:b/>
          <w:bCs/>
          <w:sz w:val="36"/>
          <w:szCs w:val="36"/>
          <w:u w:val="single"/>
        </w:rPr>
        <w:t>出</w:t>
      </w:r>
      <w:r w:rsidRPr="00D860EA">
        <w:rPr>
          <w:rFonts w:hint="eastAsia"/>
          <w:b/>
          <w:bCs/>
          <w:sz w:val="36"/>
          <w:szCs w:val="36"/>
          <w:u w:val="single"/>
        </w:rPr>
        <w:t>一种旷达乐观的情感</w:t>
      </w:r>
      <w:r w:rsidRPr="00D860EA">
        <w:rPr>
          <w:b/>
          <w:bCs/>
          <w:sz w:val="36"/>
          <w:szCs w:val="36"/>
        </w:rPr>
        <w:t xml:space="preserve"> </w:t>
      </w:r>
      <w:r w:rsidR="00C62793">
        <w:rPr>
          <w:rFonts w:hint="eastAsia"/>
          <w:b/>
          <w:bCs/>
          <w:sz w:val="36"/>
          <w:szCs w:val="36"/>
        </w:rPr>
        <w:t>。让我们的目光再次穿越历史的天空。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范仲淹被贬</w:t>
      </w:r>
      <w:r w:rsidR="00C62793">
        <w:rPr>
          <w:rFonts w:hint="eastAsia"/>
          <w:b/>
          <w:bCs/>
          <w:sz w:val="36"/>
          <w:szCs w:val="36"/>
        </w:rPr>
        <w:t>但</w:t>
      </w:r>
      <w:r w:rsidRPr="00D860EA">
        <w:rPr>
          <w:rFonts w:hint="eastAsia"/>
          <w:b/>
          <w:bCs/>
          <w:sz w:val="36"/>
          <w:szCs w:val="36"/>
        </w:rPr>
        <w:t>“不以物喜，不以己悲。”“先天下之忧而忧，后天下之乐而乐。”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欧阳修被贬滁州后，寄情山水，</w:t>
      </w:r>
      <w:r w:rsidR="00C62793">
        <w:rPr>
          <w:rFonts w:hint="eastAsia"/>
          <w:b/>
          <w:bCs/>
          <w:sz w:val="36"/>
          <w:szCs w:val="36"/>
        </w:rPr>
        <w:t>但</w:t>
      </w:r>
      <w:r w:rsidRPr="00D860EA">
        <w:rPr>
          <w:rFonts w:hint="eastAsia"/>
          <w:b/>
          <w:bCs/>
          <w:sz w:val="36"/>
          <w:szCs w:val="36"/>
        </w:rPr>
        <w:t>与民同乐。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07D24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李白被赐金还山后</w:t>
      </w:r>
      <w:r w:rsidR="00C62793">
        <w:rPr>
          <w:rFonts w:hint="eastAsia"/>
          <w:b/>
          <w:bCs/>
          <w:sz w:val="36"/>
          <w:szCs w:val="36"/>
        </w:rPr>
        <w:t>但唱出了</w:t>
      </w:r>
      <w:r w:rsidRPr="00D860EA">
        <w:rPr>
          <w:rFonts w:hint="eastAsia"/>
          <w:b/>
          <w:bCs/>
          <w:sz w:val="36"/>
          <w:szCs w:val="36"/>
        </w:rPr>
        <w:t>对未来的憧憬：“长风破浪会有时，直挂云帆济沧海”</w:t>
      </w:r>
      <w:r w:rsidRPr="00D860EA">
        <w:rPr>
          <w:rFonts w:hint="eastAsia"/>
          <w:b/>
          <w:bCs/>
          <w:sz w:val="36"/>
          <w:szCs w:val="36"/>
        </w:rPr>
        <w:t xml:space="preserve"> </w:t>
      </w:r>
      <w:r w:rsidRPr="00D860EA">
        <w:rPr>
          <w:rFonts w:hint="eastAsia"/>
          <w:b/>
          <w:bCs/>
          <w:sz w:val="36"/>
          <w:szCs w:val="36"/>
        </w:rPr>
        <w:t>。</w:t>
      </w:r>
      <w:r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EA5082" w:rsidP="004C7E47"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相同的命运，相似的心态。豪放旷达的</w:t>
      </w:r>
      <w:r w:rsidR="00E07D24" w:rsidRPr="00D860EA">
        <w:rPr>
          <w:rFonts w:hint="eastAsia"/>
          <w:b/>
          <w:bCs/>
          <w:sz w:val="36"/>
          <w:szCs w:val="36"/>
        </w:rPr>
        <w:t>苏轼面对</w:t>
      </w:r>
      <w:r w:rsidR="00E07D24" w:rsidRPr="00D860EA">
        <w:rPr>
          <w:rFonts w:hint="eastAsia"/>
          <w:b/>
          <w:bCs/>
          <w:sz w:val="36"/>
          <w:szCs w:val="36"/>
        </w:rPr>
        <w:t xml:space="preserve"> </w:t>
      </w:r>
      <w:r w:rsidR="00E07D24" w:rsidRPr="00D860EA">
        <w:rPr>
          <w:rFonts w:hint="eastAsia"/>
          <w:b/>
          <w:bCs/>
          <w:sz w:val="36"/>
          <w:szCs w:val="36"/>
        </w:rPr>
        <w:t>贬官</w:t>
      </w:r>
    </w:p>
    <w:p w:rsidR="00E07D24" w:rsidRPr="00D860EA" w:rsidRDefault="00EA5082" w:rsidP="00E07D24">
      <w:pPr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也</w:t>
      </w:r>
      <w:r w:rsidR="00E07D24" w:rsidRPr="00D860EA">
        <w:rPr>
          <w:rFonts w:hint="eastAsia"/>
          <w:b/>
          <w:bCs/>
          <w:sz w:val="36"/>
          <w:szCs w:val="36"/>
        </w:rPr>
        <w:t>清醒的认识到：“人有悲欢离合，月有阴晴圆缺。”</w:t>
      </w:r>
      <w:r w:rsidR="00E07D24"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6A101F" w:rsidP="006A101F">
      <w:pPr>
        <w:ind w:firstLineChars="200" w:firstLine="723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五．同学们，</w:t>
      </w:r>
      <w:r w:rsidR="00E07D24" w:rsidRPr="00D860EA">
        <w:rPr>
          <w:rFonts w:hint="eastAsia"/>
          <w:b/>
          <w:bCs/>
          <w:sz w:val="36"/>
          <w:szCs w:val="36"/>
        </w:rPr>
        <w:t>人生总有挫折遗憾。</w:t>
      </w:r>
      <w:r w:rsidR="00E07D24" w:rsidRPr="00D860EA">
        <w:rPr>
          <w:b/>
          <w:bCs/>
          <w:sz w:val="36"/>
          <w:szCs w:val="36"/>
        </w:rPr>
        <w:t xml:space="preserve"> </w:t>
      </w:r>
    </w:p>
    <w:p w:rsidR="00E07D24" w:rsidRPr="00D860EA" w:rsidRDefault="004C7E47" w:rsidP="00E07D24">
      <w:pPr>
        <w:rPr>
          <w:sz w:val="36"/>
          <w:szCs w:val="36"/>
        </w:rPr>
      </w:pPr>
      <w:r w:rsidRPr="00D860EA">
        <w:rPr>
          <w:rFonts w:hint="eastAsia"/>
          <w:b/>
          <w:bCs/>
          <w:sz w:val="36"/>
          <w:szCs w:val="36"/>
        </w:rPr>
        <w:t>让我们</w:t>
      </w:r>
      <w:r w:rsidR="006A101F">
        <w:rPr>
          <w:rFonts w:hint="eastAsia"/>
          <w:b/>
          <w:bCs/>
          <w:sz w:val="36"/>
          <w:szCs w:val="36"/>
        </w:rPr>
        <w:t>像苏轼一样，</w:t>
      </w:r>
      <w:r w:rsidR="00E07D24" w:rsidRPr="00D860EA">
        <w:rPr>
          <w:rFonts w:hint="eastAsia"/>
          <w:b/>
          <w:bCs/>
          <w:sz w:val="36"/>
          <w:szCs w:val="36"/>
        </w:rPr>
        <w:t>乐观旷达的面对挫折吧</w:t>
      </w:r>
      <w:r w:rsidR="00E07D24" w:rsidRPr="00D860EA">
        <w:rPr>
          <w:b/>
          <w:bCs/>
          <w:sz w:val="36"/>
          <w:szCs w:val="36"/>
        </w:rPr>
        <w:t xml:space="preserve">! </w:t>
      </w:r>
    </w:p>
    <w:p w:rsidR="00E07D24" w:rsidRPr="00D860EA" w:rsidRDefault="00E07D24">
      <w:pPr>
        <w:rPr>
          <w:sz w:val="36"/>
          <w:szCs w:val="36"/>
        </w:rPr>
      </w:pPr>
    </w:p>
    <w:sectPr w:rsidR="00E07D24" w:rsidRPr="00D860EA" w:rsidSect="00315188">
      <w:pgSz w:w="11906" w:h="16838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D24"/>
    <w:rsid w:val="002C4F68"/>
    <w:rsid w:val="00315188"/>
    <w:rsid w:val="003B00C0"/>
    <w:rsid w:val="004C7E47"/>
    <w:rsid w:val="00520E29"/>
    <w:rsid w:val="006A101F"/>
    <w:rsid w:val="00AF51B0"/>
    <w:rsid w:val="00C62793"/>
    <w:rsid w:val="00D860EA"/>
    <w:rsid w:val="00DA3BC5"/>
    <w:rsid w:val="00DC5158"/>
    <w:rsid w:val="00E07D24"/>
    <w:rsid w:val="00EA5082"/>
    <w:rsid w:val="00EA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2015-05-28T05:38:00Z</cp:lastPrinted>
  <dcterms:created xsi:type="dcterms:W3CDTF">2015-05-28T05:14:00Z</dcterms:created>
  <dcterms:modified xsi:type="dcterms:W3CDTF">2015-05-28T11:43:00Z</dcterms:modified>
</cp:coreProperties>
</file>