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宋体" w:hAnsi="宋体"/>
          <w:b/>
          <w:szCs w:val="21"/>
        </w:rPr>
      </w:pPr>
      <w:r>
        <w:rPr>
          <w:rFonts w:hint="eastAsia" w:ascii="宋体" w:hAnsi="宋体"/>
          <w:b/>
          <w:szCs w:val="21"/>
        </w:rPr>
        <w:t>一、相信你一定能选对！（每小题3分，共36分）</w:t>
      </w:r>
    </w:p>
    <w:p>
      <w:pPr>
        <w:rPr>
          <w:rFonts w:hint="eastAsia" w:ascii="宋体" w:hAnsi="宋体"/>
          <w:sz w:val="22"/>
          <w:szCs w:val="22"/>
        </w:rPr>
      </w:pPr>
      <w:r>
        <w:rPr>
          <w:rFonts w:hint="eastAsia" w:ascii="宋体" w:hAnsi="宋体"/>
          <w:sz w:val="22"/>
          <w:szCs w:val="22"/>
        </w:rPr>
        <w:t>1．下列各式成立的是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rPr>
      </w:pPr>
      <w:r>
        <w:rPr>
          <w:rFonts w:hint="eastAsia" w:ascii="宋体" w:hAnsi="宋体"/>
          <w:sz w:val="22"/>
          <w:szCs w:val="22"/>
        </w:rPr>
        <w:t xml:space="preserve">    A．a-b+c=a-（b+c）       </w:t>
      </w:r>
      <w:r>
        <w:rPr>
          <w:rFonts w:hint="eastAsia" w:ascii="宋体" w:hAnsi="宋体"/>
          <w:sz w:val="22"/>
          <w:szCs w:val="22"/>
        </w:rPr>
        <w:tab/>
      </w:r>
      <w:r>
        <w:rPr>
          <w:rFonts w:hint="eastAsia" w:ascii="宋体" w:hAnsi="宋体"/>
          <w:sz w:val="22"/>
          <w:szCs w:val="22"/>
        </w:rPr>
        <w:tab/>
      </w:r>
      <w:r>
        <w:rPr>
          <w:rFonts w:hint="eastAsia" w:ascii="宋体" w:hAnsi="宋体"/>
          <w:sz w:val="22"/>
          <w:szCs w:val="22"/>
        </w:rPr>
        <w:t>B．a+b-c=a-（b-c）</w:t>
      </w:r>
    </w:p>
    <w:p>
      <w:pPr>
        <w:rPr>
          <w:rFonts w:hint="eastAsia" w:ascii="宋体" w:hAnsi="宋体"/>
          <w:sz w:val="22"/>
          <w:szCs w:val="22"/>
        </w:rPr>
      </w:pPr>
      <w:r>
        <w:rPr>
          <w:rFonts w:hint="eastAsia" w:ascii="宋体" w:hAnsi="宋体"/>
          <w:sz w:val="22"/>
          <w:szCs w:val="22"/>
        </w:rPr>
        <w:t xml:space="preserve">    C．a-b-c=a-（b+c）       </w:t>
      </w:r>
      <w:r>
        <w:rPr>
          <w:rFonts w:hint="eastAsia" w:ascii="宋体" w:hAnsi="宋体"/>
          <w:sz w:val="22"/>
          <w:szCs w:val="22"/>
        </w:rPr>
        <w:tab/>
      </w:r>
      <w:r>
        <w:rPr>
          <w:rFonts w:hint="eastAsia" w:ascii="宋体" w:hAnsi="宋体"/>
          <w:sz w:val="22"/>
          <w:szCs w:val="22"/>
        </w:rPr>
        <w:tab/>
      </w:r>
      <w:r>
        <w:rPr>
          <w:rFonts w:hint="eastAsia" w:ascii="宋体" w:hAnsi="宋体"/>
          <w:sz w:val="22"/>
          <w:szCs w:val="22"/>
        </w:rPr>
        <w:t>D．a-b+c-d=（a+c）-（b-d）</w:t>
      </w:r>
    </w:p>
    <w:p>
      <w:pPr>
        <w:rPr>
          <w:rFonts w:hint="eastAsia" w:ascii="宋体" w:hAnsi="宋体"/>
          <w:sz w:val="22"/>
          <w:szCs w:val="22"/>
        </w:rPr>
      </w:pPr>
      <w:r>
        <w:rPr>
          <w:rFonts w:hint="eastAsia" w:ascii="宋体" w:hAnsi="宋体"/>
          <w:sz w:val="22"/>
          <w:szCs w:val="22"/>
        </w:rPr>
        <w:t>2．直线y=kx+2过点（-1，0），则k的值是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rPr>
      </w:pPr>
      <w:r>
        <w:rPr>
          <w:rFonts w:hint="eastAsia" w:ascii="宋体" w:hAnsi="宋体"/>
          <w:sz w:val="22"/>
          <w:szCs w:val="22"/>
        </w:rPr>
        <w:t xml:space="preserve">    A．2      B．-2       C．-1      D．1</w:t>
      </w:r>
    </w:p>
    <w:p>
      <w:pPr>
        <w:rPr>
          <w:rFonts w:hint="eastAsia" w:ascii="宋体" w:hAnsi="宋体"/>
          <w:sz w:val="22"/>
          <w:szCs w:val="22"/>
        </w:rPr>
      </w:pPr>
      <w:r>
        <w:rPr>
          <w:rFonts w:hint="eastAsia" w:ascii="宋体" w:hAnsi="宋体"/>
          <w:sz w:val="22"/>
          <w:szCs w:val="22"/>
        </w:rPr>
        <w:t>3．和三角形三个顶点的距离相等的点是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bookmarkStart w:id="0" w:name="_GoBack"/>
      <w:bookmarkEnd w:id="0"/>
    </w:p>
    <w:p>
      <w:pPr>
        <w:rPr>
          <w:rFonts w:hint="eastAsia" w:ascii="宋体" w:hAnsi="宋体"/>
          <w:sz w:val="22"/>
          <w:szCs w:val="22"/>
        </w:rPr>
      </w:pPr>
      <w:r>
        <w:rPr>
          <w:rFonts w:hint="eastAsia" w:ascii="宋体" w:hAnsi="宋体"/>
          <w:sz w:val="22"/>
          <w:szCs w:val="22"/>
        </w:rPr>
        <w:t xml:space="preserve">    A．三条角平分线的交点      </w:t>
      </w:r>
      <w:r>
        <w:rPr>
          <w:rFonts w:hint="eastAsia" w:ascii="宋体" w:hAnsi="宋体"/>
          <w:sz w:val="22"/>
          <w:szCs w:val="22"/>
        </w:rPr>
        <w:tab/>
      </w:r>
      <w:r>
        <w:rPr>
          <w:rFonts w:hint="eastAsia" w:ascii="宋体" w:hAnsi="宋体"/>
          <w:sz w:val="22"/>
          <w:szCs w:val="22"/>
        </w:rPr>
        <w:t>B．三边中线的交点</w:t>
      </w:r>
    </w:p>
    <w:p>
      <w:pPr>
        <w:rPr>
          <w:rFonts w:hint="eastAsia" w:ascii="宋体" w:hAnsi="宋体"/>
          <w:sz w:val="22"/>
          <w:szCs w:val="22"/>
        </w:rPr>
      </w:pPr>
      <w:r>
        <w:rPr>
          <w:rFonts w:hint="eastAsia" w:ascii="宋体" w:hAnsi="宋体"/>
          <w:sz w:val="22"/>
          <w:szCs w:val="22"/>
        </w:rPr>
        <w:t xml:space="preserve">    C．三边上高所在直线的交点  </w:t>
      </w:r>
      <w:r>
        <w:rPr>
          <w:rFonts w:hint="eastAsia" w:ascii="宋体" w:hAnsi="宋体"/>
          <w:sz w:val="22"/>
          <w:szCs w:val="22"/>
        </w:rPr>
        <w:tab/>
      </w:r>
      <w:r>
        <w:rPr>
          <w:rFonts w:hint="eastAsia" w:ascii="宋体" w:hAnsi="宋体"/>
          <w:sz w:val="22"/>
          <w:szCs w:val="22"/>
        </w:rPr>
        <w:t>D．三边的垂直平分线的交点</w:t>
      </w:r>
    </w:p>
    <w:p>
      <w:pPr>
        <w:ind w:left="220" w:hanging="220" w:hangingChars="100"/>
        <w:rPr>
          <w:rFonts w:hint="eastAsia" w:ascii="宋体" w:hAnsi="宋体"/>
          <w:sz w:val="22"/>
          <w:szCs w:val="22"/>
        </w:rPr>
      </w:pPr>
      <w:r>
        <w:rPr>
          <w:rFonts w:hint="eastAsia" w:ascii="宋体" w:hAnsi="宋体"/>
          <w:sz w:val="22"/>
          <w:szCs w:val="22"/>
        </w:rPr>
        <w:t>4．一个三角形任意一边上的高都是这边上的中线，则对这个三角形最准确的判断是（  ）</w:t>
      </w:r>
    </w:p>
    <w:p>
      <w:pPr>
        <w:ind w:firstLine="420"/>
        <w:rPr>
          <w:rFonts w:hint="eastAsia" w:ascii="宋体" w:hAnsi="宋体"/>
          <w:sz w:val="22"/>
          <w:szCs w:val="22"/>
        </w:rPr>
      </w:pPr>
      <w:r>
        <w:rPr>
          <w:rFonts w:hint="eastAsia" w:ascii="宋体" w:hAnsi="宋体"/>
          <w:sz w:val="22"/>
          <w:szCs w:val="22"/>
        </w:rPr>
        <w:t xml:space="preserve">A．等腰三角形    </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xml:space="preserve">B．直角三角形  </w:t>
      </w:r>
    </w:p>
    <w:p>
      <w:pPr>
        <w:ind w:firstLine="420"/>
        <w:rPr>
          <w:rFonts w:hint="eastAsia" w:ascii="宋体" w:hAnsi="宋体"/>
          <w:sz w:val="22"/>
          <w:szCs w:val="22"/>
        </w:rPr>
      </w:pPr>
      <w:r>
        <w:rPr>
          <w:rFonts w:hint="eastAsia" w:ascii="宋体" w:hAnsi="宋体"/>
          <w:sz w:val="22"/>
          <w:szCs w:val="22"/>
          <w:lang w:val="zh-CN" w:eastAsia="zh-CN"/>
        </w:rPr>
        <mc:AlternateContent>
          <mc:Choice Requires="wps">
            <w:drawing>
              <wp:anchor distT="0" distB="0" distL="114300" distR="114300" simplePos="0" relativeHeight="251773952" behindDoc="0" locked="0" layoutInCell="1" allowOverlap="1">
                <wp:simplePos x="0" y="0"/>
                <wp:positionH relativeFrom="column">
                  <wp:posOffset>4121150</wp:posOffset>
                </wp:positionH>
                <wp:positionV relativeFrom="paragraph">
                  <wp:posOffset>0</wp:posOffset>
                </wp:positionV>
                <wp:extent cx="1250950" cy="1289685"/>
                <wp:effectExtent l="5080" t="4445" r="20320" b="20320"/>
                <wp:wrapSquare wrapText="bothSides"/>
                <wp:docPr id="2" name="文本框 2"/>
                <wp:cNvGraphicFramePr/>
                <a:graphic xmlns:a="http://schemas.openxmlformats.org/drawingml/2006/main">
                  <a:graphicData uri="http://schemas.microsoft.com/office/word/2010/wordprocessingShape">
                    <wps:wsp>
                      <wps:cNvSpPr txBox="1"/>
                      <wps:spPr>
                        <a:xfrm>
                          <a:off x="0" y="0"/>
                          <a:ext cx="1250950" cy="12896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hAnsi="宋体"/>
                                <w:szCs w:val="21"/>
                              </w:rPr>
                            </w:pPr>
                            <w:r>
                              <w:rPr>
                                <w:rFonts w:hint="eastAsia" w:ascii="宋体" w:hAnsi="宋体"/>
                                <w:szCs w:val="21"/>
                              </w:rPr>
                              <w:drawing>
                                <wp:inline distT="0" distB="0" distL="114300" distR="114300">
                                  <wp:extent cx="1058545" cy="1040130"/>
                                  <wp:effectExtent l="0" t="0" r="8255" b="7620"/>
                                  <wp:docPr id="1" name="图片 1" descr="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1"/>
                                          <pic:cNvPicPr>
                                            <a:picLocks noChangeAspect="1"/>
                                          </pic:cNvPicPr>
                                        </pic:nvPicPr>
                                        <pic:blipFill>
                                          <a:blip r:embed="rId4"/>
                                          <a:srcRect/>
                                          <a:stretch>
                                            <a:fillRect/>
                                          </a:stretch>
                                        </pic:blipFill>
                                        <pic:spPr>
                                          <a:xfrm>
                                            <a:off x="0" y="0"/>
                                            <a:ext cx="1058545" cy="1040130"/>
                                          </a:xfrm>
                                          <a:prstGeom prst="rect">
                                            <a:avLst/>
                                          </a:prstGeom>
                                          <a:noFill/>
                                          <a:ln w="9525">
                                            <a:noFill/>
                                            <a:miter/>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324.5pt;margin-top:0pt;height:101.55pt;width:98.5pt;mso-wrap-distance-bottom:0pt;mso-wrap-distance-left:9pt;mso-wrap-distance-right:9pt;mso-wrap-distance-top:0pt;mso-wrap-style:none;z-index:251773952;mso-width-relative:page;mso-height-relative:page;" stroked="t" coordsize="21600,21600" o:gfxdata="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IEjFTaAAAACAEAAA8AAAAAAAAAAQAgAAAAIgAAAGRycy9kb3ducmV2&#10;LnhtbFBLAQIUABQAAAAIAIdO4kBan1bo+gEAAA8EAAAOAAAAAAAAAAEAIAAAACkBAABkcnMvZTJv&#10;RG9jLnhtbFBLBQYAAAAABgAGAFkBAACVBQAAAAA=&#10;">
                <v:path/>
                <v:fill focussize="0,0"/>
                <v:stroke color="#FFFFFF"/>
                <v:imagedata o:title=""/>
                <o:lock v:ext="edit"/>
                <v:textbox style="mso-fit-shape-to-text:t;">
                  <w:txbxContent>
                    <w:p>
                      <w:pPr>
                        <w:rPr>
                          <w:rFonts w:ascii="宋体" w:hAnsi="宋体"/>
                          <w:szCs w:val="21"/>
                        </w:rPr>
                      </w:pPr>
                      <w:r>
                        <w:rPr>
                          <w:rFonts w:hint="eastAsia" w:ascii="宋体" w:hAnsi="宋体"/>
                          <w:szCs w:val="21"/>
                        </w:rPr>
                        <w:drawing>
                          <wp:inline distT="0" distB="0" distL="114300" distR="114300">
                            <wp:extent cx="1058545" cy="1040130"/>
                            <wp:effectExtent l="0" t="0" r="8255" b="7620"/>
                            <wp:docPr id="1" name="图片 1" descr="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1"/>
                                    <pic:cNvPicPr>
                                      <a:picLocks noChangeAspect="1"/>
                                    </pic:cNvPicPr>
                                  </pic:nvPicPr>
                                  <pic:blipFill>
                                    <a:blip r:embed="rId4"/>
                                    <a:srcRect/>
                                    <a:stretch>
                                      <a:fillRect/>
                                    </a:stretch>
                                  </pic:blipFill>
                                  <pic:spPr>
                                    <a:xfrm>
                                      <a:off x="0" y="0"/>
                                      <a:ext cx="1058545" cy="1040130"/>
                                    </a:xfrm>
                                    <a:prstGeom prst="rect">
                                      <a:avLst/>
                                    </a:prstGeom>
                                    <a:noFill/>
                                    <a:ln w="9525">
                                      <a:noFill/>
                                      <a:miter/>
                                    </a:ln>
                                  </pic:spPr>
                                </pic:pic>
                              </a:graphicData>
                            </a:graphic>
                          </wp:inline>
                        </w:drawing>
                      </w:r>
                    </w:p>
                  </w:txbxContent>
                </v:textbox>
                <w10:wrap type="square"/>
              </v:shape>
            </w:pict>
          </mc:Fallback>
        </mc:AlternateContent>
      </w:r>
      <w:r>
        <w:rPr>
          <w:rFonts w:hint="eastAsia" w:ascii="宋体" w:hAnsi="宋体"/>
          <w:sz w:val="22"/>
          <w:szCs w:val="22"/>
        </w:rPr>
        <w:t xml:space="preserve">C．正三角形     </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D．等腰直角三角形</w:t>
      </w:r>
    </w:p>
    <w:p>
      <w:pPr>
        <w:ind w:left="220" w:hanging="220" w:hangingChars="100"/>
        <w:rPr>
          <w:rFonts w:hint="eastAsia" w:ascii="宋体" w:hAnsi="宋体"/>
          <w:sz w:val="22"/>
          <w:szCs w:val="22"/>
        </w:rPr>
      </w:pPr>
      <w:r>
        <w:rPr>
          <w:rFonts w:hint="eastAsia" w:ascii="宋体" w:hAnsi="宋体"/>
          <w:sz w:val="22"/>
          <w:szCs w:val="22"/>
        </w:rPr>
        <w:t>5．下图所示的扇形图是对某班学生知道父母生日情况的调查，A表示只知道父亲生日，B表示只知道母亲生日，C表示知道父母两人的生日，D表示都不知道．若该班有40名学生，则知道母亲生日的人数有</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ind w:firstLine="420"/>
        <w:rPr>
          <w:rFonts w:hint="eastAsia" w:ascii="宋体" w:hAnsi="宋体"/>
          <w:sz w:val="22"/>
          <w:szCs w:val="22"/>
        </w:rPr>
      </w:pPr>
      <w:r>
        <w:rPr>
          <w:rFonts w:hint="eastAsia" w:ascii="宋体" w:hAnsi="宋体"/>
          <w:sz w:val="22"/>
          <w:szCs w:val="22"/>
        </w:rPr>
        <w:t>A．25%     B．10      C．22      D．12</w:t>
      </w:r>
    </w:p>
    <w:p>
      <w:pPr>
        <w:rPr>
          <w:rFonts w:hint="eastAsia" w:ascii="宋体" w:hAnsi="宋体"/>
          <w:sz w:val="22"/>
          <w:szCs w:val="22"/>
        </w:rPr>
      </w:pPr>
      <w:r>
        <w:rPr>
          <w:rFonts w:hint="eastAsia" w:ascii="宋体" w:hAnsi="宋体"/>
          <w:sz w:val="22"/>
          <w:szCs w:val="22"/>
        </w:rPr>
        <w:t>6．下列式子一定成立的是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vertAlign w:val="superscript"/>
        </w:rPr>
      </w:pPr>
      <w:r>
        <w:rPr>
          <w:rFonts w:hint="eastAsia" w:ascii="宋体" w:hAnsi="宋体"/>
          <w:sz w:val="22"/>
          <w:szCs w:val="22"/>
        </w:rPr>
        <w:t xml:space="preserve">    A．x</w:t>
      </w:r>
      <w:r>
        <w:rPr>
          <w:sz w:val="22"/>
          <w:szCs w:val="22"/>
          <w:vertAlign w:val="superscript"/>
        </w:rPr>
        <w:t>2</w:t>
      </w:r>
      <w:r>
        <w:rPr>
          <w:sz w:val="22"/>
          <w:szCs w:val="22"/>
        </w:rPr>
        <w:t>+x</w:t>
      </w:r>
      <w:r>
        <w:rPr>
          <w:sz w:val="22"/>
          <w:szCs w:val="22"/>
          <w:vertAlign w:val="superscript"/>
        </w:rPr>
        <w:t>3</w:t>
      </w:r>
      <w:r>
        <w:rPr>
          <w:sz w:val="22"/>
          <w:szCs w:val="22"/>
        </w:rPr>
        <w:t>=x</w:t>
      </w:r>
      <w:r>
        <w:rPr>
          <w:sz w:val="22"/>
          <w:szCs w:val="22"/>
          <w:vertAlign w:val="superscript"/>
        </w:rPr>
        <w:t>5</w:t>
      </w:r>
      <w:r>
        <w:rPr>
          <w:rFonts w:hint="eastAsia"/>
          <w:sz w:val="22"/>
          <w:szCs w:val="22"/>
        </w:rPr>
        <w:t xml:space="preserve">;    </w:t>
      </w:r>
      <w:r>
        <w:rPr>
          <w:rFonts w:hint="eastAsia" w:ascii="宋体" w:hAnsi="宋体"/>
          <w:sz w:val="22"/>
          <w:szCs w:val="22"/>
        </w:rPr>
        <w:t>B．（-a）</w:t>
      </w:r>
      <w:r>
        <w:rPr>
          <w:sz w:val="22"/>
          <w:szCs w:val="22"/>
          <w:vertAlign w:val="superscript"/>
        </w:rPr>
        <w:t>2</w:t>
      </w:r>
      <w:r>
        <w:rPr>
          <w:rFonts w:hint="eastAsia" w:ascii="宋体" w:hAnsi="宋体"/>
          <w:sz w:val="22"/>
          <w:szCs w:val="22"/>
        </w:rPr>
        <w:t>·（-a</w:t>
      </w:r>
      <w:r>
        <w:rPr>
          <w:sz w:val="22"/>
          <w:szCs w:val="22"/>
          <w:vertAlign w:val="superscript"/>
        </w:rPr>
        <w:t>3</w:t>
      </w:r>
      <w:r>
        <w:rPr>
          <w:rFonts w:hint="eastAsia" w:ascii="宋体" w:hAnsi="宋体"/>
          <w:sz w:val="22"/>
          <w:szCs w:val="22"/>
        </w:rPr>
        <w:t>）=-a</w:t>
      </w:r>
      <w:r>
        <w:rPr>
          <w:sz w:val="22"/>
          <w:szCs w:val="22"/>
          <w:vertAlign w:val="superscript"/>
        </w:rPr>
        <w:t>5</w:t>
      </w:r>
    </w:p>
    <w:p>
      <w:pPr>
        <w:rPr>
          <w:rFonts w:hint="eastAsia" w:ascii="宋体" w:hAnsi="宋体"/>
          <w:sz w:val="22"/>
          <w:szCs w:val="22"/>
          <w:vertAlign w:val="superscript"/>
        </w:rPr>
      </w:pPr>
      <w:r>
        <w:rPr>
          <w:sz w:val="22"/>
          <w:szCs w:val="22"/>
          <w:lang w:val="zh-CN" w:eastAsia="zh-CN"/>
        </w:rPr>
        <mc:AlternateContent>
          <mc:Choice Requires="wps">
            <w:drawing>
              <wp:anchor distT="0" distB="0" distL="114300" distR="114300" simplePos="0" relativeHeight="251770880" behindDoc="0" locked="0" layoutInCell="1" allowOverlap="1">
                <wp:simplePos x="0" y="0"/>
                <wp:positionH relativeFrom="column">
                  <wp:posOffset>2654300</wp:posOffset>
                </wp:positionH>
                <wp:positionV relativeFrom="paragraph">
                  <wp:posOffset>0</wp:posOffset>
                </wp:positionV>
                <wp:extent cx="2856230" cy="721995"/>
                <wp:effectExtent l="4445" t="4445" r="15875" b="16510"/>
                <wp:wrapSquare wrapText="bothSides"/>
                <wp:docPr id="9" name="文本框 9"/>
                <wp:cNvGraphicFramePr/>
                <a:graphic xmlns:a="http://schemas.openxmlformats.org/drawingml/2006/main">
                  <a:graphicData uri="http://schemas.microsoft.com/office/word/2010/wordprocessingShape">
                    <wps:wsp>
                      <wps:cNvSpPr txBox="1"/>
                      <wps:spPr>
                        <a:xfrm>
                          <a:off x="0" y="0"/>
                          <a:ext cx="2856230" cy="7219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210" w:hanging="210" w:hangingChars="100"/>
                              <w:rPr>
                                <w:rFonts w:ascii="宋体" w:hAnsi="宋体"/>
                                <w:szCs w:val="21"/>
                              </w:rPr>
                            </w:pPr>
                            <w:r>
                              <w:rPr>
                                <w:rFonts w:hint="eastAsia" w:ascii="宋体" w:hAnsi="宋体"/>
                                <w:szCs w:val="21"/>
                              </w:rPr>
                              <w:drawing>
                                <wp:inline distT="0" distB="0" distL="114300" distR="114300">
                                  <wp:extent cx="2663825" cy="476250"/>
                                  <wp:effectExtent l="0" t="0" r="3175" b="0"/>
                                  <wp:docPr id="12" name="图片 12"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21-2"/>
                                          <pic:cNvPicPr>
                                            <a:picLocks noChangeAspect="1"/>
                                          </pic:cNvPicPr>
                                        </pic:nvPicPr>
                                        <pic:blipFill>
                                          <a:blip r:embed="rId5"/>
                                          <a:srcRect/>
                                          <a:stretch>
                                            <a:fillRect/>
                                          </a:stretch>
                                        </pic:blipFill>
                                        <pic:spPr>
                                          <a:xfrm>
                                            <a:off x="0" y="0"/>
                                            <a:ext cx="2663825" cy="476250"/>
                                          </a:xfrm>
                                          <a:prstGeom prst="rect">
                                            <a:avLst/>
                                          </a:prstGeom>
                                          <a:noFill/>
                                          <a:ln w="9525">
                                            <a:noFill/>
                                            <a:miter/>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209pt;margin-top:0pt;height:56.85pt;width:224.9pt;mso-wrap-distance-bottom:0pt;mso-wrap-distance-left:9pt;mso-wrap-distance-right:9pt;mso-wrap-distance-top:0pt;z-index:251770880;mso-width-relative:page;mso-height-relative:page;" stroked="t" coordsize="21600,21600" o:gfxdata="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V0cq1wAAAAgBAAAPAAAAAAAAAAEAIAAAACIAAABkcnMvZG93bnJldi54bWxQSwECFAAUAAAACACH&#10;TuJAzCslbuwBAADoAwAADgAAAAAAAAABACAAAAAmAQAAZHJzL2Uyb0RvYy54bWxQSwUGAAAAAAYA&#10;BgBZAQAAhAUAAAAA&#10;">
                <v:path/>
                <v:fill focussize="0,0"/>
                <v:stroke color="#FFFFFF"/>
                <v:imagedata o:title=""/>
                <o:lock v:ext="edit"/>
                <v:textbox>
                  <w:txbxContent>
                    <w:p>
                      <w:pPr>
                        <w:ind w:left="210" w:hanging="210" w:hangingChars="100"/>
                        <w:rPr>
                          <w:rFonts w:ascii="宋体" w:hAnsi="宋体"/>
                          <w:szCs w:val="21"/>
                        </w:rPr>
                      </w:pPr>
                      <w:r>
                        <w:rPr>
                          <w:rFonts w:hint="eastAsia" w:ascii="宋体" w:hAnsi="宋体"/>
                          <w:szCs w:val="21"/>
                        </w:rPr>
                        <w:drawing>
                          <wp:inline distT="0" distB="0" distL="114300" distR="114300">
                            <wp:extent cx="2663825" cy="476250"/>
                            <wp:effectExtent l="0" t="0" r="3175" b="0"/>
                            <wp:docPr id="12" name="图片 12"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21-2"/>
                                    <pic:cNvPicPr>
                                      <a:picLocks noChangeAspect="1"/>
                                    </pic:cNvPicPr>
                                  </pic:nvPicPr>
                                  <pic:blipFill>
                                    <a:blip r:embed="rId5"/>
                                    <a:srcRect/>
                                    <a:stretch>
                                      <a:fillRect/>
                                    </a:stretch>
                                  </pic:blipFill>
                                  <pic:spPr>
                                    <a:xfrm>
                                      <a:off x="0" y="0"/>
                                      <a:ext cx="2663825" cy="476250"/>
                                    </a:xfrm>
                                    <a:prstGeom prst="rect">
                                      <a:avLst/>
                                    </a:prstGeom>
                                    <a:noFill/>
                                    <a:ln w="9525">
                                      <a:noFill/>
                                      <a:miter/>
                                    </a:ln>
                                  </pic:spPr>
                                </pic:pic>
                              </a:graphicData>
                            </a:graphic>
                          </wp:inline>
                        </w:drawing>
                      </w:r>
                    </w:p>
                  </w:txbxContent>
                </v:textbox>
                <w10:wrap type="square"/>
              </v:shape>
            </w:pict>
          </mc:Fallback>
        </mc:AlternateContent>
      </w:r>
      <w:r>
        <w:rPr>
          <w:rFonts w:hint="eastAsia" w:ascii="宋体" w:hAnsi="宋体"/>
          <w:sz w:val="22"/>
          <w:szCs w:val="22"/>
        </w:rPr>
        <w:t xml:space="preserve">    C．</w:t>
      </w:r>
      <w:r>
        <w:rPr>
          <w:sz w:val="22"/>
          <w:szCs w:val="22"/>
        </w:rPr>
        <w:t>a</w:t>
      </w:r>
      <w:r>
        <w:rPr>
          <w:sz w:val="22"/>
          <w:szCs w:val="22"/>
          <w:vertAlign w:val="superscript"/>
        </w:rPr>
        <w:t>0</w:t>
      </w:r>
      <w:r>
        <w:rPr>
          <w:rFonts w:hint="eastAsia" w:ascii="宋体" w:hAnsi="宋体"/>
          <w:sz w:val="22"/>
          <w:szCs w:val="22"/>
        </w:rPr>
        <w:t>=1        D．（-m</w:t>
      </w:r>
      <w:r>
        <w:rPr>
          <w:sz w:val="22"/>
          <w:szCs w:val="22"/>
          <w:vertAlign w:val="superscript"/>
        </w:rPr>
        <w:t>3</w:t>
      </w:r>
      <w:r>
        <w:rPr>
          <w:rFonts w:hAnsi="宋体"/>
          <w:sz w:val="22"/>
          <w:szCs w:val="22"/>
        </w:rPr>
        <w:t>）</w:t>
      </w:r>
      <w:r>
        <w:rPr>
          <w:sz w:val="22"/>
          <w:szCs w:val="22"/>
          <w:vertAlign w:val="superscript"/>
        </w:rPr>
        <w:t>2</w:t>
      </w:r>
      <w:r>
        <w:rPr>
          <w:sz w:val="22"/>
          <w:szCs w:val="22"/>
        </w:rPr>
        <w:t>=m</w:t>
      </w:r>
      <w:r>
        <w:rPr>
          <w:sz w:val="22"/>
          <w:szCs w:val="22"/>
          <w:vertAlign w:val="superscript"/>
        </w:rPr>
        <w:t>5</w:t>
      </w:r>
    </w:p>
    <w:p>
      <w:pPr>
        <w:ind w:left="220" w:hanging="220" w:hangingChars="100"/>
        <w:rPr>
          <w:rFonts w:hint="eastAsia" w:ascii="宋体" w:hAnsi="宋体"/>
          <w:sz w:val="22"/>
          <w:szCs w:val="22"/>
        </w:rPr>
      </w:pPr>
      <w:r>
        <w:rPr>
          <w:rFonts w:hint="eastAsia" w:ascii="宋体" w:hAnsi="宋体"/>
          <w:sz w:val="22"/>
          <w:szCs w:val="22"/>
        </w:rPr>
        <w:t>7．黄瑶拿一张正方形的纸按右图所示沿虚线连续对折后剪去带直角的部分，然后打开后的形状是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ind w:left="220" w:hanging="220" w:hangingChars="100"/>
        <w:jc w:val="center"/>
        <w:rPr>
          <w:rFonts w:hint="eastAsia" w:ascii="宋体" w:hAnsi="宋体"/>
          <w:sz w:val="22"/>
          <w:szCs w:val="22"/>
        </w:rPr>
      </w:pPr>
      <w:r>
        <w:rPr>
          <w:rFonts w:hint="eastAsia" w:ascii="宋体" w:hAnsi="宋体"/>
          <w:sz w:val="22"/>
          <w:szCs w:val="22"/>
        </w:rPr>
        <w:drawing>
          <wp:inline distT="0" distB="0" distL="114300" distR="114300">
            <wp:extent cx="3879215" cy="737235"/>
            <wp:effectExtent l="0" t="0" r="6985" b="5715"/>
            <wp:docPr id="11" name="图片 11" descr="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21-3"/>
                    <pic:cNvPicPr>
                      <a:picLocks noChangeAspect="1"/>
                    </pic:cNvPicPr>
                  </pic:nvPicPr>
                  <pic:blipFill>
                    <a:blip r:embed="rId6"/>
                    <a:srcRect/>
                    <a:stretch>
                      <a:fillRect/>
                    </a:stretch>
                  </pic:blipFill>
                  <pic:spPr>
                    <a:xfrm>
                      <a:off x="0" y="0"/>
                      <a:ext cx="3879215" cy="737235"/>
                    </a:xfrm>
                    <a:prstGeom prst="rect">
                      <a:avLst/>
                    </a:prstGeom>
                    <a:noFill/>
                    <a:ln w="9525">
                      <a:noFill/>
                      <a:miter/>
                    </a:ln>
                  </pic:spPr>
                </pic:pic>
              </a:graphicData>
            </a:graphic>
          </wp:inline>
        </w:drawing>
      </w:r>
    </w:p>
    <w:p>
      <w:pPr>
        <w:rPr>
          <w:rFonts w:hint="eastAsia" w:ascii="宋体" w:hAnsi="宋体"/>
          <w:sz w:val="22"/>
          <w:szCs w:val="22"/>
        </w:rPr>
      </w:pPr>
      <w:r>
        <w:rPr>
          <w:rFonts w:hint="eastAsia" w:ascii="宋体" w:hAnsi="宋体"/>
          <w:sz w:val="22"/>
          <w:szCs w:val="22"/>
        </w:rPr>
        <w:t>8．已知</w:t>
      </w:r>
      <w:r>
        <w:rPr>
          <w:sz w:val="22"/>
          <w:szCs w:val="22"/>
        </w:rPr>
        <w:t>x</w:t>
      </w:r>
      <w:r>
        <w:rPr>
          <w:sz w:val="22"/>
          <w:szCs w:val="22"/>
          <w:vertAlign w:val="superscript"/>
        </w:rPr>
        <w:t>2</w:t>
      </w:r>
      <w:r>
        <w:rPr>
          <w:sz w:val="22"/>
          <w:szCs w:val="22"/>
        </w:rPr>
        <w:t>+kxy+64y</w:t>
      </w:r>
      <w:r>
        <w:rPr>
          <w:sz w:val="22"/>
          <w:szCs w:val="22"/>
          <w:vertAlign w:val="superscript"/>
        </w:rPr>
        <w:t>2</w:t>
      </w:r>
      <w:r>
        <w:rPr>
          <w:rFonts w:hint="eastAsia" w:ascii="宋体" w:hAnsi="宋体"/>
          <w:sz w:val="22"/>
          <w:szCs w:val="22"/>
        </w:rPr>
        <w:t>是一个完全式，则k的值是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rPr>
      </w:pPr>
      <w:r>
        <w:rPr>
          <w:rFonts w:hint="eastAsia" w:ascii="宋体" w:hAnsi="宋体"/>
          <w:sz w:val="22"/>
          <w:szCs w:val="22"/>
        </w:rPr>
        <w:t xml:space="preserve">    A．8      B．±8      C．16      D．±16</w:t>
      </w:r>
    </w:p>
    <w:p>
      <w:pPr>
        <w:rPr>
          <w:rFonts w:hint="eastAsia" w:ascii="宋体" w:hAnsi="宋体"/>
          <w:sz w:val="22"/>
          <w:szCs w:val="22"/>
        </w:rPr>
      </w:pPr>
      <w:r>
        <w:rPr>
          <w:rFonts w:hint="eastAsia" w:ascii="宋体" w:hAnsi="宋体"/>
          <w:sz w:val="22"/>
          <w:szCs w:val="22"/>
        </w:rPr>
        <w:t>9．下面是一组按规律排列的数：1，2，4，8，16，……，则第2005个数是（  ）</w:t>
      </w:r>
    </w:p>
    <w:p>
      <w:pPr>
        <w:rPr>
          <w:sz w:val="22"/>
          <w:szCs w:val="22"/>
          <w:vertAlign w:val="superscript"/>
        </w:rPr>
      </w:pPr>
      <w:r>
        <w:rPr>
          <w:sz w:val="22"/>
          <w:szCs w:val="22"/>
        </w:rPr>
        <w:t xml:space="preserve">    A</w:t>
      </w:r>
      <w:r>
        <w:rPr>
          <w:rFonts w:hAnsi="宋体"/>
          <w:sz w:val="22"/>
          <w:szCs w:val="22"/>
        </w:rPr>
        <w:t>．</w:t>
      </w:r>
      <w:r>
        <w:rPr>
          <w:sz w:val="22"/>
          <w:szCs w:val="22"/>
        </w:rPr>
        <w:t>2</w:t>
      </w:r>
      <w:r>
        <w:rPr>
          <w:sz w:val="22"/>
          <w:szCs w:val="22"/>
          <w:vertAlign w:val="superscript"/>
        </w:rPr>
        <w:t>2005</w:t>
      </w:r>
      <w:r>
        <w:rPr>
          <w:sz w:val="22"/>
          <w:szCs w:val="22"/>
        </w:rPr>
        <w:t xml:space="preserve">       B</w:t>
      </w:r>
      <w:r>
        <w:rPr>
          <w:rFonts w:hAnsi="宋体"/>
          <w:sz w:val="22"/>
          <w:szCs w:val="22"/>
        </w:rPr>
        <w:t>．</w:t>
      </w:r>
      <w:r>
        <w:rPr>
          <w:sz w:val="22"/>
          <w:szCs w:val="22"/>
        </w:rPr>
        <w:t>2</w:t>
      </w:r>
      <w:r>
        <w:rPr>
          <w:sz w:val="22"/>
          <w:szCs w:val="22"/>
          <w:vertAlign w:val="superscript"/>
        </w:rPr>
        <w:t>2004</w:t>
      </w:r>
      <w:r>
        <w:rPr>
          <w:sz w:val="22"/>
          <w:szCs w:val="22"/>
        </w:rPr>
        <w:t xml:space="preserve">       C</w:t>
      </w:r>
      <w:r>
        <w:rPr>
          <w:rFonts w:hAnsi="宋体"/>
          <w:sz w:val="22"/>
          <w:szCs w:val="22"/>
        </w:rPr>
        <w:t>．</w:t>
      </w:r>
      <w:r>
        <w:rPr>
          <w:sz w:val="22"/>
          <w:szCs w:val="22"/>
        </w:rPr>
        <w:t>2</w:t>
      </w:r>
      <w:r>
        <w:rPr>
          <w:sz w:val="22"/>
          <w:szCs w:val="22"/>
          <w:vertAlign w:val="superscript"/>
        </w:rPr>
        <w:t>2006</w:t>
      </w:r>
      <w:r>
        <w:rPr>
          <w:sz w:val="22"/>
          <w:szCs w:val="22"/>
        </w:rPr>
        <w:t xml:space="preserve">       D</w:t>
      </w:r>
      <w:r>
        <w:rPr>
          <w:rFonts w:hAnsi="宋体"/>
          <w:sz w:val="22"/>
          <w:szCs w:val="22"/>
        </w:rPr>
        <w:t>．</w:t>
      </w:r>
      <w:r>
        <w:rPr>
          <w:sz w:val="22"/>
          <w:szCs w:val="22"/>
        </w:rPr>
        <w:t>2</w:t>
      </w:r>
      <w:r>
        <w:rPr>
          <w:sz w:val="22"/>
          <w:szCs w:val="22"/>
          <w:vertAlign w:val="superscript"/>
        </w:rPr>
        <w:t>2003</w:t>
      </w:r>
    </w:p>
    <w:p>
      <w:pPr>
        <w:rPr>
          <w:rFonts w:hint="eastAsia" w:ascii="宋体" w:hAnsi="宋体"/>
          <w:sz w:val="22"/>
          <w:szCs w:val="22"/>
        </w:rPr>
      </w:pPr>
      <w:r>
        <w:rPr>
          <w:rFonts w:hint="eastAsia" w:ascii="宋体" w:hAnsi="宋体"/>
          <w:sz w:val="22"/>
          <w:szCs w:val="22"/>
        </w:rPr>
        <w:t>10．已知（x+a）（x+b）=x</w:t>
      </w:r>
      <w:r>
        <w:rPr>
          <w:sz w:val="22"/>
          <w:szCs w:val="22"/>
          <w:vertAlign w:val="superscript"/>
        </w:rPr>
        <w:t>2</w:t>
      </w:r>
      <w:r>
        <w:rPr>
          <w:rFonts w:hint="eastAsia" w:ascii="宋体" w:hAnsi="宋体"/>
          <w:sz w:val="22"/>
          <w:szCs w:val="22"/>
        </w:rPr>
        <w:t>-13x+36，则a+b的值分别是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rPr>
          <w:rFonts w:hint="eastAsia" w:ascii="宋体" w:hAnsi="宋体"/>
          <w:sz w:val="22"/>
          <w:szCs w:val="22"/>
        </w:rPr>
      </w:pPr>
      <w:r>
        <w:rPr>
          <w:rFonts w:hint="eastAsia" w:ascii="宋体" w:hAnsi="宋体"/>
          <w:sz w:val="22"/>
          <w:szCs w:val="22"/>
        </w:rPr>
        <w:t xml:space="preserve">    A．13       B．-13      C．36        D．-36</w:t>
      </w:r>
    </w:p>
    <w:p>
      <w:pPr>
        <w:ind w:left="220" w:hanging="220" w:hangingChars="100"/>
        <w:rPr>
          <w:rFonts w:hint="eastAsia" w:ascii="宋体" w:hAnsi="宋体"/>
          <w:sz w:val="22"/>
          <w:szCs w:val="22"/>
        </w:rPr>
      </w:pPr>
    </w:p>
    <w:p>
      <w:pPr>
        <w:ind w:left="220" w:hanging="220" w:hangingChars="100"/>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11．如图，△ABC中，AD⊥BC于D，BE⊥AC于E，AD交EF于F，若BF=AC，则∠ABC等于（  ）</w:t>
      </w:r>
    </w:p>
    <w:p>
      <w:pPr>
        <w:ind w:firstLine="420"/>
        <w:rPr>
          <w:rFonts w:hint="eastAsia" w:ascii="宋体" w:hAnsi="宋体"/>
          <w:sz w:val="22"/>
          <w:szCs w:val="22"/>
        </w:rPr>
      </w:pPr>
      <w:r>
        <w:rPr>
          <w:rFonts w:hint="eastAsia" w:ascii="宋体" w:hAnsi="宋体"/>
          <w:sz w:val="22"/>
          <w:szCs w:val="22"/>
        </w:rPr>
        <w:t>A．45°     B．48°     C．50°     D．60°</w:t>
      </w:r>
    </w:p>
    <w:p>
      <w:pPr>
        <w:ind w:firstLine="420"/>
        <w:rPr>
          <w:rFonts w:hint="eastAsia" w:ascii="宋体" w:hAnsi="宋体"/>
          <w:sz w:val="22"/>
          <w:szCs w:val="22"/>
          <w:vertAlign w:val="superscript"/>
        </w:rPr>
      </w:pPr>
      <w:r>
        <w:rPr>
          <w:rFonts w:hint="eastAsia" w:ascii="宋体" w:hAnsi="宋体"/>
          <w:sz w:val="22"/>
          <w:szCs w:val="22"/>
          <w:lang w:val="zh-CN" w:eastAsia="zh-CN"/>
        </w:rPr>
        <mc:AlternateContent>
          <mc:Choice Requires="wps">
            <w:drawing>
              <wp:anchor distT="0" distB="0" distL="114300" distR="114300" simplePos="0" relativeHeight="251772928" behindDoc="0" locked="0" layoutInCell="1" allowOverlap="1">
                <wp:simplePos x="0" y="0"/>
                <wp:positionH relativeFrom="column">
                  <wp:posOffset>1372235</wp:posOffset>
                </wp:positionH>
                <wp:positionV relativeFrom="paragraph">
                  <wp:posOffset>1035050</wp:posOffset>
                </wp:positionV>
                <wp:extent cx="304165" cy="207010"/>
                <wp:effectExtent l="5080" t="4445" r="14605" b="17145"/>
                <wp:wrapNone/>
                <wp:docPr id="13" name="文本框 13"/>
                <wp:cNvGraphicFramePr/>
                <a:graphic xmlns:a="http://schemas.openxmlformats.org/drawingml/2006/main">
                  <a:graphicData uri="http://schemas.microsoft.com/office/word/2010/wordprocessingShape">
                    <wps:wsp>
                      <wps:cNvSpPr txBox="1"/>
                      <wps:spPr>
                        <a:xfrm>
                          <a:off x="0" y="0"/>
                          <a:ext cx="304165" cy="207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
                        </w:txbxContent>
                      </wps:txbx>
                      <wps:bodyPr upright="1"/>
                    </wps:wsp>
                  </a:graphicData>
                </a:graphic>
              </wp:anchor>
            </w:drawing>
          </mc:Choice>
          <mc:Fallback>
            <w:pict>
              <v:shape id="_x0000_s1026" o:spid="_x0000_s1026" o:spt="202" type="#_x0000_t202" style="position:absolute;left:0pt;margin-left:108.05pt;margin-top:81.5pt;height:16.3pt;width:23.95pt;z-index:251772928;mso-width-relative:page;mso-height-relative:page;" stroked="t" coordsize="21600,21600" o:gfxdata="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Hs8d2AAAAAsBAAAPAAAAAAAAAAEAIAAAACIAAABkcnMvZG93bnJldi54bWxQSwECFAAUAAAACACH&#10;TuJAPxkxG+sBAADpAwAADgAAAAAAAAABACAAAAAnAQAAZHJzL2Uyb0RvYy54bWxQSwUGAAAAAAYA&#10;BgBZAQAAhAUAAAAA&#10;">
                <v:path/>
                <v:fill focussize="0,0"/>
                <v:stroke color="#FFFFFF"/>
                <v:imagedata o:title=""/>
                <o:lock v:ext="edit"/>
                <v:textbox>
                  <w:txbxContent>
                    <w:p>
                      <w:pPr/>
                    </w:p>
                  </w:txbxContent>
                </v:textbox>
              </v:shape>
            </w:pict>
          </mc:Fallback>
        </mc:AlternateContent>
      </w:r>
      <w:r>
        <w:rPr>
          <w:rFonts w:hint="eastAsia" w:ascii="宋体" w:hAnsi="宋体"/>
          <w:sz w:val="22"/>
          <w:szCs w:val="22"/>
        </w:rPr>
        <w:drawing>
          <wp:inline distT="0" distB="0" distL="114300" distR="114300">
            <wp:extent cx="1407160" cy="1029335"/>
            <wp:effectExtent l="0" t="0" r="2540" b="18415"/>
            <wp:docPr id="14" name="图片 14" descr="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21-4"/>
                    <pic:cNvPicPr>
                      <a:picLocks noChangeAspect="1"/>
                    </pic:cNvPicPr>
                  </pic:nvPicPr>
                  <pic:blipFill>
                    <a:blip r:embed="rId7"/>
                    <a:srcRect/>
                    <a:stretch>
                      <a:fillRect/>
                    </a:stretch>
                  </pic:blipFill>
                  <pic:spPr>
                    <a:xfrm>
                      <a:off x="0" y="0"/>
                      <a:ext cx="1407160" cy="1029335"/>
                    </a:xfrm>
                    <a:prstGeom prst="rect">
                      <a:avLst/>
                    </a:prstGeom>
                    <a:noFill/>
                    <a:ln w="9525">
                      <a:noFill/>
                      <a:miter/>
                    </a:ln>
                  </pic:spPr>
                </pic:pic>
              </a:graphicData>
            </a:graphic>
          </wp:inline>
        </w:drawing>
      </w:r>
      <w:r>
        <w:rPr>
          <w:rFonts w:hint="eastAsia" w:ascii="宋体" w:hAnsi="宋体"/>
          <w:sz w:val="22"/>
          <w:szCs w:val="22"/>
        </w:rPr>
        <w:t xml:space="preserve">   </w:t>
      </w:r>
      <w:r>
        <w:rPr>
          <w:rFonts w:hint="eastAsia" w:ascii="宋体" w:hAnsi="宋体"/>
          <w:sz w:val="22"/>
          <w:szCs w:val="22"/>
        </w:rPr>
        <w:drawing>
          <wp:inline distT="0" distB="0" distL="114300" distR="114300">
            <wp:extent cx="1483360" cy="891540"/>
            <wp:effectExtent l="0" t="0" r="2540" b="3810"/>
            <wp:docPr id="5" name="图片 5" descr="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2-1"/>
                    <pic:cNvPicPr>
                      <a:picLocks noChangeAspect="1"/>
                    </pic:cNvPicPr>
                  </pic:nvPicPr>
                  <pic:blipFill>
                    <a:blip r:embed="rId8"/>
                    <a:srcRect/>
                    <a:stretch>
                      <a:fillRect/>
                    </a:stretch>
                  </pic:blipFill>
                  <pic:spPr>
                    <a:xfrm>
                      <a:off x="0" y="0"/>
                      <a:ext cx="1483360" cy="891540"/>
                    </a:xfrm>
                    <a:prstGeom prst="rect">
                      <a:avLst/>
                    </a:prstGeom>
                    <a:noFill/>
                    <a:ln w="9525">
                      <a:noFill/>
                      <a:miter/>
                    </a:ln>
                  </pic:spPr>
                </pic:pic>
              </a:graphicData>
            </a:graphic>
          </wp:inline>
        </w:drawing>
      </w:r>
      <w:r>
        <w:rPr>
          <w:rFonts w:hint="eastAsia" w:ascii="宋体" w:hAnsi="宋体"/>
          <w:sz w:val="22"/>
          <w:szCs w:val="22"/>
        </w:rPr>
        <w:t xml:space="preserve">    </w:t>
      </w:r>
      <w:r>
        <w:rPr>
          <w:rFonts w:hint="eastAsia" w:ascii="宋体" w:hAnsi="宋体"/>
          <w:sz w:val="22"/>
          <w:szCs w:val="22"/>
          <w:vertAlign w:val="superscript"/>
        </w:rPr>
        <w:drawing>
          <wp:inline distT="0" distB="0" distL="114300" distR="114300">
            <wp:extent cx="1102995" cy="1055370"/>
            <wp:effectExtent l="0" t="0" r="1905" b="11430"/>
            <wp:docPr id="4" name="图片 4" descr="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2-2"/>
                    <pic:cNvPicPr>
                      <a:picLocks noChangeAspect="1"/>
                    </pic:cNvPicPr>
                  </pic:nvPicPr>
                  <pic:blipFill>
                    <a:blip r:embed="rId9"/>
                    <a:srcRect/>
                    <a:stretch>
                      <a:fillRect/>
                    </a:stretch>
                  </pic:blipFill>
                  <pic:spPr>
                    <a:xfrm>
                      <a:off x="0" y="0"/>
                      <a:ext cx="1102995" cy="1055370"/>
                    </a:xfrm>
                    <a:prstGeom prst="rect">
                      <a:avLst/>
                    </a:prstGeom>
                    <a:noFill/>
                    <a:ln w="9525">
                      <a:noFill/>
                      <a:miter/>
                    </a:ln>
                  </pic:spPr>
                </pic:pic>
              </a:graphicData>
            </a:graphic>
          </wp:inline>
        </w:drawing>
      </w:r>
    </w:p>
    <w:p>
      <w:pPr>
        <w:ind w:firstLine="420"/>
        <w:rPr>
          <w:rFonts w:hint="eastAsia" w:ascii="宋体" w:hAnsi="宋体"/>
          <w:sz w:val="22"/>
          <w:szCs w:val="22"/>
        </w:rPr>
      </w:pPr>
      <w:r>
        <w:rPr>
          <w:rFonts w:hint="eastAsia" w:ascii="宋体" w:hAnsi="宋体"/>
          <w:sz w:val="22"/>
          <w:szCs w:val="22"/>
        </w:rPr>
        <w:t xml:space="preserve">          (11题)                 (12题)                (19题)</w:t>
      </w:r>
    </w:p>
    <w:p>
      <w:pPr>
        <w:ind w:left="220" w:hanging="220" w:hangingChars="100"/>
        <w:rPr>
          <w:rFonts w:hint="eastAsia" w:ascii="宋体" w:hAnsi="宋体"/>
          <w:sz w:val="22"/>
          <w:szCs w:val="22"/>
        </w:rPr>
      </w:pPr>
      <w:r>
        <w:rPr>
          <w:rFonts w:hint="eastAsia" w:ascii="宋体" w:hAnsi="宋体"/>
          <w:sz w:val="22"/>
          <w:szCs w:val="22"/>
        </w:rPr>
        <w:t>12．如图，△ABC中边AB的垂直平分线分别交BC、AB于点D、E，AE=3cm，△ADC的周长为9cm，则△ABC的周长是</w:t>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ab/>
      </w:r>
      <w:r>
        <w:rPr>
          <w:rFonts w:hint="eastAsia" w:ascii="宋体" w:hAnsi="宋体"/>
          <w:sz w:val="22"/>
          <w:szCs w:val="22"/>
        </w:rPr>
        <w:t>（  ）</w:t>
      </w:r>
    </w:p>
    <w:p>
      <w:pPr>
        <w:ind w:firstLine="420"/>
        <w:rPr>
          <w:rFonts w:hint="eastAsia" w:ascii="宋体" w:hAnsi="宋体"/>
          <w:sz w:val="22"/>
          <w:szCs w:val="22"/>
        </w:rPr>
      </w:pPr>
      <w:r>
        <w:rPr>
          <w:rFonts w:hint="eastAsia" w:ascii="宋体" w:hAnsi="宋体"/>
          <w:sz w:val="22"/>
          <w:szCs w:val="22"/>
        </w:rPr>
        <w:t>A．10cm      B．12cm      C．15cm       D．17cm</w:t>
      </w:r>
    </w:p>
    <w:p>
      <w:pPr>
        <w:rPr>
          <w:rFonts w:hint="eastAsia" w:ascii="宋体" w:hAnsi="宋体"/>
          <w:b/>
          <w:sz w:val="22"/>
          <w:szCs w:val="22"/>
        </w:rPr>
      </w:pPr>
      <w:r>
        <w:rPr>
          <w:rFonts w:hint="eastAsia" w:ascii="宋体" w:hAnsi="宋体"/>
          <w:b/>
          <w:sz w:val="22"/>
          <w:szCs w:val="22"/>
        </w:rPr>
        <w:t>二、你能填得又对又快吗？（每小题3分，共24分）</w:t>
      </w:r>
    </w:p>
    <w:p>
      <w:pPr>
        <w:rPr>
          <w:rFonts w:hint="eastAsia" w:ascii="宋体" w:hAnsi="宋体"/>
          <w:sz w:val="22"/>
          <w:szCs w:val="22"/>
        </w:rPr>
      </w:pPr>
      <w:r>
        <w:rPr>
          <w:rFonts w:hint="eastAsia" w:ascii="宋体" w:hAnsi="宋体"/>
          <w:sz w:val="22"/>
          <w:szCs w:val="22"/>
        </w:rPr>
        <w:t>13．计算：123</w:t>
      </w:r>
      <w:r>
        <w:rPr>
          <w:sz w:val="22"/>
          <w:szCs w:val="22"/>
          <w:vertAlign w:val="superscript"/>
        </w:rPr>
        <w:t>2</w:t>
      </w:r>
      <w:r>
        <w:rPr>
          <w:rFonts w:hint="eastAsia" w:ascii="宋体" w:hAnsi="宋体"/>
          <w:sz w:val="22"/>
          <w:szCs w:val="22"/>
        </w:rPr>
        <w:t>-124×122=_________．</w:t>
      </w:r>
    </w:p>
    <w:p>
      <w:pPr>
        <w:rPr>
          <w:rFonts w:hint="eastAsia" w:ascii="宋体" w:hAnsi="宋体"/>
          <w:sz w:val="22"/>
          <w:szCs w:val="22"/>
        </w:rPr>
      </w:pPr>
      <w:r>
        <w:rPr>
          <w:rFonts w:hint="eastAsia" w:ascii="宋体" w:hAnsi="宋体"/>
          <w:sz w:val="22"/>
          <w:szCs w:val="22"/>
        </w:rPr>
        <w:t>14．在实数范围内分解因式：3a</w:t>
      </w:r>
      <w:r>
        <w:rPr>
          <w:sz w:val="22"/>
          <w:szCs w:val="22"/>
          <w:vertAlign w:val="superscript"/>
        </w:rPr>
        <w:t>3</w:t>
      </w:r>
      <w:r>
        <w:rPr>
          <w:rFonts w:hint="eastAsia" w:ascii="宋体" w:hAnsi="宋体"/>
          <w:sz w:val="22"/>
          <w:szCs w:val="22"/>
        </w:rPr>
        <w:t>-4ab</w:t>
      </w:r>
      <w:r>
        <w:rPr>
          <w:sz w:val="22"/>
          <w:szCs w:val="22"/>
          <w:vertAlign w:val="superscript"/>
        </w:rPr>
        <w:t>2</w:t>
      </w:r>
      <w:r>
        <w:rPr>
          <w:rFonts w:hint="eastAsia" w:ascii="宋体" w:hAnsi="宋体"/>
          <w:sz w:val="22"/>
          <w:szCs w:val="22"/>
        </w:rPr>
        <w:t>=__________．</w:t>
      </w:r>
    </w:p>
    <w:p>
      <w:pPr>
        <w:rPr>
          <w:rFonts w:hint="eastAsia" w:ascii="宋体" w:hAnsi="宋体"/>
          <w:sz w:val="22"/>
          <w:szCs w:val="22"/>
        </w:rPr>
      </w:pPr>
      <w:r>
        <w:rPr>
          <w:rFonts w:hint="eastAsia" w:ascii="宋体" w:hAnsi="宋体"/>
          <w:sz w:val="22"/>
          <w:szCs w:val="22"/>
        </w:rPr>
        <w:t>15．已知△ABC≌△DEF，若∠A=60°，∠F=90°，DE=6cm，则AC=________．</w:t>
      </w:r>
    </w:p>
    <w:p>
      <w:pPr>
        <w:rPr>
          <w:rFonts w:hint="eastAsia" w:ascii="宋体" w:hAnsi="宋体"/>
          <w:sz w:val="22"/>
          <w:szCs w:val="22"/>
        </w:rPr>
      </w:pPr>
      <w:r>
        <w:rPr>
          <w:rFonts w:hint="eastAsia" w:ascii="宋体" w:hAnsi="宋体"/>
          <w:sz w:val="22"/>
          <w:szCs w:val="22"/>
        </w:rPr>
        <w:t>16．点P关于x轴对称的点是（3，-4），则点P关于y轴对称的点的坐标是_______．</w:t>
      </w:r>
    </w:p>
    <w:p>
      <w:pPr>
        <w:rPr>
          <w:rFonts w:hint="eastAsia" w:ascii="宋体" w:hAnsi="宋体"/>
          <w:sz w:val="22"/>
          <w:szCs w:val="22"/>
        </w:rPr>
      </w:pPr>
      <w:r>
        <w:rPr>
          <w:rFonts w:hint="eastAsia" w:ascii="宋体" w:hAnsi="宋体"/>
          <w:sz w:val="22"/>
          <w:szCs w:val="22"/>
        </w:rPr>
        <w:t>17．已知a</w:t>
      </w:r>
      <w:r>
        <w:rPr>
          <w:sz w:val="22"/>
          <w:szCs w:val="22"/>
          <w:vertAlign w:val="superscript"/>
        </w:rPr>
        <w:t>2</w:t>
      </w:r>
      <w:r>
        <w:rPr>
          <w:sz w:val="22"/>
          <w:szCs w:val="22"/>
        </w:rPr>
        <w:t>+b</w:t>
      </w:r>
      <w:r>
        <w:rPr>
          <w:sz w:val="22"/>
          <w:szCs w:val="22"/>
          <w:vertAlign w:val="superscript"/>
        </w:rPr>
        <w:t>2</w:t>
      </w:r>
      <w:r>
        <w:rPr>
          <w:rFonts w:hint="eastAsia" w:ascii="宋体" w:hAnsi="宋体"/>
          <w:sz w:val="22"/>
          <w:szCs w:val="22"/>
        </w:rPr>
        <w:t>=13，ab=6，则a+b的值是________．</w:t>
      </w:r>
    </w:p>
    <w:p>
      <w:pPr>
        <w:rPr>
          <w:rFonts w:hint="eastAsia" w:ascii="宋体" w:hAnsi="宋体"/>
          <w:sz w:val="22"/>
          <w:szCs w:val="22"/>
        </w:rPr>
      </w:pPr>
      <w:r>
        <w:rPr>
          <w:rFonts w:hint="eastAsia" w:ascii="宋体" w:hAnsi="宋体"/>
          <w:sz w:val="22"/>
          <w:szCs w:val="22"/>
        </w:rPr>
        <w:t>18．直线y=ax+2和直线y=bx-3交于x轴同一点，则a与b的比值是________．</w:t>
      </w:r>
    </w:p>
    <w:p>
      <w:pPr>
        <w:ind w:left="220" w:hanging="220" w:hangingChars="100"/>
        <w:rPr>
          <w:rFonts w:hint="eastAsia" w:ascii="宋体" w:hAnsi="宋体"/>
          <w:sz w:val="22"/>
          <w:szCs w:val="22"/>
        </w:rPr>
      </w:pPr>
      <w:r>
        <w:rPr>
          <w:rFonts w:hint="eastAsia" w:ascii="宋体" w:hAnsi="宋体"/>
          <w:sz w:val="22"/>
          <w:szCs w:val="22"/>
        </w:rPr>
        <w:t>19．如图为杨辉三角表，它可以帮助我们按规律写出（a+b）</w:t>
      </w:r>
      <w:r>
        <w:rPr>
          <w:sz w:val="22"/>
          <w:szCs w:val="22"/>
          <w:vertAlign w:val="superscript"/>
        </w:rPr>
        <w:t>n</w:t>
      </w:r>
      <w:r>
        <w:rPr>
          <w:rFonts w:hint="eastAsia" w:ascii="宋体" w:hAnsi="宋体"/>
          <w:sz w:val="22"/>
          <w:szCs w:val="22"/>
        </w:rPr>
        <w:t>（其中n为正整数）展开式的系数，请仔细观察表中规律，填出（a+b）</w:t>
      </w:r>
      <w:r>
        <w:rPr>
          <w:rFonts w:hint="eastAsia" w:ascii="宋体" w:hAnsi="宋体"/>
          <w:sz w:val="22"/>
          <w:szCs w:val="22"/>
          <w:vertAlign w:val="superscript"/>
        </w:rPr>
        <w:t>4</w:t>
      </w:r>
      <w:r>
        <w:rPr>
          <w:rFonts w:hint="eastAsia" w:ascii="宋体" w:hAnsi="宋体"/>
          <w:sz w:val="22"/>
          <w:szCs w:val="22"/>
        </w:rPr>
        <w:t>的展开式中所缺的系数．</w:t>
      </w:r>
    </w:p>
    <w:p>
      <w:pPr>
        <w:rPr>
          <w:rFonts w:hint="eastAsia" w:ascii="宋体" w:hAnsi="宋体"/>
          <w:sz w:val="22"/>
          <w:szCs w:val="22"/>
        </w:rPr>
      </w:pPr>
      <w:r>
        <w:rPr>
          <w:sz w:val="22"/>
          <w:szCs w:val="22"/>
          <w:lang w:val="zh-CN" w:eastAsia="zh-CN"/>
        </w:rPr>
        <mc:AlternateContent>
          <mc:Choice Requires="wps">
            <w:drawing>
              <wp:anchor distT="0" distB="0" distL="114300" distR="114300" simplePos="0" relativeHeight="251771904" behindDoc="0" locked="0" layoutInCell="1" allowOverlap="1">
                <wp:simplePos x="0" y="0"/>
                <wp:positionH relativeFrom="column">
                  <wp:posOffset>4352925</wp:posOffset>
                </wp:positionH>
                <wp:positionV relativeFrom="paragraph">
                  <wp:posOffset>103505</wp:posOffset>
                </wp:positionV>
                <wp:extent cx="1165860" cy="1343025"/>
                <wp:effectExtent l="4445" t="4445" r="10795" b="5080"/>
                <wp:wrapSquare wrapText="bothSides"/>
                <wp:docPr id="3" name="文本框 3"/>
                <wp:cNvGraphicFramePr/>
                <a:graphic xmlns:a="http://schemas.openxmlformats.org/drawingml/2006/main">
                  <a:graphicData uri="http://schemas.microsoft.com/office/word/2010/wordprocessingShape">
                    <wps:wsp>
                      <wps:cNvSpPr txBox="1"/>
                      <wps:spPr>
                        <a:xfrm>
                          <a:off x="0" y="0"/>
                          <a:ext cx="1165860" cy="13430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210" w:hanging="210" w:hangingChars="100"/>
                              <w:rPr>
                                <w:rFonts w:ascii="宋体" w:hAnsi="宋体"/>
                                <w:szCs w:val="21"/>
                              </w:rPr>
                            </w:pPr>
                            <w:r>
                              <w:rPr>
                                <w:rFonts w:hint="eastAsia" w:ascii="宋体" w:hAnsi="宋体"/>
                                <w:szCs w:val="21"/>
                              </w:rPr>
                              <w:drawing>
                                <wp:inline distT="0" distB="0" distL="114300" distR="114300">
                                  <wp:extent cx="972820" cy="1234440"/>
                                  <wp:effectExtent l="0" t="0" r="17780" b="3810"/>
                                  <wp:docPr id="7" name="图片 7" descr="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22-3"/>
                                          <pic:cNvPicPr>
                                            <a:picLocks noChangeAspect="1"/>
                                          </pic:cNvPicPr>
                                        </pic:nvPicPr>
                                        <pic:blipFill>
                                          <a:blip r:embed="rId10"/>
                                          <a:srcRect/>
                                          <a:stretch>
                                            <a:fillRect/>
                                          </a:stretch>
                                        </pic:blipFill>
                                        <pic:spPr>
                                          <a:xfrm>
                                            <a:off x="0" y="0"/>
                                            <a:ext cx="972820" cy="1234440"/>
                                          </a:xfrm>
                                          <a:prstGeom prst="rect">
                                            <a:avLst/>
                                          </a:prstGeom>
                                          <a:noFill/>
                                          <a:ln w="9525">
                                            <a:noFill/>
                                            <a:miter/>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342.75pt;margin-top:8.15pt;height:105.75pt;width:91.8pt;mso-wrap-distance-bottom:0pt;mso-wrap-distance-left:9pt;mso-wrap-distance-right:9pt;mso-wrap-distance-top:0pt;z-index:251771904;mso-width-relative:page;mso-height-relative:page;" stroked="t" coordsize="21600,21600" o:gfxdata="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zJI6NgAAAAKAQAADwAAAAAAAAABACAAAAAiAAAAZHJzL2Rvd25yZXYueG1sUEsBAhQAFAAAAAgA&#10;h07iQEW63s7sAQAA6QMAAA4AAAAAAAAAAQAgAAAAJwEAAGRycy9lMm9Eb2MueG1sUEsFBgAAAAAG&#10;AAYAWQEAAIUFAAAAAA==&#10;">
                <v:path/>
                <v:fill focussize="0,0"/>
                <v:stroke color="#FFFFFF"/>
                <v:imagedata o:title=""/>
                <o:lock v:ext="edit"/>
                <v:textbox>
                  <w:txbxContent>
                    <w:p>
                      <w:pPr>
                        <w:ind w:left="210" w:hanging="210" w:hangingChars="100"/>
                        <w:rPr>
                          <w:rFonts w:ascii="宋体" w:hAnsi="宋体"/>
                          <w:szCs w:val="21"/>
                        </w:rPr>
                      </w:pPr>
                      <w:r>
                        <w:rPr>
                          <w:rFonts w:hint="eastAsia" w:ascii="宋体" w:hAnsi="宋体"/>
                          <w:szCs w:val="21"/>
                        </w:rPr>
                        <w:drawing>
                          <wp:inline distT="0" distB="0" distL="114300" distR="114300">
                            <wp:extent cx="972820" cy="1234440"/>
                            <wp:effectExtent l="0" t="0" r="17780" b="3810"/>
                            <wp:docPr id="7" name="图片 7" descr="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22-3"/>
                                    <pic:cNvPicPr>
                                      <a:picLocks noChangeAspect="1"/>
                                    </pic:cNvPicPr>
                                  </pic:nvPicPr>
                                  <pic:blipFill>
                                    <a:blip r:embed="rId10"/>
                                    <a:srcRect/>
                                    <a:stretch>
                                      <a:fillRect/>
                                    </a:stretch>
                                  </pic:blipFill>
                                  <pic:spPr>
                                    <a:xfrm>
                                      <a:off x="0" y="0"/>
                                      <a:ext cx="972820" cy="1234440"/>
                                    </a:xfrm>
                                    <a:prstGeom prst="rect">
                                      <a:avLst/>
                                    </a:prstGeom>
                                    <a:noFill/>
                                    <a:ln w="9525">
                                      <a:noFill/>
                                      <a:miter/>
                                    </a:ln>
                                  </pic:spPr>
                                </pic:pic>
                              </a:graphicData>
                            </a:graphic>
                          </wp:inline>
                        </w:drawing>
                      </w:r>
                    </w:p>
                  </w:txbxContent>
                </v:textbox>
                <w10:wrap type="square"/>
              </v:shape>
            </w:pict>
          </mc:Fallback>
        </mc:AlternateContent>
      </w:r>
      <w:r>
        <w:rPr>
          <w:rFonts w:hint="eastAsia" w:ascii="宋体" w:hAnsi="宋体"/>
          <w:sz w:val="22"/>
          <w:szCs w:val="22"/>
        </w:rPr>
        <w:t xml:space="preserve">    （a+b</w:t>
      </w:r>
      <w:r>
        <w:rPr>
          <w:rFonts w:hAnsi="宋体"/>
          <w:sz w:val="22"/>
          <w:szCs w:val="22"/>
        </w:rPr>
        <w:t>）</w:t>
      </w:r>
      <w:r>
        <w:rPr>
          <w:sz w:val="22"/>
          <w:szCs w:val="22"/>
          <w:vertAlign w:val="superscript"/>
        </w:rPr>
        <w:t>1</w:t>
      </w:r>
      <w:r>
        <w:rPr>
          <w:sz w:val="22"/>
          <w:szCs w:val="22"/>
        </w:rPr>
        <w:t>=a+b</w:t>
      </w:r>
      <w:r>
        <w:rPr>
          <w:rFonts w:hAnsi="宋体"/>
          <w:sz w:val="22"/>
          <w:szCs w:val="22"/>
        </w:rPr>
        <w:t>；（</w:t>
      </w:r>
      <w:r>
        <w:rPr>
          <w:sz w:val="22"/>
          <w:szCs w:val="22"/>
        </w:rPr>
        <w:t>a+b</w:t>
      </w:r>
      <w:r>
        <w:rPr>
          <w:rFonts w:hAnsi="宋体"/>
          <w:sz w:val="22"/>
          <w:szCs w:val="22"/>
        </w:rPr>
        <w:t>）</w:t>
      </w:r>
      <w:r>
        <w:rPr>
          <w:sz w:val="22"/>
          <w:szCs w:val="22"/>
          <w:vertAlign w:val="superscript"/>
        </w:rPr>
        <w:t>2</w:t>
      </w:r>
      <w:r>
        <w:rPr>
          <w:sz w:val="22"/>
          <w:szCs w:val="22"/>
        </w:rPr>
        <w:t>=a</w:t>
      </w:r>
      <w:r>
        <w:rPr>
          <w:sz w:val="22"/>
          <w:szCs w:val="22"/>
          <w:vertAlign w:val="superscript"/>
        </w:rPr>
        <w:t>2</w:t>
      </w:r>
      <w:r>
        <w:rPr>
          <w:sz w:val="22"/>
          <w:szCs w:val="22"/>
        </w:rPr>
        <w:t>+2ab+b</w:t>
      </w:r>
      <w:r>
        <w:rPr>
          <w:sz w:val="22"/>
          <w:szCs w:val="22"/>
          <w:vertAlign w:val="superscript"/>
        </w:rPr>
        <w:t>2</w:t>
      </w:r>
      <w:r>
        <w:rPr>
          <w:rFonts w:hAnsi="宋体"/>
          <w:sz w:val="22"/>
          <w:szCs w:val="22"/>
        </w:rPr>
        <w:t>；（</w:t>
      </w:r>
      <w:r>
        <w:rPr>
          <w:sz w:val="22"/>
          <w:szCs w:val="22"/>
        </w:rPr>
        <w:t>a+b</w:t>
      </w:r>
      <w:r>
        <w:rPr>
          <w:rFonts w:hAnsi="宋体"/>
          <w:sz w:val="22"/>
          <w:szCs w:val="22"/>
        </w:rPr>
        <w:t>）</w:t>
      </w:r>
      <w:r>
        <w:rPr>
          <w:sz w:val="22"/>
          <w:szCs w:val="22"/>
          <w:vertAlign w:val="superscript"/>
        </w:rPr>
        <w:t>3</w:t>
      </w:r>
      <w:r>
        <w:rPr>
          <w:sz w:val="22"/>
          <w:szCs w:val="22"/>
        </w:rPr>
        <w:t>=a</w:t>
      </w:r>
      <w:r>
        <w:rPr>
          <w:sz w:val="22"/>
          <w:szCs w:val="22"/>
          <w:vertAlign w:val="superscript"/>
        </w:rPr>
        <w:t>3</w:t>
      </w:r>
      <w:r>
        <w:rPr>
          <w:sz w:val="22"/>
          <w:szCs w:val="22"/>
        </w:rPr>
        <w:t>+3a</w:t>
      </w:r>
      <w:r>
        <w:rPr>
          <w:sz w:val="22"/>
          <w:szCs w:val="22"/>
          <w:vertAlign w:val="superscript"/>
        </w:rPr>
        <w:t>2</w:t>
      </w:r>
      <w:r>
        <w:rPr>
          <w:sz w:val="22"/>
          <w:szCs w:val="22"/>
        </w:rPr>
        <w:t>b+3ab</w:t>
      </w:r>
      <w:r>
        <w:rPr>
          <w:sz w:val="22"/>
          <w:szCs w:val="22"/>
          <w:vertAlign w:val="superscript"/>
        </w:rPr>
        <w:t>2</w:t>
      </w:r>
      <w:r>
        <w:rPr>
          <w:sz w:val="22"/>
          <w:szCs w:val="22"/>
        </w:rPr>
        <w:t>+b</w:t>
      </w:r>
      <w:r>
        <w:rPr>
          <w:sz w:val="22"/>
          <w:szCs w:val="22"/>
          <w:vertAlign w:val="superscript"/>
        </w:rPr>
        <w:t>3</w:t>
      </w:r>
      <w:r>
        <w:rPr>
          <w:rFonts w:hAnsi="宋体"/>
          <w:sz w:val="22"/>
          <w:szCs w:val="22"/>
        </w:rPr>
        <w:t>；</w:t>
      </w:r>
    </w:p>
    <w:p>
      <w:pPr>
        <w:ind w:firstLine="420"/>
        <w:rPr>
          <w:sz w:val="22"/>
          <w:szCs w:val="22"/>
          <w:vertAlign w:val="superscript"/>
        </w:rPr>
      </w:pPr>
      <w:r>
        <w:rPr>
          <w:rFonts w:hAnsi="宋体"/>
          <w:sz w:val="22"/>
          <w:szCs w:val="22"/>
        </w:rPr>
        <w:t>（</w:t>
      </w:r>
      <w:r>
        <w:rPr>
          <w:sz w:val="22"/>
          <w:szCs w:val="22"/>
        </w:rPr>
        <w:t>a+b</w:t>
      </w:r>
      <w:r>
        <w:rPr>
          <w:rFonts w:hAnsi="宋体"/>
          <w:sz w:val="22"/>
          <w:szCs w:val="22"/>
        </w:rPr>
        <w:t>）</w:t>
      </w:r>
      <w:r>
        <w:rPr>
          <w:sz w:val="22"/>
          <w:szCs w:val="22"/>
          <w:vertAlign w:val="superscript"/>
        </w:rPr>
        <w:t>4</w:t>
      </w:r>
      <w:r>
        <w:rPr>
          <w:sz w:val="22"/>
          <w:szCs w:val="22"/>
        </w:rPr>
        <w:t>=a</w:t>
      </w:r>
      <w:r>
        <w:rPr>
          <w:sz w:val="22"/>
          <w:szCs w:val="22"/>
          <w:vertAlign w:val="superscript"/>
        </w:rPr>
        <w:t>4</w:t>
      </w:r>
      <w:r>
        <w:rPr>
          <w:sz w:val="22"/>
          <w:szCs w:val="22"/>
        </w:rPr>
        <w:t>+_____a</w:t>
      </w:r>
      <w:r>
        <w:rPr>
          <w:sz w:val="22"/>
          <w:szCs w:val="22"/>
          <w:vertAlign w:val="superscript"/>
        </w:rPr>
        <w:t>3</w:t>
      </w:r>
      <w:r>
        <w:rPr>
          <w:sz w:val="22"/>
          <w:szCs w:val="22"/>
        </w:rPr>
        <w:t>b+_____a</w:t>
      </w:r>
      <w:r>
        <w:rPr>
          <w:sz w:val="22"/>
          <w:szCs w:val="22"/>
          <w:vertAlign w:val="superscript"/>
        </w:rPr>
        <w:t>2</w:t>
      </w:r>
      <w:r>
        <w:rPr>
          <w:sz w:val="22"/>
          <w:szCs w:val="22"/>
        </w:rPr>
        <w:t>b</w:t>
      </w:r>
      <w:r>
        <w:rPr>
          <w:sz w:val="22"/>
          <w:szCs w:val="22"/>
          <w:vertAlign w:val="superscript"/>
        </w:rPr>
        <w:t>2</w:t>
      </w:r>
      <w:r>
        <w:rPr>
          <w:sz w:val="22"/>
          <w:szCs w:val="22"/>
        </w:rPr>
        <w:t>+______ab</w:t>
      </w:r>
      <w:r>
        <w:rPr>
          <w:sz w:val="22"/>
          <w:szCs w:val="22"/>
          <w:vertAlign w:val="superscript"/>
        </w:rPr>
        <w:t>3</w:t>
      </w:r>
      <w:r>
        <w:rPr>
          <w:sz w:val="22"/>
          <w:szCs w:val="22"/>
        </w:rPr>
        <w:t>+b</w:t>
      </w:r>
      <w:r>
        <w:rPr>
          <w:sz w:val="22"/>
          <w:szCs w:val="22"/>
          <w:vertAlign w:val="superscript"/>
        </w:rPr>
        <w:t>4</w:t>
      </w:r>
    </w:p>
    <w:p>
      <w:pPr>
        <w:ind w:left="220" w:hanging="220" w:hangingChars="100"/>
        <w:rPr>
          <w:rFonts w:hint="eastAsia" w:ascii="宋体" w:hAnsi="宋体"/>
          <w:sz w:val="22"/>
          <w:szCs w:val="22"/>
        </w:rPr>
      </w:pPr>
      <w:r>
        <w:rPr>
          <w:rFonts w:hint="eastAsia" w:ascii="宋体" w:hAnsi="宋体"/>
          <w:sz w:val="22"/>
          <w:szCs w:val="22"/>
        </w:rPr>
        <w:t>20．如图所示，一个窗户被装饰布挡住了一部分，其中窗户的长a与宽b的比是3：2，装饰布由一个半圆和两个四分之一圆组成，圆的直径都是0.5b，那么当b=4时，这个窗户未被遮挡的部分的面积是__________．</w:t>
      </w:r>
    </w:p>
    <w:p>
      <w:pPr>
        <w:rPr>
          <w:rFonts w:hint="eastAsia" w:ascii="宋体" w:hAnsi="宋体"/>
          <w:b/>
          <w:sz w:val="22"/>
          <w:szCs w:val="22"/>
        </w:rPr>
      </w:pPr>
      <w:r>
        <w:rPr>
          <w:rFonts w:hint="eastAsia" w:ascii="宋体" w:hAnsi="宋体"/>
          <w:b/>
          <w:sz w:val="22"/>
          <w:szCs w:val="22"/>
        </w:rPr>
        <w:t>三、认真解答，一定要细心哟！（共60分）</w:t>
      </w:r>
    </w:p>
    <w:p>
      <w:pPr>
        <w:rPr>
          <w:rFonts w:hint="eastAsia" w:ascii="宋体" w:hAnsi="宋体"/>
          <w:sz w:val="22"/>
          <w:szCs w:val="22"/>
        </w:rPr>
      </w:pPr>
      <w:r>
        <w:rPr>
          <w:rFonts w:hint="eastAsia" w:ascii="宋体" w:hAnsi="宋体"/>
          <w:sz w:val="22"/>
          <w:szCs w:val="22"/>
        </w:rPr>
        <w:t>21．（5分）先化简再求值：[（x+2y）（x-2y）-（x+4y）</w:t>
      </w:r>
      <w:r>
        <w:rPr>
          <w:sz w:val="22"/>
          <w:szCs w:val="22"/>
          <w:vertAlign w:val="superscript"/>
        </w:rPr>
        <w:t>2</w:t>
      </w:r>
      <w:r>
        <w:rPr>
          <w:rFonts w:hint="eastAsia" w:ascii="宋体" w:hAnsi="宋体"/>
          <w:sz w:val="22"/>
          <w:szCs w:val="22"/>
        </w:rPr>
        <w:t>]÷（4y），</w:t>
      </w:r>
    </w:p>
    <w:p>
      <w:pPr>
        <w:ind w:firstLine="420"/>
        <w:rPr>
          <w:rFonts w:hint="eastAsia" w:ascii="宋体" w:hAnsi="宋体"/>
          <w:sz w:val="22"/>
          <w:szCs w:val="22"/>
        </w:rPr>
      </w:pPr>
      <w:r>
        <w:rPr>
          <w:rFonts w:hint="eastAsia" w:ascii="宋体" w:hAnsi="宋体"/>
          <w:sz w:val="22"/>
          <w:szCs w:val="22"/>
        </w:rPr>
        <w:t>其中x=5，y=2．</w:t>
      </w:r>
    </w:p>
    <w:p>
      <w:pPr>
        <w:ind w:firstLine="420"/>
        <w:rPr>
          <w:rFonts w:hint="eastAsia" w:ascii="宋体" w:hAnsi="宋体"/>
          <w:sz w:val="22"/>
          <w:szCs w:val="22"/>
        </w:rPr>
      </w:pPr>
    </w:p>
    <w:p>
      <w:pPr>
        <w:ind w:firstLine="420"/>
        <w:rPr>
          <w:rFonts w:hint="eastAsia" w:ascii="宋体" w:hAnsi="宋体"/>
          <w:sz w:val="22"/>
          <w:szCs w:val="22"/>
        </w:rPr>
      </w:pPr>
    </w:p>
    <w:p>
      <w:pPr>
        <w:ind w:firstLine="420"/>
        <w:rPr>
          <w:rFonts w:hint="eastAsia" w:ascii="宋体" w:hAnsi="宋体"/>
          <w:sz w:val="22"/>
          <w:szCs w:val="22"/>
        </w:rPr>
      </w:pPr>
    </w:p>
    <w:p>
      <w:pPr>
        <w:rPr>
          <w:rFonts w:hint="eastAsia" w:ascii="宋体" w:hAnsi="宋体"/>
          <w:sz w:val="22"/>
          <w:szCs w:val="22"/>
        </w:rPr>
      </w:pPr>
    </w:p>
    <w:p>
      <w:pPr>
        <w:rPr>
          <w:rFonts w:hint="eastAsia" w:ascii="宋体" w:hAnsi="宋体"/>
          <w:sz w:val="22"/>
          <w:szCs w:val="22"/>
        </w:rPr>
      </w:pPr>
      <w:r>
        <w:rPr>
          <w:rFonts w:hint="eastAsia" w:ascii="宋体" w:hAnsi="宋体"/>
          <w:sz w:val="22"/>
          <w:szCs w:val="22"/>
        </w:rPr>
        <w:t>22．（7分）求证：等腰三角形两腰上的高的交点到底边两端的距离相等．</w:t>
      </w:r>
    </w:p>
    <w:p>
      <w:pPr>
        <w:rPr>
          <w:rFonts w:hint="eastAsia" w:ascii="宋体" w:hAnsi="宋体"/>
          <w:sz w:val="22"/>
          <w:szCs w:val="22"/>
        </w:rPr>
      </w:pPr>
    </w:p>
    <w:p>
      <w:pPr>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23．（8分）已知图7中A、B分别表示正方形网格上的两个轴对称图形（阴影部分），其面积分别记为</w:t>
      </w:r>
      <w:r>
        <w:rPr>
          <w:sz w:val="22"/>
          <w:szCs w:val="22"/>
        </w:rPr>
        <w:t>S</w:t>
      </w:r>
      <w:r>
        <w:rPr>
          <w:sz w:val="22"/>
          <w:szCs w:val="22"/>
          <w:vertAlign w:val="subscript"/>
        </w:rPr>
        <w:t>1</w:t>
      </w:r>
      <w:r>
        <w:rPr>
          <w:rFonts w:hAnsi="宋体"/>
          <w:sz w:val="22"/>
          <w:szCs w:val="22"/>
        </w:rPr>
        <w:t>、</w:t>
      </w:r>
      <w:r>
        <w:rPr>
          <w:sz w:val="22"/>
          <w:szCs w:val="22"/>
        </w:rPr>
        <w:t>S</w:t>
      </w:r>
      <w:r>
        <w:rPr>
          <w:sz w:val="22"/>
          <w:szCs w:val="22"/>
          <w:vertAlign w:val="subscript"/>
        </w:rPr>
        <w:t>2</w:t>
      </w:r>
      <w:r>
        <w:rPr>
          <w:rFonts w:hAnsi="宋体"/>
          <w:sz w:val="22"/>
          <w:szCs w:val="22"/>
        </w:rPr>
        <w:t>（</w:t>
      </w:r>
      <w:r>
        <w:rPr>
          <w:rFonts w:hint="eastAsia" w:ascii="宋体" w:hAnsi="宋体"/>
          <w:sz w:val="22"/>
          <w:szCs w:val="22"/>
        </w:rPr>
        <w:t>网格中最小的正方形的面积为一个单位面积），请你观察并回答问题．</w:t>
      </w:r>
    </w:p>
    <w:p>
      <w:pPr>
        <w:rPr>
          <w:rFonts w:hint="eastAsia" w:ascii="宋体" w:hAnsi="宋体"/>
          <w:sz w:val="22"/>
          <w:szCs w:val="22"/>
        </w:rPr>
      </w:pPr>
      <w:r>
        <w:rPr>
          <w:rFonts w:hint="eastAsia" w:ascii="宋体" w:hAnsi="宋体"/>
          <w:sz w:val="22"/>
          <w:szCs w:val="22"/>
        </w:rPr>
        <w:t xml:space="preserve">    （1）填空：S</w:t>
      </w:r>
      <w:r>
        <w:rPr>
          <w:sz w:val="22"/>
          <w:szCs w:val="22"/>
          <w:vertAlign w:val="subscript"/>
        </w:rPr>
        <w:t>1</w:t>
      </w:r>
      <w:r>
        <w:rPr>
          <w:rFonts w:hAnsi="宋体"/>
          <w:sz w:val="22"/>
          <w:szCs w:val="22"/>
        </w:rPr>
        <w:t>：</w:t>
      </w:r>
      <w:r>
        <w:rPr>
          <w:sz w:val="22"/>
          <w:szCs w:val="22"/>
        </w:rPr>
        <w:t>S</w:t>
      </w:r>
      <w:r>
        <w:rPr>
          <w:sz w:val="22"/>
          <w:szCs w:val="22"/>
          <w:vertAlign w:val="subscript"/>
        </w:rPr>
        <w:t>2</w:t>
      </w:r>
      <w:r>
        <w:rPr>
          <w:rFonts w:hint="eastAsia" w:ascii="宋体" w:hAnsi="宋体"/>
          <w:sz w:val="22"/>
          <w:szCs w:val="22"/>
        </w:rPr>
        <w:t>的值是__________．</w:t>
      </w:r>
    </w:p>
    <w:p>
      <w:pPr>
        <w:ind w:firstLine="420"/>
        <w:rPr>
          <w:rFonts w:hint="eastAsia" w:ascii="宋体" w:hAnsi="宋体"/>
          <w:sz w:val="22"/>
          <w:szCs w:val="22"/>
        </w:rPr>
      </w:pPr>
      <w:r>
        <w:rPr>
          <w:rFonts w:hint="eastAsia" w:ascii="宋体" w:hAnsi="宋体"/>
          <w:sz w:val="22"/>
          <w:szCs w:val="22"/>
        </w:rPr>
        <w:t>（2）请你在图C中的网格上画一个面积为8个平方单位的轴对称图形．</w:t>
      </w:r>
    </w:p>
    <w:p>
      <w:pPr>
        <w:ind w:right="440" w:firstLine="638" w:firstLineChars="290"/>
        <w:rPr>
          <w:rFonts w:hint="eastAsia" w:ascii="宋体" w:hAnsi="宋体"/>
          <w:sz w:val="22"/>
          <w:szCs w:val="22"/>
        </w:rPr>
      </w:pPr>
      <w:r>
        <w:rPr>
          <w:rFonts w:hint="eastAsia" w:ascii="宋体" w:hAnsi="宋体"/>
          <w:sz w:val="22"/>
          <w:szCs w:val="22"/>
        </w:rPr>
        <w:drawing>
          <wp:inline distT="0" distB="0" distL="114300" distR="114300">
            <wp:extent cx="3541395" cy="1006475"/>
            <wp:effectExtent l="0" t="0" r="1905" b="3175"/>
            <wp:docPr id="6" name="图片 6" descr="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3-1"/>
                    <pic:cNvPicPr>
                      <a:picLocks noChangeAspect="1"/>
                    </pic:cNvPicPr>
                  </pic:nvPicPr>
                  <pic:blipFill>
                    <a:blip r:embed="rId11"/>
                    <a:srcRect/>
                    <a:stretch>
                      <a:fillRect/>
                    </a:stretch>
                  </pic:blipFill>
                  <pic:spPr>
                    <a:xfrm>
                      <a:off x="0" y="0"/>
                      <a:ext cx="3541395" cy="1006475"/>
                    </a:xfrm>
                    <a:prstGeom prst="rect">
                      <a:avLst/>
                    </a:prstGeom>
                    <a:noFill/>
                    <a:ln w="9525">
                      <a:noFill/>
                      <a:miter/>
                    </a:ln>
                  </pic:spPr>
                </pic:pic>
              </a:graphicData>
            </a:graphic>
          </wp:inline>
        </w:drawing>
      </w:r>
    </w:p>
    <w:p>
      <w:pPr>
        <w:ind w:left="220" w:hanging="220" w:hangingChars="100"/>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24．（9分）每年6月5日是“世界环境日”，保护地球生态环境是世界各国政府和人民应尽的义务．下表是我国近几年来废气污染排放量统计表，请认真阅读该表后，解答题后的问题．</w:t>
      </w:r>
    </w:p>
    <w:p>
      <w:pPr>
        <w:rPr>
          <w:rFonts w:hint="eastAsia" w:ascii="宋体" w:hAnsi="宋体"/>
          <w:sz w:val="22"/>
          <w:szCs w:val="22"/>
        </w:rPr>
      </w:pPr>
      <w:r>
        <w:rPr>
          <w:rFonts w:hint="eastAsia" w:ascii="宋体" w:hAnsi="宋体"/>
          <w:sz w:val="22"/>
          <w:szCs w:val="22"/>
        </w:rPr>
        <w:drawing>
          <wp:inline distT="0" distB="0" distL="114300" distR="114300">
            <wp:extent cx="5164455" cy="1999615"/>
            <wp:effectExtent l="0" t="0" r="17145" b="635"/>
            <wp:docPr id="15" name="图片 15" descr="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23-2"/>
                    <pic:cNvPicPr>
                      <a:picLocks noChangeAspect="1"/>
                    </pic:cNvPicPr>
                  </pic:nvPicPr>
                  <pic:blipFill>
                    <a:blip r:embed="rId12"/>
                    <a:srcRect/>
                    <a:stretch>
                      <a:fillRect/>
                    </a:stretch>
                  </pic:blipFill>
                  <pic:spPr>
                    <a:xfrm>
                      <a:off x="0" y="0"/>
                      <a:ext cx="5164455" cy="1999615"/>
                    </a:xfrm>
                    <a:prstGeom prst="rect">
                      <a:avLst/>
                    </a:prstGeom>
                    <a:noFill/>
                    <a:ln w="9525">
                      <a:noFill/>
                      <a:miter/>
                    </a:ln>
                  </pic:spPr>
                </pic:pic>
              </a:graphicData>
            </a:graphic>
          </wp:inline>
        </w:drawing>
      </w:r>
    </w:p>
    <w:p>
      <w:pPr>
        <w:rPr>
          <w:rFonts w:hint="eastAsia" w:ascii="宋体" w:hAnsi="宋体"/>
          <w:sz w:val="22"/>
          <w:szCs w:val="22"/>
        </w:rPr>
      </w:pPr>
      <w:r>
        <w:rPr>
          <w:rFonts w:hint="eastAsia" w:ascii="宋体" w:hAnsi="宋体"/>
          <w:sz w:val="22"/>
          <w:szCs w:val="22"/>
        </w:rPr>
        <w:t xml:space="preserve">    （1）请你在图8中用虚线、实线、粗线分别画出二氧化硫排放总量、烟尘排放总量和工业粉尘排放量的折线走势图；</w:t>
      </w:r>
    </w:p>
    <w:p>
      <w:pPr>
        <w:rPr>
          <w:rFonts w:hint="eastAsia" w:ascii="宋体" w:hAnsi="宋体"/>
          <w:sz w:val="22"/>
          <w:szCs w:val="22"/>
        </w:rPr>
      </w:pPr>
      <w:r>
        <w:rPr>
          <w:rFonts w:hint="eastAsia" w:ascii="宋体" w:hAnsi="宋体"/>
          <w:sz w:val="22"/>
          <w:szCs w:val="22"/>
        </w:rPr>
        <w:t xml:space="preserve">    （2）2003年相对于1999年，全国二氧化硫排放总量、烟尘排放总量和工业粉尘排放量的增长率分别为_________、________、_________（精确到1个百分点）．</w:t>
      </w:r>
    </w:p>
    <w:p>
      <w:pPr>
        <w:ind w:firstLine="420"/>
        <w:rPr>
          <w:rFonts w:hint="eastAsia" w:ascii="宋体" w:hAnsi="宋体"/>
          <w:sz w:val="22"/>
          <w:szCs w:val="22"/>
        </w:rPr>
      </w:pPr>
      <w:r>
        <w:rPr>
          <w:rFonts w:hint="eastAsia" w:ascii="宋体" w:hAnsi="宋体"/>
          <w:sz w:val="22"/>
          <w:szCs w:val="22"/>
        </w:rPr>
        <w:t>（3）简要评价这三种废气污染物排放量的走势（要求简要说明：总趋势，增减的相对快慢）．</w:t>
      </w:r>
    </w:p>
    <w:p>
      <w:pPr>
        <w:ind w:firstLine="420"/>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25．（9分）某批发商欲将一批海产品由A地运往B地，汽车货运公司和铁路货运公司均开办了海产品运输业务．已知运输路程为120千米，汽车和火车的速度分别为60千米/时和100千米/时．两货物公司的收费项目和收费标准如下表所示：</w:t>
      </w:r>
    </w:p>
    <w:tbl>
      <w:tblPr>
        <w:tblStyle w:val="3"/>
        <w:tblW w:w="7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23"/>
        <w:gridCol w:w="1723"/>
        <w:gridCol w:w="111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top"/>
          </w:tcPr>
          <w:p>
            <w:pPr>
              <w:rPr>
                <w:rFonts w:hint="eastAsia" w:ascii="宋体" w:hAnsi="宋体"/>
                <w:sz w:val="22"/>
                <w:szCs w:val="22"/>
              </w:rPr>
            </w:pPr>
            <w:r>
              <w:rPr>
                <w:rFonts w:hint="eastAsia" w:ascii="宋体" w:hAnsi="宋体"/>
                <w:sz w:val="22"/>
                <w:szCs w:val="22"/>
              </w:rPr>
              <w:t>运输工具</w:t>
            </w:r>
          </w:p>
        </w:tc>
        <w:tc>
          <w:tcPr>
            <w:tcW w:w="1723" w:type="dxa"/>
            <w:vAlign w:val="top"/>
          </w:tcPr>
          <w:p>
            <w:pPr>
              <w:ind w:firstLine="220" w:firstLineChars="100"/>
              <w:rPr>
                <w:sz w:val="22"/>
                <w:szCs w:val="22"/>
              </w:rPr>
            </w:pPr>
            <w:r>
              <w:rPr>
                <w:rFonts w:hint="eastAsia" w:ascii="宋体" w:hAnsi="宋体"/>
                <w:sz w:val="22"/>
                <w:szCs w:val="22"/>
              </w:rPr>
              <w:t xml:space="preserve">运输费单价   </w:t>
            </w:r>
          </w:p>
          <w:p>
            <w:pPr>
              <w:rPr>
                <w:rFonts w:hint="eastAsia" w:ascii="宋体" w:hAnsi="宋体"/>
                <w:sz w:val="22"/>
                <w:szCs w:val="22"/>
              </w:rPr>
            </w:pPr>
            <w:r>
              <w:rPr>
                <w:rFonts w:hint="eastAsia" w:ascii="宋体" w:hAnsi="宋体"/>
                <w:sz w:val="22"/>
                <w:szCs w:val="22"/>
              </w:rPr>
              <w:t>（元/吨·千米）</w:t>
            </w:r>
          </w:p>
        </w:tc>
        <w:tc>
          <w:tcPr>
            <w:tcW w:w="1723" w:type="dxa"/>
            <w:vAlign w:val="top"/>
          </w:tcPr>
          <w:p>
            <w:pPr>
              <w:ind w:firstLine="220" w:firstLineChars="100"/>
              <w:rPr>
                <w:sz w:val="22"/>
                <w:szCs w:val="22"/>
              </w:rPr>
            </w:pPr>
            <w:r>
              <w:rPr>
                <w:rFonts w:hint="eastAsia" w:ascii="宋体" w:hAnsi="宋体"/>
                <w:sz w:val="22"/>
                <w:szCs w:val="22"/>
              </w:rPr>
              <w:t xml:space="preserve">冷藏费单价   </w:t>
            </w:r>
          </w:p>
          <w:p>
            <w:pPr>
              <w:rPr>
                <w:rFonts w:hint="eastAsia" w:ascii="宋体" w:hAnsi="宋体"/>
                <w:sz w:val="22"/>
                <w:szCs w:val="22"/>
              </w:rPr>
            </w:pPr>
            <w:r>
              <w:rPr>
                <w:rFonts w:hint="eastAsia" w:ascii="宋体" w:hAnsi="宋体"/>
                <w:sz w:val="22"/>
                <w:szCs w:val="22"/>
              </w:rPr>
              <w:t>（元/吨·小时）</w:t>
            </w:r>
          </w:p>
        </w:tc>
        <w:tc>
          <w:tcPr>
            <w:tcW w:w="1114" w:type="dxa"/>
            <w:vAlign w:val="top"/>
          </w:tcPr>
          <w:p>
            <w:pPr>
              <w:ind w:firstLine="220" w:firstLineChars="100"/>
              <w:rPr>
                <w:sz w:val="22"/>
                <w:szCs w:val="22"/>
              </w:rPr>
            </w:pPr>
            <w:r>
              <w:rPr>
                <w:rFonts w:hint="eastAsia" w:ascii="宋体" w:hAnsi="宋体"/>
                <w:sz w:val="22"/>
                <w:szCs w:val="22"/>
              </w:rPr>
              <w:t>过路费</w:t>
            </w:r>
          </w:p>
          <w:p>
            <w:pPr>
              <w:rPr>
                <w:rFonts w:hint="eastAsia" w:ascii="宋体" w:hAnsi="宋体"/>
                <w:sz w:val="22"/>
                <w:szCs w:val="22"/>
              </w:rPr>
            </w:pPr>
            <w:r>
              <w:rPr>
                <w:rFonts w:hint="eastAsia" w:ascii="宋体" w:hAnsi="宋体"/>
                <w:sz w:val="22"/>
                <w:szCs w:val="22"/>
              </w:rPr>
              <w:t>（元）</w:t>
            </w:r>
          </w:p>
        </w:tc>
        <w:tc>
          <w:tcPr>
            <w:tcW w:w="1560" w:type="dxa"/>
            <w:vAlign w:val="top"/>
          </w:tcPr>
          <w:p>
            <w:pPr>
              <w:rPr>
                <w:sz w:val="22"/>
                <w:szCs w:val="22"/>
              </w:rPr>
            </w:pPr>
            <w:r>
              <w:rPr>
                <w:rFonts w:hint="eastAsia" w:ascii="宋体" w:hAnsi="宋体"/>
                <w:sz w:val="22"/>
                <w:szCs w:val="22"/>
              </w:rPr>
              <w:t>装卸及管理费</w:t>
            </w:r>
          </w:p>
          <w:p>
            <w:pPr>
              <w:rPr>
                <w:rFonts w:hint="eastAsia" w:ascii="宋体" w:hAnsi="宋体"/>
                <w:sz w:val="22"/>
                <w:szCs w:val="22"/>
              </w:rPr>
            </w:pPr>
            <w:r>
              <w:rPr>
                <w:rFonts w:hint="eastAsia" w:ascii="宋体" w:hAnsi="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top"/>
          </w:tcPr>
          <w:p>
            <w:pPr>
              <w:rPr>
                <w:rFonts w:hint="eastAsia" w:ascii="宋体" w:hAnsi="宋体"/>
                <w:sz w:val="22"/>
                <w:szCs w:val="22"/>
              </w:rPr>
            </w:pPr>
            <w:r>
              <w:rPr>
                <w:rFonts w:hint="eastAsia" w:ascii="宋体" w:hAnsi="宋体"/>
                <w:sz w:val="22"/>
                <w:szCs w:val="22"/>
              </w:rPr>
              <w:t>汽车</w:t>
            </w:r>
          </w:p>
        </w:tc>
        <w:tc>
          <w:tcPr>
            <w:tcW w:w="1723" w:type="dxa"/>
            <w:vAlign w:val="top"/>
          </w:tcPr>
          <w:p>
            <w:pPr>
              <w:rPr>
                <w:rFonts w:hint="eastAsia" w:ascii="宋体" w:hAnsi="宋体"/>
                <w:sz w:val="22"/>
                <w:szCs w:val="22"/>
              </w:rPr>
            </w:pPr>
            <w:r>
              <w:rPr>
                <w:rFonts w:hint="eastAsia" w:ascii="宋体" w:hAnsi="宋体"/>
                <w:sz w:val="22"/>
                <w:szCs w:val="22"/>
              </w:rPr>
              <w:t>2</w:t>
            </w:r>
          </w:p>
        </w:tc>
        <w:tc>
          <w:tcPr>
            <w:tcW w:w="1723" w:type="dxa"/>
            <w:vAlign w:val="top"/>
          </w:tcPr>
          <w:p>
            <w:pPr>
              <w:rPr>
                <w:rFonts w:hint="eastAsia" w:ascii="宋体" w:hAnsi="宋体"/>
                <w:sz w:val="22"/>
                <w:szCs w:val="22"/>
              </w:rPr>
            </w:pPr>
            <w:r>
              <w:rPr>
                <w:rFonts w:hint="eastAsia" w:ascii="宋体" w:hAnsi="宋体"/>
                <w:sz w:val="22"/>
                <w:szCs w:val="22"/>
              </w:rPr>
              <w:t>5</w:t>
            </w:r>
          </w:p>
        </w:tc>
        <w:tc>
          <w:tcPr>
            <w:tcW w:w="1114" w:type="dxa"/>
            <w:vAlign w:val="top"/>
          </w:tcPr>
          <w:p>
            <w:pPr>
              <w:rPr>
                <w:rFonts w:hint="eastAsia" w:ascii="宋体" w:hAnsi="宋体"/>
                <w:sz w:val="22"/>
                <w:szCs w:val="22"/>
              </w:rPr>
            </w:pPr>
            <w:r>
              <w:rPr>
                <w:rFonts w:hint="eastAsia" w:ascii="宋体" w:hAnsi="宋体"/>
                <w:sz w:val="22"/>
                <w:szCs w:val="22"/>
              </w:rPr>
              <w:t>200</w:t>
            </w:r>
          </w:p>
        </w:tc>
        <w:tc>
          <w:tcPr>
            <w:tcW w:w="1560" w:type="dxa"/>
            <w:vAlign w:val="top"/>
          </w:tcPr>
          <w:p>
            <w:pPr>
              <w:rPr>
                <w:rFonts w:hint="eastAsia" w:ascii="宋体" w:hAnsi="宋体"/>
                <w:sz w:val="22"/>
                <w:szCs w:val="22"/>
              </w:rPr>
            </w:pPr>
            <w:r>
              <w:rPr>
                <w:rFonts w:hint="eastAsia" w:ascii="宋体" w:hAnsi="宋体"/>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top"/>
          </w:tcPr>
          <w:p>
            <w:pPr>
              <w:rPr>
                <w:rFonts w:hint="eastAsia" w:ascii="宋体" w:hAnsi="宋体"/>
                <w:sz w:val="22"/>
                <w:szCs w:val="22"/>
              </w:rPr>
            </w:pPr>
            <w:r>
              <w:rPr>
                <w:rFonts w:hint="eastAsia" w:ascii="宋体" w:hAnsi="宋体"/>
                <w:sz w:val="22"/>
                <w:szCs w:val="22"/>
              </w:rPr>
              <w:t>火车</w:t>
            </w:r>
          </w:p>
        </w:tc>
        <w:tc>
          <w:tcPr>
            <w:tcW w:w="1723" w:type="dxa"/>
            <w:vAlign w:val="top"/>
          </w:tcPr>
          <w:p>
            <w:pPr>
              <w:rPr>
                <w:rFonts w:hint="eastAsia" w:ascii="宋体" w:hAnsi="宋体"/>
                <w:sz w:val="22"/>
                <w:szCs w:val="22"/>
              </w:rPr>
            </w:pPr>
            <w:r>
              <w:rPr>
                <w:rFonts w:hint="eastAsia" w:ascii="宋体" w:hAnsi="宋体"/>
                <w:sz w:val="22"/>
                <w:szCs w:val="22"/>
              </w:rPr>
              <w:t>1.8</w:t>
            </w:r>
          </w:p>
        </w:tc>
        <w:tc>
          <w:tcPr>
            <w:tcW w:w="1723" w:type="dxa"/>
            <w:vAlign w:val="top"/>
          </w:tcPr>
          <w:p>
            <w:pPr>
              <w:rPr>
                <w:rFonts w:hint="eastAsia" w:ascii="宋体" w:hAnsi="宋体"/>
                <w:sz w:val="22"/>
                <w:szCs w:val="22"/>
              </w:rPr>
            </w:pPr>
            <w:r>
              <w:rPr>
                <w:rFonts w:hint="eastAsia" w:ascii="宋体" w:hAnsi="宋体"/>
                <w:sz w:val="22"/>
                <w:szCs w:val="22"/>
              </w:rPr>
              <w:t>5</w:t>
            </w:r>
          </w:p>
        </w:tc>
        <w:tc>
          <w:tcPr>
            <w:tcW w:w="1114" w:type="dxa"/>
            <w:vAlign w:val="top"/>
          </w:tcPr>
          <w:p>
            <w:pPr>
              <w:rPr>
                <w:rFonts w:hint="eastAsia" w:ascii="宋体" w:hAnsi="宋体"/>
                <w:sz w:val="22"/>
                <w:szCs w:val="22"/>
              </w:rPr>
            </w:pPr>
            <w:r>
              <w:rPr>
                <w:rFonts w:hint="eastAsia" w:ascii="宋体" w:hAnsi="宋体"/>
                <w:sz w:val="22"/>
                <w:szCs w:val="22"/>
              </w:rPr>
              <w:t>0</w:t>
            </w:r>
          </w:p>
        </w:tc>
        <w:tc>
          <w:tcPr>
            <w:tcW w:w="1560" w:type="dxa"/>
            <w:vAlign w:val="top"/>
          </w:tcPr>
          <w:p>
            <w:pPr>
              <w:rPr>
                <w:rFonts w:hint="eastAsia" w:ascii="宋体" w:hAnsi="宋体"/>
                <w:sz w:val="22"/>
                <w:szCs w:val="22"/>
              </w:rPr>
            </w:pPr>
            <w:r>
              <w:rPr>
                <w:rFonts w:hint="eastAsia" w:ascii="宋体" w:hAnsi="宋体"/>
                <w:sz w:val="22"/>
                <w:szCs w:val="22"/>
              </w:rPr>
              <w:t>1600</w:t>
            </w:r>
          </w:p>
        </w:tc>
      </w:tr>
    </w:tbl>
    <w:p>
      <w:pPr>
        <w:ind w:left="330" w:hanging="330" w:hangingChars="150"/>
        <w:rPr>
          <w:rFonts w:hint="eastAsia" w:ascii="宋体" w:hAnsi="宋体"/>
          <w:sz w:val="22"/>
          <w:szCs w:val="22"/>
        </w:rPr>
      </w:pPr>
      <w:r>
        <w:rPr>
          <w:rFonts w:hint="eastAsia" w:ascii="宋体" w:hAnsi="宋体"/>
          <w:sz w:val="22"/>
          <w:szCs w:val="22"/>
        </w:rPr>
        <w:t xml:space="preserve">    注：“元/吨·千米”表示每吨货物每千米的运费；“元/吨小时”表示每吨货物每小时的冷藏费．</w:t>
      </w:r>
    </w:p>
    <w:p>
      <w:pPr>
        <w:ind w:left="330" w:hanging="330" w:hangingChars="150"/>
        <w:rPr>
          <w:rFonts w:hint="eastAsia" w:ascii="宋体" w:hAnsi="宋体"/>
          <w:sz w:val="22"/>
          <w:szCs w:val="22"/>
        </w:rPr>
      </w:pPr>
      <w:r>
        <w:rPr>
          <w:rFonts w:hint="eastAsia" w:ascii="宋体" w:hAnsi="宋体"/>
          <w:sz w:val="22"/>
          <w:szCs w:val="22"/>
        </w:rPr>
        <w:t xml:space="preserve">    （1）设该批发商待运的海产品有x（吨），汽车货运公司和铁路货运公司所要收取的费用分别为y</w:t>
      </w:r>
      <w:r>
        <w:rPr>
          <w:rFonts w:hint="eastAsia" w:ascii="宋体" w:hAnsi="宋体"/>
          <w:sz w:val="22"/>
          <w:szCs w:val="22"/>
          <w:vertAlign w:val="subscript"/>
        </w:rPr>
        <w:t>1</w:t>
      </w:r>
      <w:r>
        <w:rPr>
          <w:rFonts w:hint="eastAsia" w:ascii="宋体" w:hAnsi="宋体"/>
          <w:sz w:val="22"/>
          <w:szCs w:val="22"/>
        </w:rPr>
        <w:t>（元）和y</w:t>
      </w:r>
      <w:r>
        <w:rPr>
          <w:rFonts w:hint="eastAsia" w:ascii="宋体" w:hAnsi="宋体"/>
          <w:sz w:val="22"/>
          <w:szCs w:val="22"/>
          <w:vertAlign w:val="subscript"/>
        </w:rPr>
        <w:t>2</w:t>
      </w:r>
      <w:r>
        <w:rPr>
          <w:rFonts w:hint="eastAsia" w:ascii="宋体" w:hAnsi="宋体"/>
          <w:sz w:val="22"/>
          <w:szCs w:val="22"/>
        </w:rPr>
        <w:t>（元），试求出y</w:t>
      </w:r>
      <w:r>
        <w:rPr>
          <w:rFonts w:hint="eastAsia" w:ascii="宋体" w:hAnsi="宋体"/>
          <w:sz w:val="22"/>
          <w:szCs w:val="22"/>
          <w:vertAlign w:val="subscript"/>
        </w:rPr>
        <w:t>1</w:t>
      </w:r>
      <w:r>
        <w:rPr>
          <w:rFonts w:hint="eastAsia" w:ascii="宋体" w:hAnsi="宋体"/>
          <w:sz w:val="22"/>
          <w:szCs w:val="22"/>
        </w:rPr>
        <w:t>和y</w:t>
      </w:r>
      <w:r>
        <w:rPr>
          <w:rFonts w:hint="eastAsia" w:ascii="宋体" w:hAnsi="宋体"/>
          <w:sz w:val="22"/>
          <w:szCs w:val="22"/>
          <w:vertAlign w:val="subscript"/>
        </w:rPr>
        <w:t>2</w:t>
      </w:r>
      <w:r>
        <w:rPr>
          <w:rFonts w:hint="eastAsia" w:ascii="宋体" w:hAnsi="宋体"/>
          <w:sz w:val="22"/>
          <w:szCs w:val="22"/>
        </w:rPr>
        <w:t>和与x的函数关系式；</w:t>
      </w:r>
    </w:p>
    <w:p>
      <w:pPr>
        <w:ind w:left="330" w:hanging="330" w:hangingChars="150"/>
        <w:rPr>
          <w:rFonts w:hint="eastAsia" w:ascii="宋体" w:hAnsi="宋体"/>
          <w:sz w:val="22"/>
          <w:szCs w:val="22"/>
        </w:rPr>
      </w:pPr>
      <w:r>
        <w:rPr>
          <w:rFonts w:hint="eastAsia" w:ascii="宋体" w:hAnsi="宋体"/>
          <w:sz w:val="22"/>
          <w:szCs w:val="22"/>
        </w:rPr>
        <w:t>（2）若该批发商待运的海产品不少于30吨，为节省运费，他应该选择哪个货运公司承担运输业务？</w:t>
      </w:r>
    </w:p>
    <w:p>
      <w:pPr>
        <w:ind w:left="330" w:hanging="330" w:hangingChars="150"/>
        <w:rPr>
          <w:rFonts w:hint="eastAsia" w:ascii="宋体" w:hAnsi="宋体"/>
          <w:sz w:val="22"/>
          <w:szCs w:val="22"/>
        </w:rPr>
      </w:pPr>
    </w:p>
    <w:p>
      <w:pPr>
        <w:ind w:left="330" w:hanging="330" w:hangingChars="150"/>
        <w:rPr>
          <w:rFonts w:hint="eastAsia" w:ascii="宋体" w:hAnsi="宋体"/>
          <w:sz w:val="22"/>
          <w:szCs w:val="22"/>
        </w:rPr>
      </w:pPr>
    </w:p>
    <w:p>
      <w:pPr>
        <w:ind w:left="330" w:hanging="330" w:hangingChars="150"/>
        <w:rPr>
          <w:rFonts w:hint="eastAsia" w:ascii="宋体" w:hAnsi="宋体"/>
          <w:sz w:val="22"/>
          <w:szCs w:val="22"/>
        </w:rPr>
      </w:pPr>
    </w:p>
    <w:p>
      <w:pPr>
        <w:ind w:left="330" w:hanging="330" w:hangingChars="150"/>
        <w:rPr>
          <w:rFonts w:hint="eastAsia" w:ascii="宋体" w:hAnsi="宋体"/>
          <w:sz w:val="22"/>
          <w:szCs w:val="22"/>
        </w:rPr>
      </w:pPr>
      <w:r>
        <w:rPr>
          <w:rFonts w:hint="eastAsia" w:ascii="宋体" w:hAnsi="宋体"/>
          <w:sz w:val="22"/>
          <w:szCs w:val="22"/>
        </w:rPr>
        <w:t>26．（10分）如图，在△ABC中，∠ACB=90°，CE⊥AB于点E，AD=AC，AF平分∠CAB交CE于点F，DF的延长线交AC于点G，求证：（1）DF∥BC；（2）FG=FE.</w:t>
      </w:r>
    </w:p>
    <w:p>
      <w:pPr>
        <w:ind w:left="220" w:hanging="220" w:hangingChars="100"/>
        <w:jc w:val="right"/>
        <w:rPr>
          <w:rFonts w:hint="eastAsia" w:ascii="宋体" w:hAnsi="宋体"/>
          <w:sz w:val="22"/>
          <w:szCs w:val="22"/>
        </w:rPr>
      </w:pPr>
      <w:r>
        <w:rPr>
          <w:rFonts w:hint="eastAsia" w:ascii="宋体" w:hAnsi="宋体"/>
          <w:sz w:val="22"/>
          <w:szCs w:val="22"/>
        </w:rPr>
        <w:drawing>
          <wp:inline distT="0" distB="0" distL="114300" distR="114300">
            <wp:extent cx="1748790" cy="1066165"/>
            <wp:effectExtent l="0" t="0" r="3810" b="635"/>
            <wp:docPr id="10" name="图片 10" descr="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24"/>
                    <pic:cNvPicPr>
                      <a:picLocks noChangeAspect="1"/>
                    </pic:cNvPicPr>
                  </pic:nvPicPr>
                  <pic:blipFill>
                    <a:blip r:embed="rId13"/>
                    <a:srcRect/>
                    <a:stretch>
                      <a:fillRect/>
                    </a:stretch>
                  </pic:blipFill>
                  <pic:spPr>
                    <a:xfrm>
                      <a:off x="0" y="0"/>
                      <a:ext cx="1748790" cy="1066165"/>
                    </a:xfrm>
                    <a:prstGeom prst="rect">
                      <a:avLst/>
                    </a:prstGeom>
                    <a:noFill/>
                    <a:ln w="9525">
                      <a:noFill/>
                      <a:miter/>
                    </a:ln>
                  </pic:spPr>
                </pic:pic>
              </a:graphicData>
            </a:graphic>
          </wp:inline>
        </w:drawing>
      </w:r>
    </w:p>
    <w:p>
      <w:pPr>
        <w:ind w:left="220" w:hanging="220" w:hangingChars="100"/>
        <w:rPr>
          <w:rFonts w:hint="eastAsia" w:ascii="宋体" w:hAnsi="宋体"/>
          <w:sz w:val="22"/>
          <w:szCs w:val="22"/>
        </w:rPr>
      </w:pPr>
    </w:p>
    <w:p>
      <w:pPr>
        <w:ind w:left="220" w:hanging="220" w:hangingChars="100"/>
        <w:rPr>
          <w:rFonts w:hint="eastAsia" w:ascii="宋体" w:hAnsi="宋体"/>
          <w:sz w:val="22"/>
          <w:szCs w:val="22"/>
        </w:rPr>
      </w:pPr>
      <w:r>
        <w:rPr>
          <w:rFonts w:hint="eastAsia" w:ascii="宋体" w:hAnsi="宋体"/>
          <w:sz w:val="22"/>
          <w:szCs w:val="22"/>
        </w:rPr>
        <w:t>27．（12分）如图，直线OC、BC的函数关系式分别是</w:t>
      </w:r>
      <w:r>
        <w:rPr>
          <w:sz w:val="22"/>
          <w:szCs w:val="22"/>
        </w:rPr>
        <w:t>y</w:t>
      </w:r>
      <w:r>
        <w:rPr>
          <w:sz w:val="22"/>
          <w:szCs w:val="22"/>
          <w:vertAlign w:val="subscript"/>
        </w:rPr>
        <w:t>1</w:t>
      </w:r>
      <w:r>
        <w:rPr>
          <w:sz w:val="22"/>
          <w:szCs w:val="22"/>
        </w:rPr>
        <w:t>=x</w:t>
      </w:r>
      <w:r>
        <w:rPr>
          <w:rFonts w:hAnsi="宋体"/>
          <w:sz w:val="22"/>
          <w:szCs w:val="22"/>
        </w:rPr>
        <w:t>和</w:t>
      </w:r>
      <w:r>
        <w:rPr>
          <w:sz w:val="22"/>
          <w:szCs w:val="22"/>
        </w:rPr>
        <w:t>y</w:t>
      </w:r>
      <w:r>
        <w:rPr>
          <w:sz w:val="22"/>
          <w:szCs w:val="22"/>
          <w:vertAlign w:val="subscript"/>
        </w:rPr>
        <w:t>2</w:t>
      </w:r>
      <w:r>
        <w:rPr>
          <w:rFonts w:hint="eastAsia" w:ascii="宋体" w:hAnsi="宋体"/>
          <w:sz w:val="22"/>
          <w:szCs w:val="22"/>
        </w:rPr>
        <w:t>=-2x+6，动点P（x，0）在OB上运动（0&lt;x&lt;3），过点P作直线m与x轴垂直．</w:t>
      </w:r>
    </w:p>
    <w:p>
      <w:pPr>
        <w:rPr>
          <w:rFonts w:hint="eastAsia" w:ascii="宋体" w:hAnsi="宋体"/>
          <w:sz w:val="22"/>
          <w:szCs w:val="22"/>
        </w:rPr>
      </w:pPr>
      <w:r>
        <w:rPr>
          <w:rFonts w:hint="eastAsia" w:ascii="宋体" w:hAnsi="宋体"/>
          <w:sz w:val="22"/>
          <w:szCs w:val="22"/>
        </w:rPr>
        <w:t xml:space="preserve">  （1）求点C的坐标，并回答当x取何值时</w:t>
      </w:r>
      <w:r>
        <w:rPr>
          <w:sz w:val="22"/>
          <w:szCs w:val="22"/>
        </w:rPr>
        <w:t>y</w:t>
      </w:r>
      <w:r>
        <w:rPr>
          <w:sz w:val="22"/>
          <w:szCs w:val="22"/>
          <w:vertAlign w:val="subscript"/>
        </w:rPr>
        <w:t>1</w:t>
      </w:r>
      <w:r>
        <w:rPr>
          <w:sz w:val="22"/>
          <w:szCs w:val="22"/>
        </w:rPr>
        <w:t>&gt;y</w:t>
      </w:r>
      <w:r>
        <w:rPr>
          <w:sz w:val="22"/>
          <w:szCs w:val="22"/>
          <w:vertAlign w:val="subscript"/>
        </w:rPr>
        <w:t>2</w:t>
      </w:r>
      <w:r>
        <w:rPr>
          <w:rFonts w:hint="eastAsia" w:ascii="宋体" w:hAnsi="宋体"/>
          <w:sz w:val="22"/>
          <w:szCs w:val="22"/>
        </w:rPr>
        <w:t>？</w:t>
      </w:r>
    </w:p>
    <w:p>
      <w:pPr>
        <w:rPr>
          <w:rFonts w:hint="eastAsia" w:ascii="宋体" w:hAnsi="宋体"/>
          <w:sz w:val="22"/>
          <w:szCs w:val="22"/>
        </w:rPr>
      </w:pPr>
      <w:r>
        <w:rPr>
          <w:rFonts w:hint="eastAsia" w:ascii="宋体" w:hAnsi="宋体"/>
          <w:sz w:val="22"/>
          <w:szCs w:val="22"/>
        </w:rPr>
        <w:t xml:space="preserve">  （2）设△COB中位于直线m左侧部分的面积为s，求出s与x之间函数关系式．</w:t>
      </w:r>
    </w:p>
    <w:p>
      <w:pPr>
        <w:rPr>
          <w:rFonts w:hint="eastAsia" w:ascii="宋体" w:hAnsi="宋体"/>
          <w:sz w:val="22"/>
          <w:szCs w:val="22"/>
        </w:rPr>
      </w:pPr>
      <w:r>
        <w:rPr>
          <w:rFonts w:hint="eastAsia" w:ascii="宋体" w:hAnsi="宋体"/>
          <w:sz w:val="22"/>
          <w:szCs w:val="22"/>
        </w:rPr>
        <w:t xml:space="preserve">  （3）当x为何值时，直线m平分△COB的面积？</w:t>
      </w:r>
    </w:p>
    <w:p>
      <w:pPr>
        <w:jc w:val="right"/>
        <w:rPr>
          <w:rFonts w:hint="eastAsia" w:ascii="宋体" w:hAnsi="宋体"/>
          <w:szCs w:val="21"/>
        </w:rPr>
      </w:pPr>
      <w:r>
        <w:rPr>
          <w:rFonts w:hint="eastAsia" w:ascii="宋体" w:hAnsi="宋体"/>
          <w:szCs w:val="21"/>
        </w:rPr>
        <w:drawing>
          <wp:inline distT="0" distB="0" distL="114300" distR="114300">
            <wp:extent cx="1367790" cy="1261110"/>
            <wp:effectExtent l="0" t="0" r="3810" b="15240"/>
            <wp:docPr id="8" name="图片 8" descr="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4-2"/>
                    <pic:cNvPicPr>
                      <a:picLocks noChangeAspect="1"/>
                    </pic:cNvPicPr>
                  </pic:nvPicPr>
                  <pic:blipFill>
                    <a:blip r:embed="rId14"/>
                    <a:srcRect/>
                    <a:stretch>
                      <a:fillRect/>
                    </a:stretch>
                  </pic:blipFill>
                  <pic:spPr>
                    <a:xfrm>
                      <a:off x="0" y="0"/>
                      <a:ext cx="1367790" cy="1261110"/>
                    </a:xfrm>
                    <a:prstGeom prst="rect">
                      <a:avLst/>
                    </a:prstGeom>
                    <a:noFill/>
                    <a:ln w="9525">
                      <a:noFill/>
                      <a:miter/>
                    </a:ln>
                  </pic:spPr>
                </pic:pic>
              </a:graphicData>
            </a:graphic>
          </wp:inline>
        </w:drawing>
      </w: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r>
        <w:rPr>
          <w:rFonts w:hint="eastAsia" w:ascii="宋体" w:hAnsi="宋体"/>
          <w:b/>
          <w:szCs w:val="21"/>
        </w:rPr>
        <w:t>答案:</w:t>
      </w:r>
    </w:p>
    <w:p>
      <w:pPr>
        <w:rPr>
          <w:rFonts w:hint="eastAsia" w:ascii="宋体" w:hAnsi="宋体"/>
          <w:szCs w:val="21"/>
        </w:rPr>
      </w:pPr>
      <w:r>
        <w:rPr>
          <w:rFonts w:hint="eastAsia" w:ascii="宋体" w:hAnsi="宋体"/>
          <w:szCs w:val="21"/>
        </w:rPr>
        <w:t xml:space="preserve">1．C  2．A  3．D  4．C  5．C  6．B  7．C  8．D  9．B  10．B  11．A  12．C  </w:t>
      </w:r>
    </w:p>
    <w:p>
      <w:pPr>
        <w:rPr>
          <w:rFonts w:hint="eastAsia" w:ascii="宋体" w:hAnsi="宋体"/>
          <w:szCs w:val="21"/>
        </w:rPr>
      </w:pPr>
      <w:r>
        <w:rPr>
          <w:rFonts w:hint="eastAsia" w:ascii="宋体" w:hAnsi="宋体"/>
          <w:szCs w:val="21"/>
        </w:rPr>
        <w:t>13．1 14．a（</w:t>
      </w:r>
      <w:r>
        <w:rPr>
          <w:rFonts w:ascii="宋体" w:hAnsi="宋体"/>
          <w:position w:val="-8"/>
          <w:szCs w:val="21"/>
        </w:rPr>
        <w:object>
          <v:shape id="_x0000_i1036" o:spt="75" type="#_x0000_t75" style="height:18pt;width:18pt;" o:ole="t" filled="f" stroked="f" coordsize="21600,21600">
            <v:path/>
            <v:fill on="f" focussize="0,0"/>
            <v:stroke on="f"/>
            <v:imagedata r:id="rId16" o:title=""/>
            <o:lock v:ext="edit" aspectratio="t"/>
            <w10:wrap type="none"/>
            <w10:anchorlock/>
          </v:shape>
          <o:OLEObject Type="Embed" ProgID="Equation.DSMT4" ShapeID="_x0000_i1036" DrawAspect="Content" ObjectID="_1468075725" r:id="rId15"/>
        </w:object>
      </w:r>
      <w:r>
        <w:rPr>
          <w:rFonts w:hint="eastAsia" w:ascii="宋体" w:hAnsi="宋体"/>
          <w:szCs w:val="21"/>
        </w:rPr>
        <w:t>a+2b）（</w:t>
      </w:r>
      <w:r>
        <w:rPr>
          <w:rFonts w:ascii="宋体" w:hAnsi="宋体"/>
          <w:position w:val="-8"/>
          <w:szCs w:val="21"/>
        </w:rPr>
        <w:object>
          <v:shape id="_x0000_i1037" o:spt="75" type="#_x0000_t75" style="height:18pt;width:18pt;" o:ole="t" filled="f" stroked="f" coordsize="21600,21600">
            <v:path/>
            <v:fill on="f" focussize="0,0"/>
            <v:stroke on="f"/>
            <v:imagedata r:id="rId16" o:title=""/>
            <o:lock v:ext="edit" aspectratio="t"/>
            <w10:wrap type="none"/>
            <w10:anchorlock/>
          </v:shape>
          <o:OLEObject Type="Embed" ProgID="Equation.DSMT4" ShapeID="_x0000_i1037" DrawAspect="Content" ObjectID="_1468075726" r:id="rId17"/>
        </w:object>
      </w:r>
      <w:r>
        <w:rPr>
          <w:rFonts w:hint="eastAsia" w:ascii="宋体" w:hAnsi="宋体"/>
          <w:szCs w:val="21"/>
        </w:rPr>
        <w:t>a-2b）  15．3m  16．（-3，4）  17．±5  18．-</w:t>
      </w:r>
      <w:r>
        <w:rPr>
          <w:rFonts w:ascii="宋体" w:hAnsi="宋体"/>
          <w:position w:val="-24"/>
          <w:szCs w:val="21"/>
        </w:rPr>
        <w:object>
          <v:shape id="_x0000_i1038" o:spt="75" type="#_x0000_t75" style="height:31pt;width:12pt;" o:ole="t" filled="f" stroked="f" coordsize="21600,21600">
            <v:path/>
            <v:fill on="f" focussize="0,0"/>
            <v:stroke on="f"/>
            <v:imagedata r:id="rId19" o:title=""/>
            <o:lock v:ext="edit" aspectratio="t"/>
            <w10:wrap type="none"/>
            <w10:anchorlock/>
          </v:shape>
          <o:OLEObject Type="Embed" ProgID="Equation.DSMT4" ShapeID="_x0000_i1038" DrawAspect="Content" ObjectID="_1468075727" r:id="rId18"/>
        </w:object>
      </w:r>
      <w:r>
        <w:rPr>
          <w:rFonts w:hint="eastAsia" w:ascii="宋体" w:hAnsi="宋体"/>
          <w:szCs w:val="21"/>
        </w:rPr>
        <w:t xml:space="preserve">  </w:t>
      </w:r>
    </w:p>
    <w:p>
      <w:pPr>
        <w:rPr>
          <w:rFonts w:hint="eastAsia" w:ascii="宋体" w:hAnsi="宋体"/>
          <w:szCs w:val="21"/>
        </w:rPr>
      </w:pPr>
      <w:r>
        <w:rPr>
          <w:rFonts w:hint="eastAsia" w:ascii="宋体" w:hAnsi="宋体"/>
          <w:szCs w:val="21"/>
        </w:rPr>
        <w:t>19．4；6；4  20．24-</w:t>
      </w:r>
      <w:r>
        <w:rPr>
          <w:rFonts w:ascii="宋体" w:hAnsi="宋体"/>
          <w:position w:val="-6"/>
          <w:szCs w:val="21"/>
        </w:rPr>
        <w:object>
          <v:shape id="_x0000_i1039" o:spt="75" type="#_x0000_t75" style="height:11pt;width:11pt;" o:ole="t" filled="f" stroked="f" coordsize="21600,21600">
            <v:path/>
            <v:fill on="f" focussize="0,0"/>
            <v:stroke on="f"/>
            <v:imagedata r:id="rId21" o:title=""/>
            <o:lock v:ext="edit" aspectratio="t"/>
            <w10:wrap type="none"/>
            <w10:anchorlock/>
          </v:shape>
          <o:OLEObject Type="Embed" ProgID="Equation.DSMT4" ShapeID="_x0000_i1039" DrawAspect="Content" ObjectID="_1468075728" r:id="rId20"/>
        </w:object>
      </w:r>
      <w:r>
        <w:rPr>
          <w:rFonts w:hint="eastAsia" w:ascii="宋体" w:hAnsi="宋体"/>
          <w:szCs w:val="21"/>
        </w:rPr>
        <w:t xml:space="preserve">  21．-20  22．略  23．①9：11；②略  </w:t>
      </w:r>
    </w:p>
    <w:p>
      <w:pPr>
        <w:rPr>
          <w:rFonts w:hint="eastAsia" w:ascii="宋体" w:hAnsi="宋体"/>
          <w:szCs w:val="21"/>
        </w:rPr>
      </w:pPr>
      <w:r>
        <w:rPr>
          <w:rFonts w:hint="eastAsia" w:ascii="宋体" w:hAnsi="宋体"/>
          <w:szCs w:val="21"/>
        </w:rPr>
        <w:t>24．①略；②-8%，-30%，-29%；</w:t>
      </w:r>
    </w:p>
    <w:p>
      <w:pPr>
        <w:ind w:firstLine="420" w:firstLineChars="200"/>
        <w:rPr>
          <w:rFonts w:hint="eastAsia" w:ascii="宋体" w:hAnsi="宋体"/>
          <w:szCs w:val="21"/>
        </w:rPr>
      </w:pPr>
      <w:r>
        <w:rPr>
          <w:rFonts w:hint="eastAsia" w:ascii="宋体" w:hAnsi="宋体"/>
          <w:szCs w:val="21"/>
        </w:rPr>
        <w:t>③评价：总体均成下降趋势；二氧化硫排放量下降趋势最小；烟尘排放量下降趋势最大．</w:t>
      </w:r>
    </w:p>
    <w:p>
      <w:pPr>
        <w:rPr>
          <w:rFonts w:hint="eastAsia" w:ascii="宋体" w:hAnsi="宋体"/>
          <w:szCs w:val="21"/>
        </w:rPr>
      </w:pPr>
      <w:r>
        <w:rPr>
          <w:rFonts w:hint="eastAsia" w:ascii="宋体" w:hAnsi="宋体"/>
          <w:szCs w:val="21"/>
        </w:rPr>
        <w:t>25．①y</w:t>
      </w:r>
      <w:r>
        <w:rPr>
          <w:szCs w:val="21"/>
          <w:vertAlign w:val="subscript"/>
        </w:rPr>
        <w:t>1</w:t>
      </w:r>
      <w:r>
        <w:rPr>
          <w:rFonts w:hint="eastAsia" w:ascii="宋体" w:hAnsi="宋体"/>
          <w:szCs w:val="21"/>
        </w:rPr>
        <w:t>=2×120x+5×（120÷60）x+200=250x+200</w:t>
      </w:r>
    </w:p>
    <w:p>
      <w:pPr>
        <w:ind w:firstLine="525" w:firstLineChars="250"/>
        <w:rPr>
          <w:rFonts w:hint="eastAsia" w:ascii="宋体" w:hAnsi="宋体"/>
          <w:szCs w:val="21"/>
        </w:rPr>
      </w:pPr>
      <w:r>
        <w:rPr>
          <w:rFonts w:hint="eastAsia" w:ascii="宋体" w:hAnsi="宋体"/>
          <w:szCs w:val="21"/>
        </w:rPr>
        <w:t>y</w:t>
      </w:r>
      <w:r>
        <w:rPr>
          <w:szCs w:val="21"/>
          <w:vertAlign w:val="subscript"/>
        </w:rPr>
        <w:t>2</w:t>
      </w:r>
      <w:r>
        <w:rPr>
          <w:rFonts w:hint="eastAsia" w:ascii="宋体" w:hAnsi="宋体"/>
          <w:szCs w:val="21"/>
        </w:rPr>
        <w:t>=1.8×120x+5×（120÷100）x+1600=222x+1600；</w:t>
      </w:r>
    </w:p>
    <w:p>
      <w:pPr>
        <w:ind w:firstLine="315" w:firstLineChars="150"/>
        <w:rPr>
          <w:rFonts w:hint="eastAsia" w:ascii="宋体" w:hAnsi="宋体"/>
          <w:szCs w:val="21"/>
        </w:rPr>
      </w:pPr>
      <w:r>
        <w:rPr>
          <w:rFonts w:hint="eastAsia" w:ascii="宋体" w:hAnsi="宋体"/>
          <w:szCs w:val="21"/>
        </w:rPr>
        <w:t>②若</w:t>
      </w:r>
      <w:r>
        <w:rPr>
          <w:szCs w:val="21"/>
        </w:rPr>
        <w:t>y</w:t>
      </w:r>
      <w:r>
        <w:rPr>
          <w:szCs w:val="21"/>
          <w:vertAlign w:val="subscript"/>
        </w:rPr>
        <w:t>1</w:t>
      </w:r>
      <w:r>
        <w:rPr>
          <w:szCs w:val="21"/>
        </w:rPr>
        <w:t>=y</w:t>
      </w:r>
      <w:r>
        <w:rPr>
          <w:szCs w:val="21"/>
          <w:vertAlign w:val="subscript"/>
        </w:rPr>
        <w:t>2</w:t>
      </w:r>
      <w:r>
        <w:rPr>
          <w:rFonts w:hint="eastAsia" w:ascii="宋体" w:hAnsi="宋体"/>
          <w:szCs w:val="21"/>
        </w:rPr>
        <w:t>，则x=50．</w:t>
      </w:r>
    </w:p>
    <w:p>
      <w:pPr>
        <w:ind w:firstLine="525" w:firstLineChars="250"/>
        <w:rPr>
          <w:rFonts w:hint="eastAsia" w:ascii="宋体" w:hAnsi="宋体"/>
          <w:szCs w:val="21"/>
        </w:rPr>
      </w:pPr>
      <w:r>
        <w:rPr>
          <w:rFonts w:hint="eastAsia" w:ascii="宋体" w:hAnsi="宋体"/>
          <w:szCs w:val="21"/>
        </w:rPr>
        <w:t>∴当海产品不少于30吨但不足50吨时，选择汽车货运公司合算；</w:t>
      </w:r>
    </w:p>
    <w:p>
      <w:pPr>
        <w:ind w:firstLine="525" w:firstLineChars="250"/>
        <w:rPr>
          <w:rFonts w:hint="eastAsia" w:ascii="宋体" w:hAnsi="宋体"/>
          <w:szCs w:val="21"/>
        </w:rPr>
      </w:pPr>
      <w:r>
        <w:rPr>
          <w:rFonts w:hint="eastAsia" w:ascii="宋体" w:hAnsi="宋体"/>
          <w:szCs w:val="21"/>
        </w:rPr>
        <w:t>当海产品恰好是50吨时选择两家公司都一样，没有区别；</w:t>
      </w:r>
    </w:p>
    <w:p>
      <w:pPr>
        <w:ind w:firstLine="525" w:firstLineChars="250"/>
        <w:rPr>
          <w:rFonts w:hint="eastAsia" w:ascii="宋体" w:hAnsi="宋体"/>
          <w:szCs w:val="21"/>
        </w:rPr>
      </w:pPr>
      <w:r>
        <w:rPr>
          <w:rFonts w:hint="eastAsia" w:ascii="宋体" w:hAnsi="宋体"/>
          <w:szCs w:val="21"/>
        </w:rPr>
        <w:t>当海产品超过50吨时选择铁路货运公司费用节省一些．</w:t>
      </w:r>
    </w:p>
    <w:p>
      <w:pPr>
        <w:rPr>
          <w:rFonts w:hint="eastAsia" w:ascii="宋体" w:hAnsi="宋体"/>
          <w:szCs w:val="21"/>
        </w:rPr>
      </w:pPr>
      <w:r>
        <w:rPr>
          <w:rFonts w:hint="eastAsia" w:ascii="宋体" w:hAnsi="宋体"/>
          <w:szCs w:val="21"/>
        </w:rPr>
        <w:t>26．①证△ACF≌△ADF得∠ACF=∠ADF，</w:t>
      </w:r>
    </w:p>
    <w:p>
      <w:pPr>
        <w:ind w:firstLine="420" w:firstLineChars="200"/>
        <w:rPr>
          <w:rFonts w:hint="eastAsia" w:ascii="宋体" w:hAnsi="宋体"/>
          <w:szCs w:val="21"/>
        </w:rPr>
      </w:pPr>
      <w:r>
        <w:rPr>
          <w:rFonts w:hint="eastAsia" w:ascii="宋体" w:hAnsi="宋体"/>
          <w:szCs w:val="21"/>
        </w:rPr>
        <w:t>∵∠ACF=∠B，</w:t>
      </w:r>
    </w:p>
    <w:p>
      <w:pPr>
        <w:ind w:firstLine="420" w:firstLineChars="200"/>
        <w:rPr>
          <w:rFonts w:hint="eastAsia" w:ascii="宋体" w:hAnsi="宋体"/>
          <w:szCs w:val="21"/>
        </w:rPr>
      </w:pPr>
      <w:r>
        <w:rPr>
          <w:rFonts w:hint="eastAsia" w:ascii="宋体" w:hAnsi="宋体"/>
          <w:szCs w:val="21"/>
        </w:rPr>
        <w:t>∴∠ADF=∠B，</w:t>
      </w:r>
    </w:p>
    <w:p>
      <w:pPr>
        <w:ind w:firstLine="420" w:firstLineChars="200"/>
        <w:rPr>
          <w:rFonts w:hint="eastAsia" w:ascii="宋体" w:hAnsi="宋体"/>
          <w:szCs w:val="21"/>
        </w:rPr>
      </w:pPr>
      <w:r>
        <w:rPr>
          <w:rFonts w:hint="eastAsia" w:ascii="宋体" w:hAnsi="宋体"/>
          <w:szCs w:val="21"/>
        </w:rPr>
        <w:t>∴DF∥BC；</w:t>
      </w:r>
    </w:p>
    <w:p>
      <w:pPr>
        <w:ind w:firstLine="420" w:firstLineChars="200"/>
        <w:rPr>
          <w:rFonts w:hint="eastAsia" w:ascii="宋体" w:hAnsi="宋体"/>
          <w:szCs w:val="21"/>
        </w:rPr>
      </w:pPr>
      <w:r>
        <w:rPr>
          <w:rFonts w:hint="eastAsia" w:ascii="宋体" w:hAnsi="宋体"/>
          <w:szCs w:val="21"/>
        </w:rPr>
        <w:t>②∵DF∥BC，BC⊥AC，</w:t>
      </w:r>
    </w:p>
    <w:p>
      <w:pPr>
        <w:ind w:firstLine="420" w:firstLineChars="200"/>
        <w:rPr>
          <w:rFonts w:hint="eastAsia" w:ascii="宋体" w:hAnsi="宋体"/>
          <w:szCs w:val="21"/>
        </w:rPr>
      </w:pPr>
      <w:r>
        <w:rPr>
          <w:rFonts w:hint="eastAsia" w:ascii="宋体" w:hAnsi="宋体"/>
          <w:szCs w:val="21"/>
        </w:rPr>
        <w:t>∴FG⊥AC，</w:t>
      </w:r>
    </w:p>
    <w:p>
      <w:pPr>
        <w:ind w:firstLine="420" w:firstLineChars="200"/>
        <w:rPr>
          <w:rFonts w:hint="eastAsia" w:ascii="宋体" w:hAnsi="宋体"/>
          <w:szCs w:val="21"/>
        </w:rPr>
      </w:pPr>
      <w:r>
        <w:rPr>
          <w:rFonts w:hint="eastAsia" w:ascii="宋体" w:hAnsi="宋体"/>
          <w:szCs w:val="21"/>
        </w:rPr>
        <w:t>∵FE⊥AB，</w:t>
      </w:r>
    </w:p>
    <w:p>
      <w:pPr>
        <w:ind w:firstLine="420" w:firstLineChars="200"/>
        <w:rPr>
          <w:rFonts w:hint="eastAsia" w:ascii="宋体" w:hAnsi="宋体"/>
          <w:szCs w:val="21"/>
        </w:rPr>
      </w:pPr>
      <w:r>
        <w:rPr>
          <w:rFonts w:hint="eastAsia" w:ascii="宋体" w:hAnsi="宋体"/>
          <w:szCs w:val="21"/>
        </w:rPr>
        <w:t>又AF平分∠CAB，</w:t>
      </w:r>
    </w:p>
    <w:p>
      <w:pPr>
        <w:ind w:firstLine="420" w:firstLineChars="200"/>
        <w:rPr>
          <w:rFonts w:hint="eastAsia" w:ascii="宋体" w:hAnsi="宋体"/>
          <w:szCs w:val="21"/>
        </w:rPr>
      </w:pPr>
      <w:r>
        <w:rPr>
          <w:rFonts w:hint="eastAsia" w:ascii="宋体" w:hAnsi="宋体"/>
          <w:szCs w:val="21"/>
        </w:rPr>
        <w:t>∴FG=FE</w:t>
      </w:r>
    </w:p>
    <w:p>
      <w:pPr>
        <w:rPr>
          <w:rFonts w:hint="eastAsia" w:ascii="宋体" w:hAnsi="宋体"/>
          <w:szCs w:val="21"/>
        </w:rPr>
      </w:pPr>
      <w:r>
        <w:rPr>
          <w:rFonts w:hint="eastAsia" w:ascii="宋体" w:hAnsi="宋体"/>
          <w:szCs w:val="21"/>
        </w:rPr>
        <w:t>27．（1）解方程组</w:t>
      </w:r>
      <w:r>
        <w:rPr>
          <w:rFonts w:ascii="宋体" w:hAnsi="宋体"/>
          <w:position w:val="-30"/>
          <w:szCs w:val="21"/>
        </w:rPr>
        <w:object>
          <v:shape id="_x0000_i1040" o:spt="75" type="#_x0000_t75" style="height:36pt;width:64pt;" o:ole="t" filled="f" stroked="f" coordsize="21600,21600">
            <v:path/>
            <v:fill on="f" focussize="0,0"/>
            <v:stroke on="f"/>
            <v:imagedata r:id="rId23" o:title=""/>
            <o:lock v:ext="edit" aspectratio="t"/>
            <w10:wrap type="none"/>
            <w10:anchorlock/>
          </v:shape>
          <o:OLEObject Type="Embed" ProgID="Equation.DSMT4" ShapeID="_x0000_i1040" DrawAspect="Content" ObjectID="_1468075729" r:id="rId22"/>
        </w:object>
      </w:r>
      <w:r>
        <w:rPr>
          <w:rFonts w:hint="eastAsia" w:ascii="宋体" w:hAnsi="宋体"/>
          <w:szCs w:val="21"/>
        </w:rPr>
        <w:t xml:space="preserve"> 得</w:t>
      </w:r>
      <w:r>
        <w:rPr>
          <w:rFonts w:ascii="宋体" w:hAnsi="宋体"/>
          <w:position w:val="-30"/>
          <w:szCs w:val="21"/>
        </w:rPr>
        <w:object>
          <v:shape id="_x0000_i1041" o:spt="75" type="#_x0000_t75" style="height:36pt;width:35pt;" o:ole="t" filled="f" stroked="f" coordsize="21600,21600">
            <v:path/>
            <v:fill on="f" focussize="0,0"/>
            <v:stroke on="f"/>
            <v:imagedata r:id="rId25" o:title=""/>
            <o:lock v:ext="edit" aspectratio="t"/>
            <w10:wrap type="none"/>
            <w10:anchorlock/>
          </v:shape>
          <o:OLEObject Type="Embed" ProgID="Equation.DSMT4" ShapeID="_x0000_i1041" DrawAspect="Content" ObjectID="_1468075730" r:id="rId24"/>
        </w:object>
      </w:r>
      <w:r>
        <w:rPr>
          <w:rFonts w:hint="eastAsia" w:ascii="宋体" w:hAnsi="宋体"/>
          <w:szCs w:val="21"/>
        </w:rPr>
        <w:t xml:space="preserve"> </w:t>
      </w:r>
    </w:p>
    <w:p>
      <w:pPr>
        <w:ind w:firstLine="840" w:firstLineChars="400"/>
        <w:rPr>
          <w:rFonts w:hint="eastAsia" w:ascii="宋体" w:hAnsi="宋体"/>
          <w:szCs w:val="21"/>
        </w:rPr>
      </w:pPr>
      <w:r>
        <w:rPr>
          <w:rFonts w:hint="eastAsia" w:ascii="宋体" w:hAnsi="宋体"/>
          <w:szCs w:val="21"/>
        </w:rPr>
        <w:t>∴C点坐标为（2，2）；</w:t>
      </w:r>
    </w:p>
    <w:p>
      <w:pPr>
        <w:ind w:firstLine="420"/>
        <w:rPr>
          <w:rFonts w:hint="eastAsia" w:ascii="宋体" w:hAnsi="宋体"/>
          <w:szCs w:val="21"/>
        </w:rPr>
      </w:pPr>
      <w:r>
        <w:rPr>
          <w:rFonts w:hint="eastAsia" w:ascii="宋体" w:hAnsi="宋体"/>
          <w:szCs w:val="21"/>
        </w:rPr>
        <w:t>（2）作CD⊥x轴于点D，则D（2，0）．</w:t>
      </w:r>
    </w:p>
    <w:p>
      <w:pPr>
        <w:ind w:firstLine="840" w:firstLineChars="400"/>
        <w:rPr>
          <w:rFonts w:hint="eastAsia" w:ascii="宋体" w:hAnsi="宋体"/>
          <w:szCs w:val="21"/>
        </w:rPr>
      </w:pPr>
      <w:r>
        <w:rPr>
          <w:rFonts w:hint="eastAsia" w:ascii="宋体" w:hAnsi="宋体"/>
          <w:szCs w:val="21"/>
        </w:rPr>
        <w:t>①s=</w:t>
      </w:r>
      <w:r>
        <w:rPr>
          <w:rFonts w:ascii="宋体" w:hAnsi="宋体"/>
          <w:position w:val="-24"/>
          <w:szCs w:val="21"/>
        </w:rPr>
        <w:object>
          <v:shape id="_x0000_i1042" o:spt="75" type="#_x0000_t75" style="height:31pt;width:12pt;" o:ole="t" filled="f" stroked="f" coordsize="21600,21600">
            <v:path/>
            <v:fill on="f" focussize="0,0"/>
            <v:stroke on="f"/>
            <v:imagedata r:id="rId27" o:title=""/>
            <o:lock v:ext="edit" aspectratio="t"/>
            <w10:wrap type="none"/>
            <w10:anchorlock/>
          </v:shape>
          <o:OLEObject Type="Embed" ProgID="Equation.DSMT4" ShapeID="_x0000_i1042" DrawAspect="Content" ObjectID="_1468075731" r:id="rId26"/>
        </w:object>
      </w:r>
      <w:r>
        <w:rPr>
          <w:rFonts w:hint="eastAsia" w:ascii="宋体" w:hAnsi="宋体"/>
          <w:szCs w:val="21"/>
        </w:rPr>
        <w:t>x</w:t>
      </w:r>
      <w:r>
        <w:rPr>
          <w:szCs w:val="21"/>
          <w:vertAlign w:val="superscript"/>
        </w:rPr>
        <w:t>2</w:t>
      </w:r>
      <w:r>
        <w:rPr>
          <w:rFonts w:hint="eastAsia" w:ascii="宋体" w:hAnsi="宋体"/>
          <w:szCs w:val="21"/>
        </w:rPr>
        <w:t>（0&lt;x≤2）；</w:t>
      </w:r>
    </w:p>
    <w:p>
      <w:pPr>
        <w:ind w:firstLine="840" w:firstLineChars="400"/>
        <w:rPr>
          <w:rFonts w:hint="eastAsia" w:ascii="宋体" w:hAnsi="宋体"/>
          <w:szCs w:val="21"/>
        </w:rPr>
      </w:pPr>
      <w:r>
        <w:rPr>
          <w:rFonts w:hint="eastAsia" w:ascii="宋体" w:hAnsi="宋体"/>
          <w:szCs w:val="21"/>
        </w:rPr>
        <w:t>②s=-x</w:t>
      </w:r>
      <w:r>
        <w:rPr>
          <w:szCs w:val="21"/>
          <w:vertAlign w:val="superscript"/>
        </w:rPr>
        <w:t>2</w:t>
      </w:r>
      <w:r>
        <w:rPr>
          <w:rFonts w:hint="eastAsia" w:ascii="宋体" w:hAnsi="宋体"/>
          <w:szCs w:val="21"/>
        </w:rPr>
        <w:t>+6x-6（2&lt;x&lt;3）；</w:t>
      </w:r>
    </w:p>
    <w:p>
      <w:pPr>
        <w:ind w:firstLine="420" w:firstLineChars="200"/>
        <w:rPr>
          <w:rFonts w:hint="eastAsia" w:ascii="宋体" w:hAnsi="宋体"/>
          <w:szCs w:val="21"/>
        </w:rPr>
      </w:pPr>
      <w:r>
        <w:rPr>
          <w:rFonts w:hint="eastAsia" w:ascii="宋体" w:hAnsi="宋体"/>
          <w:szCs w:val="21"/>
        </w:rPr>
        <w:t>（3）直线m平分△AOB的面积，</w:t>
      </w:r>
    </w:p>
    <w:p>
      <w:pPr>
        <w:ind w:left="420" w:leftChars="200" w:firstLine="210" w:firstLineChars="100"/>
        <w:rPr>
          <w:rFonts w:hint="eastAsia" w:ascii="宋体" w:hAnsi="宋体"/>
          <w:szCs w:val="21"/>
        </w:rPr>
      </w:pPr>
      <w:r>
        <w:rPr>
          <w:rFonts w:hint="eastAsia" w:ascii="宋体" w:hAnsi="宋体"/>
          <w:szCs w:val="21"/>
        </w:rPr>
        <w:t>则点P只能在线段OD，即0&lt;x&lt;2．</w:t>
      </w:r>
    </w:p>
    <w:p>
      <w:pPr>
        <w:ind w:left="420" w:leftChars="200" w:firstLine="210" w:firstLineChars="100"/>
        <w:rPr>
          <w:rFonts w:hint="eastAsia" w:ascii="宋体" w:hAnsi="宋体"/>
          <w:szCs w:val="21"/>
        </w:rPr>
      </w:pPr>
      <w:r>
        <w:rPr>
          <w:rFonts w:hint="eastAsia" w:ascii="宋体" w:hAnsi="宋体"/>
          <w:szCs w:val="21"/>
        </w:rPr>
        <w:t>又△COB的面积等于3，</w:t>
      </w:r>
    </w:p>
    <w:p>
      <w:pPr/>
      <w:r>
        <w:rPr>
          <w:rFonts w:hint="eastAsia" w:ascii="宋体" w:hAnsi="宋体"/>
          <w:szCs w:val="21"/>
        </w:rPr>
        <w:t>故</w:t>
      </w:r>
      <w:r>
        <w:rPr>
          <w:rFonts w:ascii="宋体" w:hAnsi="宋体"/>
          <w:position w:val="-24"/>
          <w:szCs w:val="21"/>
        </w:rPr>
        <w:object>
          <v:shape id="_x0000_i1043" o:spt="75" type="#_x0000_t75" style="height:31pt;width:12pt;" o:ole="t" filled="f" stroked="f" coordsize="21600,21600">
            <v:path/>
            <v:fill on="f" focussize="0,0"/>
            <v:stroke on="f"/>
            <v:imagedata r:id="rId27" o:title=""/>
            <o:lock v:ext="edit" aspectratio="t"/>
            <w10:wrap type="none"/>
            <w10:anchorlock/>
          </v:shape>
          <o:OLEObject Type="Embed" ProgID="Equation.DSMT4" ShapeID="_x0000_i1043" DrawAspect="Content" ObjectID="_1468075732" r:id="rId28"/>
        </w:object>
      </w:r>
      <w:r>
        <w:rPr>
          <w:rFonts w:hint="eastAsia" w:ascii="宋体" w:hAnsi="宋体"/>
          <w:szCs w:val="21"/>
        </w:rPr>
        <w:t>x</w:t>
      </w:r>
      <w:r>
        <w:rPr>
          <w:szCs w:val="21"/>
          <w:vertAlign w:val="superscript"/>
        </w:rPr>
        <w:t>2</w:t>
      </w:r>
      <w:r>
        <w:rPr>
          <w:rFonts w:hint="eastAsia" w:ascii="宋体" w:hAnsi="宋体"/>
          <w:szCs w:val="21"/>
        </w:rPr>
        <w:t>=3×</w:t>
      </w:r>
      <w:r>
        <w:rPr>
          <w:rFonts w:ascii="宋体" w:hAnsi="宋体"/>
          <w:position w:val="-24"/>
          <w:szCs w:val="21"/>
        </w:rPr>
        <w:object>
          <v:shape id="_x0000_i1044" o:spt="75" type="#_x0000_t75" style="height:31pt;width:12pt;" o:ole="t" filled="f" stroked="f" coordsize="21600,21600">
            <v:path/>
            <v:fill on="f" focussize="0,0"/>
            <v:stroke on="f"/>
            <v:imagedata r:id="rId27" o:title=""/>
            <o:lock v:ext="edit" aspectratio="t"/>
            <w10:wrap type="none"/>
            <w10:anchorlock/>
          </v:shape>
          <o:OLEObject Type="Embed" ProgID="Equation.DSMT4" ShapeID="_x0000_i1044" DrawAspect="Content" ObjectID="_1468075733" r:id="rId29"/>
        </w:object>
      </w:r>
      <w:r>
        <w:rPr>
          <w:rFonts w:hint="eastAsia" w:ascii="宋体" w:hAnsi="宋体"/>
          <w:szCs w:val="21"/>
        </w:rPr>
        <w:t>，解之得x=</w:t>
      </w:r>
      <w:r>
        <w:rPr>
          <w:rFonts w:ascii="宋体" w:hAnsi="宋体"/>
          <w:position w:val="-8"/>
          <w:szCs w:val="21"/>
        </w:rPr>
        <w:object>
          <v:shape id="_x0000_i1045" o:spt="75" type="#_x0000_t75" style="height:18pt;width:18pt;" o:ole="t" filled="f" stroked="f" coordsize="21600,21600">
            <v:path/>
            <v:fill on="f" focussize="0,0"/>
            <v:stroke on="f"/>
            <v:imagedata r:id="rId31" o:title=""/>
            <o:lock v:ext="edit" aspectratio="t"/>
            <w10:wrap type="none"/>
            <w10:anchorlock/>
          </v:shape>
          <o:OLEObject Type="Embed" ProgID="Equation.DSMT4" ShapeID="_x0000_i1045" DrawAspect="Content" ObjectID="_1468075734" r:id="rId30"/>
        </w:object>
      </w:r>
      <w:r>
        <w:rPr>
          <w:rFonts w:hint="eastAsia" w:ascii="宋体" w:hAnsi="宋体"/>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宋体-方正超大字符集">
    <w:altName w:val="方正姚体"/>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Batang">
    <w:panose1 w:val="02030600000101010101"/>
    <w:charset w:val="81"/>
    <w:family w:val="modern"/>
    <w:pitch w:val="default"/>
    <w:sig w:usb0="B00002AF" w:usb1="69D77CFB" w:usb2="00000030" w:usb3="00000000" w:csb0="4008009F" w:csb1="DFD70000"/>
  </w:font>
  <w:font w:name="ˎ̥">
    <w:altName w:val="Times New Roman"/>
    <w:panose1 w:val="00000000000000000000"/>
    <w:charset w:val="00"/>
    <w:family w:val="moder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Bookman Old Style">
    <w:panose1 w:val="02050604050505020204"/>
    <w:charset w:val="00"/>
    <w:family w:val="modern"/>
    <w:pitch w:val="default"/>
    <w:sig w:usb0="00000287" w:usb1="00000000" w:usb2="00000000" w:usb3="00000000" w:csb0="2000009F" w:csb1="DFD70000"/>
  </w:font>
  <w:font w:name="Arial">
    <w:panose1 w:val="020B0604020202020204"/>
    <w:charset w:val="00"/>
    <w:family w:val="decorative"/>
    <w:pitch w:val="default"/>
    <w:sig w:usb0="E0002AFF" w:usb1="C0007843" w:usb2="00000009" w:usb3="00000000" w:csb0="400001FF" w:csb1="FFFF0000"/>
  </w:font>
  <w:font w:name="新宋体">
    <w:panose1 w:val="02010609030101010101"/>
    <w:charset w:val="86"/>
    <w:family w:val="swiss"/>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078E3"/>
    <w:rsid w:val="1C2078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8.wmf"/><Relationship Id="rId30" Type="http://schemas.openxmlformats.org/officeDocument/2006/relationships/oleObject" Target="embeddings/oleObject10.bin"/><Relationship Id="rId3" Type="http://schemas.openxmlformats.org/officeDocument/2006/relationships/theme" Target="theme/theme1.xml"/><Relationship Id="rId29" Type="http://schemas.openxmlformats.org/officeDocument/2006/relationships/oleObject" Target="embeddings/oleObject9.bin"/><Relationship Id="rId28" Type="http://schemas.openxmlformats.org/officeDocument/2006/relationships/oleObject" Target="embeddings/oleObject8.bin"/><Relationship Id="rId27" Type="http://schemas.openxmlformats.org/officeDocument/2006/relationships/image" Target="media/image17.wmf"/><Relationship Id="rId26" Type="http://schemas.openxmlformats.org/officeDocument/2006/relationships/oleObject" Target="embeddings/oleObject7.bin"/><Relationship Id="rId25" Type="http://schemas.openxmlformats.org/officeDocument/2006/relationships/image" Target="media/image16.wmf"/><Relationship Id="rId24" Type="http://schemas.openxmlformats.org/officeDocument/2006/relationships/oleObject" Target="embeddings/oleObject6.bin"/><Relationship Id="rId23" Type="http://schemas.openxmlformats.org/officeDocument/2006/relationships/image" Target="media/image15.wmf"/><Relationship Id="rId22" Type="http://schemas.openxmlformats.org/officeDocument/2006/relationships/oleObject" Target="embeddings/oleObject5.bin"/><Relationship Id="rId21" Type="http://schemas.openxmlformats.org/officeDocument/2006/relationships/image" Target="media/image1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image" Target="media/image12.wmf"/><Relationship Id="rId15" Type="http://schemas.openxmlformats.org/officeDocument/2006/relationships/oleObject" Target="embeddings/oleObject1.bin"/><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2015-11-26T00:59:00Z</dcterms:created>
  <dc:creator>Administrator</dc:creator>
  <cp:lastModifiedBy>Administrator</cp:lastModifiedBy>
  <dcterms:modified xsi:type="dcterms:W3CDTF">2015-11-26T00:59:40Z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2052-10.1.0.5372</vt:lpwstr>
  </property>
</Properties>
</file>