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E8" w:rsidRPr="00C3734E" w:rsidRDefault="00C401D6">
      <w:pPr>
        <w:spacing w:line="560" w:lineRule="exact"/>
        <w:jc w:val="center"/>
        <w:rPr>
          <w:rFonts w:ascii="Batang" w:eastAsiaTheme="minorEastAsia" w:hAnsi="Batang" w:cs="Batang"/>
          <w:b/>
          <w:sz w:val="40"/>
          <w:szCs w:val="28"/>
        </w:rPr>
      </w:pPr>
      <w:r>
        <w:rPr>
          <w:rFonts w:ascii="宋体" w:hAnsi="宋体" w:cs="宋体" w:hint="eastAsia"/>
          <w:b/>
          <w:sz w:val="40"/>
          <w:szCs w:val="28"/>
        </w:rPr>
        <w:t>民族学与社会学学院</w:t>
      </w:r>
      <w:r>
        <w:rPr>
          <w:rFonts w:ascii="宋体" w:hAnsi="宋体" w:cs="宋体"/>
          <w:b/>
          <w:sz w:val="40"/>
          <w:szCs w:val="28"/>
        </w:rPr>
        <w:t>201</w:t>
      </w:r>
      <w:r>
        <w:rPr>
          <w:rFonts w:ascii="宋体" w:hAnsi="宋体" w:cs="宋体" w:hint="eastAsia"/>
          <w:b/>
          <w:sz w:val="40"/>
          <w:szCs w:val="28"/>
        </w:rPr>
        <w:t>6年硕士招生复试</w:t>
      </w:r>
      <w:r>
        <w:rPr>
          <w:rFonts w:ascii="Batang" w:eastAsia="Batang" w:hAnsi="Batang" w:cs="Batang" w:hint="eastAsia"/>
          <w:b/>
          <w:sz w:val="40"/>
          <w:szCs w:val="28"/>
        </w:rPr>
        <w:t>工作</w:t>
      </w:r>
      <w:r w:rsidR="00C3734E">
        <w:rPr>
          <w:rFonts w:asciiTheme="minorEastAsia" w:eastAsiaTheme="minorEastAsia" w:hAnsiTheme="minorEastAsia" w:cs="Batang" w:hint="eastAsia"/>
          <w:b/>
          <w:sz w:val="40"/>
          <w:szCs w:val="28"/>
        </w:rPr>
        <w:t>办法</w:t>
      </w:r>
    </w:p>
    <w:p w:rsidR="00C56DE8" w:rsidRDefault="00C56DE8">
      <w:pPr>
        <w:spacing w:line="560" w:lineRule="exact"/>
        <w:jc w:val="center"/>
        <w:rPr>
          <w:rFonts w:ascii="Batang" w:eastAsiaTheme="minorEastAsia" w:hAnsi="Batang" w:cs="Batang"/>
          <w:b/>
          <w:sz w:val="40"/>
          <w:szCs w:val="28"/>
        </w:rPr>
      </w:pPr>
    </w:p>
    <w:p w:rsidR="00C56DE8" w:rsidRDefault="00C56DE8">
      <w:pPr>
        <w:spacing w:line="560" w:lineRule="exact"/>
        <w:jc w:val="center"/>
        <w:rPr>
          <w:rFonts w:ascii="宋体" w:eastAsiaTheme="minorEastAsia" w:cs="宋体"/>
          <w:b/>
          <w:sz w:val="40"/>
          <w:szCs w:val="28"/>
        </w:rPr>
      </w:pPr>
    </w:p>
    <w:p w:rsidR="00C56DE8" w:rsidRDefault="0059557A">
      <w:pPr>
        <w:spacing w:line="560" w:lineRule="exact"/>
        <w:jc w:val="left"/>
        <w:rPr>
          <w:rFonts w:ascii="宋体" w:cs="宋体"/>
          <w:b/>
          <w:sz w:val="28"/>
          <w:szCs w:val="28"/>
        </w:rPr>
      </w:pPr>
      <w:r>
        <w:rPr>
          <w:rFonts w:ascii="宋体" w:hAnsi="宋体" w:cs="宋体" w:hint="eastAsia"/>
          <w:b/>
          <w:sz w:val="28"/>
          <w:szCs w:val="28"/>
        </w:rPr>
        <w:t>一</w:t>
      </w:r>
      <w:r w:rsidR="00C401D6">
        <w:rPr>
          <w:rFonts w:ascii="宋体" w:hAnsi="宋体" w:cs="宋体" w:hint="eastAsia"/>
          <w:b/>
          <w:sz w:val="28"/>
          <w:szCs w:val="28"/>
        </w:rPr>
        <w:t>、准备工作</w:t>
      </w:r>
    </w:p>
    <w:p w:rsidR="00C56DE8" w:rsidRDefault="00C401D6">
      <w:pPr>
        <w:spacing w:line="560" w:lineRule="exact"/>
        <w:ind w:firstLineChars="200" w:firstLine="560"/>
        <w:jc w:val="left"/>
        <w:rPr>
          <w:rFonts w:ascii="宋体" w:hAnsi="宋体" w:cs="宋体"/>
          <w:sz w:val="28"/>
          <w:szCs w:val="28"/>
        </w:rPr>
      </w:pPr>
      <w:r>
        <w:rPr>
          <w:rFonts w:ascii="宋体" w:hAnsi="宋体" w:cs="宋体" w:hint="eastAsia"/>
          <w:sz w:val="28"/>
          <w:szCs w:val="28"/>
        </w:rPr>
        <w:t>1．3月22</w:t>
      </w:r>
      <w:r>
        <w:rPr>
          <w:rFonts w:ascii="Batang" w:hAnsi="Batang" w:cs="Batang" w:hint="eastAsia"/>
          <w:sz w:val="28"/>
          <w:szCs w:val="28"/>
        </w:rPr>
        <w:t>日前在</w:t>
      </w:r>
      <w:hyperlink r:id="rId8" w:history="1">
        <w:r>
          <w:rPr>
            <w:rStyle w:val="a7"/>
            <w:rFonts w:ascii="Arial" w:hAnsi="Arial" w:cs="Arial"/>
            <w:sz w:val="28"/>
            <w:szCs w:val="28"/>
          </w:rPr>
          <w:t>http://grs.muc.edu.cn</w:t>
        </w:r>
      </w:hyperlink>
      <w:r>
        <w:rPr>
          <w:rFonts w:ascii="Batang" w:hAnsi="Batang" w:cs="Batang" w:hint="eastAsia"/>
          <w:sz w:val="28"/>
          <w:szCs w:val="28"/>
        </w:rPr>
        <w:t>网址上公布以下内容：</w:t>
      </w:r>
      <w:r>
        <w:rPr>
          <w:rFonts w:ascii="宋体" w:hAnsi="宋体" w:cs="宋体" w:hint="eastAsia"/>
          <w:sz w:val="28"/>
          <w:szCs w:val="28"/>
        </w:rPr>
        <w:t>第一志愿符合我院复试要求的考生名单；调剂生名单；请考生随时关注我校网站。</w:t>
      </w:r>
    </w:p>
    <w:p w:rsidR="00C56DE8" w:rsidRDefault="00C401D6">
      <w:pPr>
        <w:spacing w:line="560" w:lineRule="exact"/>
        <w:ind w:firstLineChars="200" w:firstLine="560"/>
        <w:jc w:val="left"/>
        <w:rPr>
          <w:rFonts w:ascii="Batang" w:eastAsia="Batang" w:cs="Batang"/>
          <w:sz w:val="28"/>
          <w:szCs w:val="28"/>
        </w:rPr>
      </w:pPr>
      <w:r>
        <w:rPr>
          <w:rFonts w:ascii="宋体" w:hAnsi="宋体" w:cs="宋体" w:hint="eastAsia"/>
          <w:sz w:val="28"/>
          <w:szCs w:val="28"/>
        </w:rPr>
        <w:t>2．</w:t>
      </w:r>
      <w:r>
        <w:rPr>
          <w:rFonts w:ascii="Batang" w:hAnsi="Batang" w:cs="Batang" w:hint="eastAsia"/>
          <w:sz w:val="28"/>
          <w:szCs w:val="28"/>
        </w:rPr>
        <w:t>考生报考资格的审核：</w:t>
      </w:r>
      <w:r>
        <w:rPr>
          <w:rFonts w:ascii="宋体" w:hAnsi="宋体" w:cs="宋体" w:hint="eastAsia"/>
          <w:sz w:val="28"/>
          <w:szCs w:val="28"/>
        </w:rPr>
        <w:t>所有参加复试的同学在复试当天将报考资格审核材料送至文华楼东1307室。</w:t>
      </w:r>
    </w:p>
    <w:p w:rsidR="00C56DE8" w:rsidRDefault="00C401D6">
      <w:pPr>
        <w:spacing w:line="480" w:lineRule="exact"/>
        <w:ind w:firstLineChars="250" w:firstLine="600"/>
        <w:rPr>
          <w:rFonts w:ascii="Batang" w:eastAsia="Batang" w:cs="Batang"/>
          <w:sz w:val="28"/>
          <w:szCs w:val="28"/>
        </w:rPr>
      </w:pPr>
      <w:r>
        <w:rPr>
          <w:rFonts w:ascii="宋体" w:hAnsi="宋体" w:cs="宋体" w:hint="eastAsia"/>
          <w:sz w:val="24"/>
        </w:rPr>
        <w:t>资</w:t>
      </w:r>
      <w:r>
        <w:rPr>
          <w:rFonts w:ascii="Batang" w:eastAsia="Batang" w:hAnsi="Batang" w:cs="Batang" w:hint="eastAsia"/>
          <w:sz w:val="24"/>
        </w:rPr>
        <w:t>格</w:t>
      </w:r>
      <w:r>
        <w:rPr>
          <w:rFonts w:ascii="宋体" w:hAnsi="宋体" w:cs="宋体" w:hint="eastAsia"/>
          <w:sz w:val="24"/>
        </w:rPr>
        <w:t>审</w:t>
      </w:r>
      <w:r>
        <w:rPr>
          <w:rFonts w:ascii="Batang" w:eastAsia="Batang" w:hAnsi="Batang" w:cs="Batang" w:hint="eastAsia"/>
          <w:sz w:val="24"/>
        </w:rPr>
        <w:t>核留存材料</w:t>
      </w:r>
      <w:r>
        <w:rPr>
          <w:rFonts w:ascii="Batang" w:hAnsi="Batang" w:cs="Batang" w:hint="eastAsia"/>
          <w:sz w:val="24"/>
        </w:rPr>
        <w:t>如下</w:t>
      </w:r>
      <w:r>
        <w:rPr>
          <w:rFonts w:ascii="Batang" w:hAnsi="Batang" w:cs="Batang" w:hint="eastAsia"/>
          <w:sz w:val="28"/>
          <w:szCs w:val="28"/>
        </w:rPr>
        <w:t>：</w:t>
      </w:r>
    </w:p>
    <w:tbl>
      <w:tblPr>
        <w:tblW w:w="13780"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237"/>
        <w:gridCol w:w="2397"/>
        <w:gridCol w:w="1540"/>
        <w:gridCol w:w="1388"/>
        <w:gridCol w:w="2790"/>
        <w:gridCol w:w="2712"/>
      </w:tblGrid>
      <w:tr w:rsidR="00C56DE8">
        <w:trPr>
          <w:trHeight w:val="321"/>
          <w:jc w:val="center"/>
        </w:trPr>
        <w:tc>
          <w:tcPr>
            <w:tcW w:w="1716" w:type="dxa"/>
            <w:vMerge w:val="restart"/>
            <w:vAlign w:val="center"/>
          </w:tcPr>
          <w:p w:rsidR="00C56DE8" w:rsidRDefault="00C401D6">
            <w:pPr>
              <w:jc w:val="center"/>
              <w:rPr>
                <w:rFonts w:ascii="宋体"/>
                <w:b/>
                <w:bCs/>
                <w:sz w:val="18"/>
                <w:szCs w:val="18"/>
              </w:rPr>
            </w:pPr>
            <w:r>
              <w:rPr>
                <w:rFonts w:ascii="宋体" w:hAnsi="宋体" w:hint="eastAsia"/>
                <w:b/>
                <w:bCs/>
                <w:sz w:val="18"/>
                <w:szCs w:val="18"/>
              </w:rPr>
              <w:t>考生学历类别</w:t>
            </w:r>
          </w:p>
        </w:tc>
        <w:tc>
          <w:tcPr>
            <w:tcW w:w="3634" w:type="dxa"/>
            <w:gridSpan w:val="2"/>
            <w:vMerge w:val="restart"/>
            <w:vAlign w:val="center"/>
          </w:tcPr>
          <w:p w:rsidR="00C56DE8" w:rsidRDefault="00C401D6">
            <w:pPr>
              <w:jc w:val="center"/>
              <w:rPr>
                <w:rFonts w:ascii="宋体"/>
                <w:b/>
                <w:bCs/>
                <w:sz w:val="18"/>
                <w:szCs w:val="18"/>
              </w:rPr>
            </w:pPr>
            <w:r>
              <w:rPr>
                <w:rFonts w:ascii="宋体" w:hAnsi="宋体" w:hint="eastAsia"/>
                <w:b/>
                <w:bCs/>
                <w:sz w:val="18"/>
                <w:szCs w:val="18"/>
              </w:rPr>
              <w:t>重点查验</w:t>
            </w:r>
          </w:p>
        </w:tc>
        <w:tc>
          <w:tcPr>
            <w:tcW w:w="5718" w:type="dxa"/>
            <w:gridSpan w:val="3"/>
            <w:vAlign w:val="center"/>
          </w:tcPr>
          <w:p w:rsidR="00C56DE8" w:rsidRDefault="00C401D6">
            <w:pPr>
              <w:jc w:val="center"/>
              <w:rPr>
                <w:rFonts w:ascii="宋体"/>
                <w:b/>
                <w:bCs/>
                <w:sz w:val="18"/>
                <w:szCs w:val="18"/>
              </w:rPr>
            </w:pPr>
            <w:r>
              <w:rPr>
                <w:rFonts w:ascii="宋体" w:hAnsi="宋体" w:hint="eastAsia"/>
                <w:b/>
                <w:bCs/>
                <w:sz w:val="18"/>
                <w:szCs w:val="18"/>
              </w:rPr>
              <w:t>留存材料</w:t>
            </w:r>
          </w:p>
        </w:tc>
        <w:tc>
          <w:tcPr>
            <w:tcW w:w="2712" w:type="dxa"/>
            <w:vMerge w:val="restart"/>
            <w:vAlign w:val="center"/>
          </w:tcPr>
          <w:p w:rsidR="00C56DE8" w:rsidRDefault="00C401D6">
            <w:pPr>
              <w:jc w:val="center"/>
              <w:rPr>
                <w:rFonts w:ascii="宋体" w:hAnsi="宋体"/>
                <w:b/>
                <w:bCs/>
                <w:sz w:val="18"/>
                <w:szCs w:val="18"/>
              </w:rPr>
            </w:pPr>
            <w:r>
              <w:rPr>
                <w:rFonts w:ascii="宋体" w:hAnsi="宋体" w:hint="eastAsia"/>
                <w:b/>
                <w:bCs/>
                <w:sz w:val="18"/>
                <w:szCs w:val="18"/>
              </w:rPr>
              <w:t>备注</w:t>
            </w:r>
          </w:p>
        </w:tc>
      </w:tr>
      <w:tr w:rsidR="00C56DE8">
        <w:trPr>
          <w:trHeight w:val="303"/>
          <w:jc w:val="center"/>
        </w:trPr>
        <w:tc>
          <w:tcPr>
            <w:tcW w:w="1716" w:type="dxa"/>
            <w:vMerge/>
            <w:vAlign w:val="center"/>
          </w:tcPr>
          <w:p w:rsidR="00C56DE8" w:rsidRDefault="00C56DE8">
            <w:pPr>
              <w:jc w:val="center"/>
              <w:rPr>
                <w:rFonts w:ascii="宋体"/>
                <w:b/>
                <w:bCs/>
                <w:sz w:val="18"/>
                <w:szCs w:val="18"/>
              </w:rPr>
            </w:pPr>
          </w:p>
        </w:tc>
        <w:tc>
          <w:tcPr>
            <w:tcW w:w="3634" w:type="dxa"/>
            <w:gridSpan w:val="2"/>
            <w:vMerge/>
            <w:vAlign w:val="center"/>
          </w:tcPr>
          <w:p w:rsidR="00C56DE8" w:rsidRDefault="00C56DE8">
            <w:pPr>
              <w:jc w:val="center"/>
              <w:rPr>
                <w:rFonts w:ascii="宋体"/>
                <w:b/>
                <w:bCs/>
                <w:sz w:val="18"/>
                <w:szCs w:val="18"/>
              </w:rPr>
            </w:pPr>
          </w:p>
        </w:tc>
        <w:tc>
          <w:tcPr>
            <w:tcW w:w="2928" w:type="dxa"/>
            <w:gridSpan w:val="2"/>
            <w:vAlign w:val="center"/>
          </w:tcPr>
          <w:p w:rsidR="00C56DE8" w:rsidRDefault="00C401D6">
            <w:pPr>
              <w:jc w:val="center"/>
              <w:rPr>
                <w:rFonts w:ascii="宋体"/>
                <w:b/>
                <w:bCs/>
                <w:sz w:val="18"/>
                <w:szCs w:val="18"/>
              </w:rPr>
            </w:pPr>
            <w:r>
              <w:rPr>
                <w:rFonts w:ascii="宋体" w:hAnsi="宋体" w:hint="eastAsia"/>
                <w:b/>
                <w:bCs/>
                <w:sz w:val="18"/>
                <w:szCs w:val="18"/>
              </w:rPr>
              <w:t>招生院系留存</w:t>
            </w:r>
          </w:p>
        </w:tc>
        <w:tc>
          <w:tcPr>
            <w:tcW w:w="2790" w:type="dxa"/>
            <w:vAlign w:val="center"/>
          </w:tcPr>
          <w:p w:rsidR="00C56DE8" w:rsidRDefault="00C401D6">
            <w:pPr>
              <w:jc w:val="center"/>
              <w:rPr>
                <w:rFonts w:ascii="宋体"/>
                <w:b/>
                <w:bCs/>
                <w:sz w:val="18"/>
                <w:szCs w:val="18"/>
              </w:rPr>
            </w:pPr>
            <w:r>
              <w:rPr>
                <w:rFonts w:ascii="宋体" w:hAnsi="宋体" w:hint="eastAsia"/>
                <w:b/>
                <w:bCs/>
                <w:sz w:val="18"/>
                <w:szCs w:val="18"/>
              </w:rPr>
              <w:t>交</w:t>
            </w:r>
            <w:proofErr w:type="gramStart"/>
            <w:r>
              <w:rPr>
                <w:rFonts w:ascii="宋体" w:hAnsi="宋体" w:hint="eastAsia"/>
                <w:b/>
                <w:bCs/>
                <w:sz w:val="18"/>
                <w:szCs w:val="18"/>
              </w:rPr>
              <w:t>研</w:t>
            </w:r>
            <w:proofErr w:type="gramEnd"/>
            <w:r>
              <w:rPr>
                <w:rFonts w:ascii="宋体" w:hAnsi="宋体" w:hint="eastAsia"/>
                <w:b/>
                <w:bCs/>
                <w:sz w:val="18"/>
                <w:szCs w:val="18"/>
              </w:rPr>
              <w:t>招办</w:t>
            </w:r>
          </w:p>
        </w:tc>
        <w:tc>
          <w:tcPr>
            <w:tcW w:w="2712" w:type="dxa"/>
            <w:vMerge/>
            <w:vAlign w:val="center"/>
          </w:tcPr>
          <w:p w:rsidR="00C56DE8" w:rsidRDefault="00C56DE8">
            <w:pPr>
              <w:jc w:val="center"/>
              <w:rPr>
                <w:rFonts w:ascii="宋体" w:hAnsi="宋体"/>
                <w:b/>
                <w:bCs/>
                <w:sz w:val="18"/>
                <w:szCs w:val="18"/>
              </w:rPr>
            </w:pPr>
          </w:p>
        </w:tc>
      </w:tr>
      <w:tr w:rsidR="00C56DE8">
        <w:trPr>
          <w:trHeight w:val="609"/>
          <w:jc w:val="center"/>
        </w:trPr>
        <w:tc>
          <w:tcPr>
            <w:tcW w:w="1716" w:type="dxa"/>
            <w:vAlign w:val="center"/>
          </w:tcPr>
          <w:p w:rsidR="00C56DE8" w:rsidRDefault="00C401D6">
            <w:pPr>
              <w:rPr>
                <w:rFonts w:ascii="宋体"/>
                <w:sz w:val="18"/>
                <w:szCs w:val="18"/>
              </w:rPr>
            </w:pPr>
            <w:r>
              <w:rPr>
                <w:rFonts w:ascii="宋体" w:hAnsi="宋体" w:hint="eastAsia"/>
                <w:sz w:val="18"/>
                <w:szCs w:val="18"/>
              </w:rPr>
              <w:t>已获得本科学历考生</w:t>
            </w:r>
          </w:p>
        </w:tc>
        <w:tc>
          <w:tcPr>
            <w:tcW w:w="1237" w:type="dxa"/>
            <w:vAlign w:val="center"/>
          </w:tcPr>
          <w:p w:rsidR="00C56DE8" w:rsidRDefault="00C401D6">
            <w:pPr>
              <w:rPr>
                <w:rFonts w:ascii="宋体"/>
                <w:sz w:val="18"/>
                <w:szCs w:val="18"/>
              </w:rPr>
            </w:pPr>
            <w:r>
              <w:rPr>
                <w:rFonts w:ascii="宋体" w:hAnsi="宋体" w:hint="eastAsia"/>
                <w:sz w:val="18"/>
                <w:szCs w:val="18"/>
              </w:rPr>
              <w:t>本科毕业证书原件</w:t>
            </w:r>
          </w:p>
        </w:tc>
        <w:tc>
          <w:tcPr>
            <w:tcW w:w="2397" w:type="dxa"/>
            <w:vMerge w:val="restart"/>
            <w:vAlign w:val="center"/>
          </w:tcPr>
          <w:p w:rsidR="00C56DE8" w:rsidRDefault="00C401D6">
            <w:pPr>
              <w:rPr>
                <w:rFonts w:ascii="宋体" w:hAnsi="宋体"/>
                <w:sz w:val="18"/>
                <w:szCs w:val="18"/>
              </w:rPr>
            </w:pPr>
            <w:r>
              <w:rPr>
                <w:rFonts w:ascii="宋体" w:hAnsi="宋体" w:hint="eastAsia"/>
                <w:sz w:val="18"/>
                <w:szCs w:val="18"/>
              </w:rPr>
              <w:t>思想政治表现审查表、学历（已毕业考生）或学籍（在校生）认证材料</w:t>
            </w:r>
          </w:p>
          <w:p w:rsidR="00C56DE8" w:rsidRDefault="00C401D6">
            <w:pPr>
              <w:rPr>
                <w:rFonts w:ascii="宋体" w:hAnsi="宋体"/>
                <w:b/>
                <w:bCs/>
                <w:sz w:val="18"/>
                <w:szCs w:val="18"/>
              </w:rPr>
            </w:pPr>
            <w:r>
              <w:rPr>
                <w:rFonts w:ascii="宋体" w:hAnsi="宋体" w:hint="eastAsia"/>
                <w:b/>
                <w:bCs/>
                <w:sz w:val="18"/>
                <w:szCs w:val="18"/>
              </w:rPr>
              <w:t>注：</w:t>
            </w:r>
          </w:p>
          <w:p w:rsidR="00C56DE8" w:rsidRDefault="00C401D6">
            <w:pPr>
              <w:rPr>
                <w:rFonts w:ascii="宋体" w:hAnsi="宋体"/>
                <w:sz w:val="18"/>
                <w:szCs w:val="18"/>
              </w:rPr>
            </w:pPr>
            <w:r>
              <w:rPr>
                <w:rFonts w:ascii="宋体" w:hAnsi="宋体"/>
                <w:sz w:val="18"/>
                <w:szCs w:val="18"/>
              </w:rPr>
              <w:lastRenderedPageBreak/>
              <w:t>1</w:t>
            </w:r>
            <w:r>
              <w:rPr>
                <w:rFonts w:ascii="宋体" w:hAnsi="宋体" w:hint="eastAsia"/>
                <w:sz w:val="18"/>
                <w:szCs w:val="18"/>
              </w:rPr>
              <w:t>、《思想政治表现审查表》由参加复试学生本人在研究生院网站上自行下载打印；</w:t>
            </w:r>
          </w:p>
          <w:p w:rsidR="00C56DE8" w:rsidRDefault="00C401D6">
            <w:pPr>
              <w:rPr>
                <w:rFonts w:ascii="宋体" w:hAnsi="宋体"/>
                <w:sz w:val="18"/>
                <w:szCs w:val="18"/>
              </w:rPr>
            </w:pPr>
            <w:r>
              <w:rPr>
                <w:rFonts w:ascii="宋体" w:hAnsi="宋体"/>
                <w:sz w:val="18"/>
                <w:szCs w:val="18"/>
              </w:rPr>
              <w:t>2</w:t>
            </w:r>
            <w:r>
              <w:rPr>
                <w:rFonts w:ascii="宋体" w:hAnsi="宋体" w:hint="eastAsia"/>
                <w:sz w:val="18"/>
                <w:szCs w:val="18"/>
              </w:rPr>
              <w:t>、学历或学籍认证材料由复试学生本人</w:t>
            </w:r>
            <w:proofErr w:type="gramStart"/>
            <w:r>
              <w:rPr>
                <w:rFonts w:ascii="宋体" w:hAnsi="宋体" w:hint="eastAsia"/>
                <w:sz w:val="18"/>
                <w:szCs w:val="18"/>
              </w:rPr>
              <w:t>登录学信网</w:t>
            </w:r>
            <w:proofErr w:type="gramEnd"/>
            <w:r w:rsidR="00C87696" w:rsidRPr="00C87696">
              <w:fldChar w:fldCharType="begin"/>
            </w:r>
            <w:r>
              <w:instrText xml:space="preserve"> HYPERLINK "http://www.chsi.com.cn/" </w:instrText>
            </w:r>
            <w:r w:rsidR="00C87696" w:rsidRPr="00C87696">
              <w:fldChar w:fldCharType="separate"/>
            </w:r>
            <w:r>
              <w:rPr>
                <w:rStyle w:val="a7"/>
                <w:rFonts w:ascii="宋体" w:hAnsi="宋体"/>
                <w:sz w:val="18"/>
                <w:szCs w:val="18"/>
              </w:rPr>
              <w:t>http://www.chsi.com.cn/</w:t>
            </w:r>
            <w:r w:rsidR="00C87696">
              <w:rPr>
                <w:rStyle w:val="a7"/>
                <w:rFonts w:ascii="宋体" w:hAnsi="宋体"/>
                <w:sz w:val="18"/>
                <w:szCs w:val="18"/>
              </w:rPr>
              <w:fldChar w:fldCharType="end"/>
            </w:r>
            <w:r>
              <w:rPr>
                <w:rFonts w:ascii="宋体" w:hAnsi="宋体" w:hint="eastAsia"/>
                <w:sz w:val="18"/>
                <w:szCs w:val="18"/>
              </w:rPr>
              <w:t>下载打印并提交。</w:t>
            </w:r>
          </w:p>
          <w:p w:rsidR="00C56DE8" w:rsidRDefault="00C56DE8">
            <w:pPr>
              <w:rPr>
                <w:rFonts w:ascii="宋体" w:hAnsi="宋体"/>
                <w:sz w:val="18"/>
                <w:szCs w:val="18"/>
              </w:rPr>
            </w:pPr>
          </w:p>
        </w:tc>
        <w:tc>
          <w:tcPr>
            <w:tcW w:w="1540" w:type="dxa"/>
            <w:vAlign w:val="center"/>
          </w:tcPr>
          <w:p w:rsidR="00C56DE8" w:rsidRDefault="00C401D6">
            <w:pPr>
              <w:rPr>
                <w:rFonts w:ascii="宋体"/>
                <w:sz w:val="18"/>
                <w:szCs w:val="18"/>
              </w:rPr>
            </w:pPr>
            <w:r>
              <w:rPr>
                <w:rFonts w:ascii="宋体" w:hAnsi="宋体" w:hint="eastAsia"/>
                <w:sz w:val="18"/>
                <w:szCs w:val="18"/>
              </w:rPr>
              <w:lastRenderedPageBreak/>
              <w:t>毕业证书复印件</w:t>
            </w:r>
          </w:p>
        </w:tc>
        <w:tc>
          <w:tcPr>
            <w:tcW w:w="1388" w:type="dxa"/>
            <w:vMerge w:val="restart"/>
            <w:vAlign w:val="center"/>
          </w:tcPr>
          <w:p w:rsidR="00C56DE8" w:rsidRDefault="00C401D6">
            <w:pPr>
              <w:rPr>
                <w:rFonts w:ascii="宋体"/>
                <w:sz w:val="18"/>
                <w:szCs w:val="18"/>
              </w:rPr>
            </w:pPr>
            <w:r>
              <w:rPr>
                <w:rFonts w:ascii="宋体" w:hAnsi="宋体" w:hint="eastAsia"/>
                <w:sz w:val="18"/>
                <w:szCs w:val="18"/>
              </w:rPr>
              <w:t>身份证件复印件、</w:t>
            </w:r>
          </w:p>
          <w:p w:rsidR="00C56DE8" w:rsidRDefault="00C401D6">
            <w:pPr>
              <w:rPr>
                <w:rFonts w:ascii="宋体"/>
                <w:sz w:val="18"/>
                <w:szCs w:val="18"/>
              </w:rPr>
            </w:pPr>
            <w:r>
              <w:rPr>
                <w:rFonts w:ascii="宋体" w:hAnsi="宋体" w:hint="eastAsia"/>
                <w:sz w:val="18"/>
                <w:szCs w:val="18"/>
              </w:rPr>
              <w:t>思想政治表现审查表</w:t>
            </w:r>
          </w:p>
        </w:tc>
        <w:tc>
          <w:tcPr>
            <w:tcW w:w="2790" w:type="dxa"/>
            <w:vMerge w:val="restart"/>
            <w:vAlign w:val="center"/>
          </w:tcPr>
          <w:p w:rsidR="00C56DE8" w:rsidRDefault="00C401D6">
            <w:pPr>
              <w:numPr>
                <w:ilvl w:val="0"/>
                <w:numId w:val="2"/>
              </w:numPr>
              <w:ind w:left="14" w:rightChars="-240" w:right="-504" w:hangingChars="8" w:hanging="14"/>
              <w:rPr>
                <w:rFonts w:ascii="宋体"/>
                <w:sz w:val="18"/>
                <w:szCs w:val="18"/>
              </w:rPr>
            </w:pPr>
            <w:r>
              <w:rPr>
                <w:rFonts w:ascii="宋体" w:hAnsi="宋体" w:hint="eastAsia"/>
                <w:sz w:val="18"/>
                <w:szCs w:val="18"/>
              </w:rPr>
              <w:t>《报考信息核对表》</w:t>
            </w:r>
          </w:p>
          <w:p w:rsidR="00C56DE8" w:rsidRDefault="00C401D6">
            <w:pPr>
              <w:numPr>
                <w:ilvl w:val="0"/>
                <w:numId w:val="2"/>
              </w:numPr>
              <w:rPr>
                <w:rFonts w:ascii="宋体"/>
                <w:sz w:val="18"/>
                <w:szCs w:val="18"/>
              </w:rPr>
            </w:pPr>
            <w:r>
              <w:rPr>
                <w:rFonts w:ascii="宋体" w:hAnsi="宋体" w:hint="eastAsia"/>
                <w:b/>
                <w:bCs/>
                <w:sz w:val="18"/>
                <w:szCs w:val="18"/>
              </w:rPr>
              <w:t>学历材料</w:t>
            </w:r>
            <w:r>
              <w:rPr>
                <w:rFonts w:ascii="宋体" w:hAnsi="宋体" w:hint="eastAsia"/>
                <w:sz w:val="18"/>
                <w:szCs w:val="18"/>
              </w:rPr>
              <w:t>：毕</w:t>
            </w:r>
            <w:r>
              <w:rPr>
                <w:rFonts w:ascii="宋体" w:hAnsi="宋体"/>
                <w:sz w:val="18"/>
                <w:szCs w:val="18"/>
              </w:rPr>
              <w:t>(</w:t>
            </w:r>
            <w:r>
              <w:rPr>
                <w:rFonts w:ascii="宋体" w:hAnsi="宋体" w:hint="eastAsia"/>
                <w:sz w:val="18"/>
                <w:szCs w:val="18"/>
              </w:rPr>
              <w:t>结</w:t>
            </w:r>
            <w:r>
              <w:rPr>
                <w:rFonts w:ascii="宋体" w:hAnsi="宋体"/>
                <w:sz w:val="18"/>
                <w:szCs w:val="18"/>
              </w:rPr>
              <w:t>)</w:t>
            </w:r>
            <w:r>
              <w:rPr>
                <w:rFonts w:ascii="宋体" w:hAnsi="宋体" w:hint="eastAsia"/>
                <w:sz w:val="18"/>
                <w:szCs w:val="18"/>
              </w:rPr>
              <w:t>业证、学生证、身份证复印件，学历（已毕业考生）或学籍（在校生）认证</w:t>
            </w:r>
            <w:r>
              <w:rPr>
                <w:rFonts w:ascii="宋体" w:hAnsi="宋体" w:hint="eastAsia"/>
                <w:sz w:val="18"/>
                <w:szCs w:val="18"/>
              </w:rPr>
              <w:lastRenderedPageBreak/>
              <w:t>材料。</w:t>
            </w:r>
          </w:p>
          <w:p w:rsidR="00C56DE8" w:rsidRDefault="00C401D6">
            <w:pPr>
              <w:rPr>
                <w:rFonts w:ascii="宋体"/>
                <w:sz w:val="18"/>
                <w:szCs w:val="18"/>
              </w:rPr>
            </w:pPr>
            <w:r>
              <w:rPr>
                <w:rFonts w:ascii="宋体" w:hAnsi="宋体"/>
                <w:sz w:val="18"/>
                <w:szCs w:val="18"/>
              </w:rPr>
              <w:t>3</w:t>
            </w:r>
            <w:r>
              <w:rPr>
                <w:rFonts w:ascii="宋体" w:hAnsi="宋体" w:hint="eastAsia"/>
                <w:sz w:val="18"/>
                <w:szCs w:val="18"/>
              </w:rPr>
              <w:t>、</w:t>
            </w:r>
            <w:r>
              <w:rPr>
                <w:rFonts w:ascii="宋体" w:hAnsi="宋体" w:hint="eastAsia"/>
                <w:b/>
                <w:bCs/>
                <w:sz w:val="18"/>
                <w:szCs w:val="18"/>
              </w:rPr>
              <w:t>协议书</w:t>
            </w:r>
            <w:r>
              <w:rPr>
                <w:rFonts w:ascii="宋体" w:hAnsi="宋体" w:hint="eastAsia"/>
                <w:sz w:val="18"/>
                <w:szCs w:val="18"/>
              </w:rPr>
              <w:t>：学术型委培考生的协议书一式三份及考生身份证复印件，专业学位型委培生的单位同意委培读研的证明（《协议书》由参加复试学生本人在研究生院网站上自行下载打印）</w:t>
            </w:r>
          </w:p>
        </w:tc>
        <w:tc>
          <w:tcPr>
            <w:tcW w:w="2712" w:type="dxa"/>
            <w:vMerge w:val="restart"/>
            <w:vAlign w:val="center"/>
          </w:tcPr>
          <w:p w:rsidR="00C56DE8" w:rsidRDefault="00C401D6">
            <w:pPr>
              <w:rPr>
                <w:rFonts w:ascii="宋体" w:hAnsi="宋体"/>
                <w:sz w:val="18"/>
                <w:szCs w:val="18"/>
              </w:rPr>
            </w:pPr>
            <w:r>
              <w:rPr>
                <w:rFonts w:ascii="宋体" w:hAnsi="宋体" w:hint="eastAsia"/>
                <w:sz w:val="18"/>
                <w:szCs w:val="18"/>
              </w:rPr>
              <w:lastRenderedPageBreak/>
              <w:t>根据</w:t>
            </w:r>
            <w:proofErr w:type="gramStart"/>
            <w:r>
              <w:rPr>
                <w:rFonts w:ascii="宋体" w:hAnsi="宋体" w:hint="eastAsia"/>
                <w:sz w:val="18"/>
                <w:szCs w:val="18"/>
              </w:rPr>
              <w:t>北京市发改委</w:t>
            </w:r>
            <w:proofErr w:type="gramEnd"/>
            <w:r>
              <w:rPr>
                <w:rFonts w:ascii="宋体" w:hAnsi="宋体" w:hint="eastAsia"/>
                <w:sz w:val="18"/>
                <w:szCs w:val="18"/>
              </w:rPr>
              <w:t>、北京市财政局《关于部分高等教育招生考试收费标准的函》，我院向通过报考资格审核的考生收取复试费，</w:t>
            </w:r>
            <w:r>
              <w:rPr>
                <w:rFonts w:ascii="宋体" w:hAnsi="宋体" w:hint="eastAsia"/>
                <w:sz w:val="18"/>
                <w:szCs w:val="18"/>
              </w:rPr>
              <w:lastRenderedPageBreak/>
              <w:t>标准为100元/考生，请在参加报考资格审核时提交。</w:t>
            </w:r>
          </w:p>
        </w:tc>
      </w:tr>
      <w:tr w:rsidR="00C56DE8">
        <w:trPr>
          <w:trHeight w:val="624"/>
          <w:jc w:val="center"/>
        </w:trPr>
        <w:tc>
          <w:tcPr>
            <w:tcW w:w="1716" w:type="dxa"/>
            <w:vAlign w:val="center"/>
          </w:tcPr>
          <w:p w:rsidR="00C56DE8" w:rsidRDefault="00C401D6">
            <w:pPr>
              <w:rPr>
                <w:rFonts w:ascii="宋体"/>
                <w:sz w:val="18"/>
                <w:szCs w:val="18"/>
              </w:rPr>
            </w:pPr>
            <w:r>
              <w:rPr>
                <w:rFonts w:ascii="宋体" w:hAnsi="宋体" w:hint="eastAsia"/>
                <w:sz w:val="18"/>
                <w:szCs w:val="18"/>
              </w:rPr>
              <w:t>普通高校应届本科毕业生</w:t>
            </w:r>
          </w:p>
        </w:tc>
        <w:tc>
          <w:tcPr>
            <w:tcW w:w="1237" w:type="dxa"/>
            <w:vAlign w:val="center"/>
          </w:tcPr>
          <w:p w:rsidR="00C56DE8" w:rsidRDefault="00C401D6">
            <w:pPr>
              <w:rPr>
                <w:rFonts w:ascii="宋体"/>
                <w:sz w:val="18"/>
                <w:szCs w:val="18"/>
              </w:rPr>
            </w:pPr>
            <w:r>
              <w:rPr>
                <w:rFonts w:ascii="宋体" w:hAnsi="宋体" w:hint="eastAsia"/>
                <w:sz w:val="18"/>
                <w:szCs w:val="18"/>
              </w:rPr>
              <w:t>学生证的注册信息</w:t>
            </w:r>
          </w:p>
        </w:tc>
        <w:tc>
          <w:tcPr>
            <w:tcW w:w="2397" w:type="dxa"/>
            <w:vMerge/>
            <w:vAlign w:val="center"/>
          </w:tcPr>
          <w:p w:rsidR="00C56DE8" w:rsidRDefault="00C56DE8">
            <w:pPr>
              <w:rPr>
                <w:rFonts w:ascii="宋体"/>
                <w:sz w:val="18"/>
                <w:szCs w:val="18"/>
              </w:rPr>
            </w:pPr>
          </w:p>
        </w:tc>
        <w:tc>
          <w:tcPr>
            <w:tcW w:w="1540" w:type="dxa"/>
            <w:vAlign w:val="center"/>
          </w:tcPr>
          <w:p w:rsidR="00C56DE8" w:rsidRDefault="00C401D6">
            <w:pPr>
              <w:rPr>
                <w:rFonts w:ascii="宋体"/>
                <w:sz w:val="18"/>
                <w:szCs w:val="18"/>
              </w:rPr>
            </w:pPr>
            <w:r>
              <w:rPr>
                <w:rFonts w:ascii="宋体" w:hAnsi="宋体" w:hint="eastAsia"/>
                <w:sz w:val="18"/>
                <w:szCs w:val="18"/>
              </w:rPr>
              <w:t>学生证（含注册页）复印件</w:t>
            </w:r>
          </w:p>
        </w:tc>
        <w:tc>
          <w:tcPr>
            <w:tcW w:w="1388" w:type="dxa"/>
            <w:vMerge/>
            <w:vAlign w:val="center"/>
          </w:tcPr>
          <w:p w:rsidR="00C56DE8" w:rsidRDefault="00C56DE8">
            <w:pPr>
              <w:rPr>
                <w:rFonts w:ascii="宋体"/>
                <w:sz w:val="18"/>
                <w:szCs w:val="18"/>
              </w:rPr>
            </w:pPr>
          </w:p>
        </w:tc>
        <w:tc>
          <w:tcPr>
            <w:tcW w:w="2790" w:type="dxa"/>
            <w:vMerge/>
            <w:vAlign w:val="center"/>
          </w:tcPr>
          <w:p w:rsidR="00C56DE8" w:rsidRDefault="00C56DE8">
            <w:pPr>
              <w:rPr>
                <w:rFonts w:ascii="宋体"/>
                <w:sz w:val="18"/>
                <w:szCs w:val="18"/>
              </w:rPr>
            </w:pPr>
          </w:p>
        </w:tc>
        <w:tc>
          <w:tcPr>
            <w:tcW w:w="2712" w:type="dxa"/>
            <w:vMerge/>
            <w:vAlign w:val="center"/>
          </w:tcPr>
          <w:p w:rsidR="00C56DE8" w:rsidRDefault="00C56DE8">
            <w:pPr>
              <w:rPr>
                <w:rFonts w:ascii="宋体"/>
                <w:sz w:val="18"/>
                <w:szCs w:val="18"/>
              </w:rPr>
            </w:pPr>
          </w:p>
        </w:tc>
      </w:tr>
      <w:tr w:rsidR="00C56DE8">
        <w:trPr>
          <w:trHeight w:val="2674"/>
          <w:jc w:val="center"/>
        </w:trPr>
        <w:tc>
          <w:tcPr>
            <w:tcW w:w="1716" w:type="dxa"/>
            <w:vAlign w:val="center"/>
          </w:tcPr>
          <w:p w:rsidR="00C56DE8" w:rsidRDefault="00C401D6">
            <w:pPr>
              <w:rPr>
                <w:rFonts w:ascii="宋体"/>
                <w:sz w:val="18"/>
                <w:szCs w:val="18"/>
              </w:rPr>
            </w:pPr>
            <w:r>
              <w:rPr>
                <w:rFonts w:ascii="宋体" w:hAnsi="宋体" w:hint="eastAsia"/>
                <w:sz w:val="18"/>
                <w:szCs w:val="18"/>
              </w:rPr>
              <w:lastRenderedPageBreak/>
              <w:t>同等学力考生</w:t>
            </w:r>
          </w:p>
          <w:p w:rsidR="00C56DE8" w:rsidRDefault="00C401D6">
            <w:pPr>
              <w:rPr>
                <w:rFonts w:ascii="宋体"/>
                <w:sz w:val="18"/>
                <w:szCs w:val="18"/>
              </w:rPr>
            </w:pPr>
            <w:r>
              <w:rPr>
                <w:rFonts w:ascii="宋体" w:hAnsi="宋体" w:hint="eastAsia"/>
                <w:sz w:val="18"/>
                <w:szCs w:val="18"/>
              </w:rPr>
              <w:t>（高职高专毕业生、本科结业生、成人应届生）</w:t>
            </w:r>
          </w:p>
        </w:tc>
        <w:tc>
          <w:tcPr>
            <w:tcW w:w="1237" w:type="dxa"/>
            <w:vAlign w:val="center"/>
          </w:tcPr>
          <w:p w:rsidR="00C56DE8" w:rsidRDefault="00C401D6">
            <w:pPr>
              <w:rPr>
                <w:rFonts w:ascii="宋体"/>
                <w:sz w:val="18"/>
                <w:szCs w:val="18"/>
              </w:rPr>
            </w:pPr>
            <w:r>
              <w:rPr>
                <w:rFonts w:ascii="宋体" w:hAnsi="宋体"/>
                <w:sz w:val="18"/>
                <w:szCs w:val="18"/>
              </w:rPr>
              <w:t>*</w:t>
            </w:r>
            <w:r>
              <w:rPr>
                <w:rFonts w:ascii="宋体" w:hAnsi="宋体" w:hint="eastAsia"/>
                <w:sz w:val="18"/>
                <w:szCs w:val="18"/>
              </w:rPr>
              <w:t>大专生的毕业证原件</w:t>
            </w:r>
          </w:p>
          <w:p w:rsidR="00C56DE8" w:rsidRDefault="00C401D6">
            <w:pPr>
              <w:rPr>
                <w:rFonts w:ascii="宋体"/>
                <w:sz w:val="18"/>
                <w:szCs w:val="18"/>
              </w:rPr>
            </w:pPr>
            <w:r>
              <w:rPr>
                <w:rFonts w:ascii="宋体" w:hAnsi="宋体"/>
                <w:sz w:val="18"/>
                <w:szCs w:val="18"/>
              </w:rPr>
              <w:t>*</w:t>
            </w:r>
            <w:r>
              <w:rPr>
                <w:rFonts w:ascii="宋体" w:hAnsi="宋体" w:hint="eastAsia"/>
                <w:sz w:val="18"/>
                <w:szCs w:val="18"/>
              </w:rPr>
              <w:t>本科结业生的结业证原件</w:t>
            </w:r>
          </w:p>
          <w:p w:rsidR="00C56DE8" w:rsidRDefault="00C401D6">
            <w:pPr>
              <w:rPr>
                <w:rFonts w:ascii="宋体"/>
                <w:sz w:val="18"/>
                <w:szCs w:val="18"/>
              </w:rPr>
            </w:pPr>
            <w:r>
              <w:rPr>
                <w:rFonts w:ascii="宋体" w:hAnsi="宋体"/>
                <w:sz w:val="18"/>
                <w:szCs w:val="18"/>
              </w:rPr>
              <w:t>*</w:t>
            </w:r>
            <w:r>
              <w:rPr>
                <w:rFonts w:ascii="宋体" w:hAnsi="宋体" w:hint="eastAsia"/>
                <w:sz w:val="18"/>
                <w:szCs w:val="18"/>
              </w:rPr>
              <w:t>成教应届生的学生证原件</w:t>
            </w:r>
          </w:p>
        </w:tc>
        <w:tc>
          <w:tcPr>
            <w:tcW w:w="2397" w:type="dxa"/>
            <w:vMerge/>
            <w:vAlign w:val="center"/>
          </w:tcPr>
          <w:p w:rsidR="00C56DE8" w:rsidRDefault="00C56DE8">
            <w:pPr>
              <w:rPr>
                <w:rFonts w:ascii="宋体"/>
                <w:sz w:val="18"/>
                <w:szCs w:val="18"/>
              </w:rPr>
            </w:pPr>
          </w:p>
        </w:tc>
        <w:tc>
          <w:tcPr>
            <w:tcW w:w="1540" w:type="dxa"/>
            <w:vAlign w:val="center"/>
          </w:tcPr>
          <w:p w:rsidR="00C56DE8" w:rsidRDefault="00C401D6">
            <w:pPr>
              <w:rPr>
                <w:rFonts w:ascii="宋体"/>
                <w:sz w:val="18"/>
                <w:szCs w:val="18"/>
              </w:rPr>
            </w:pPr>
            <w:r>
              <w:rPr>
                <w:rFonts w:ascii="宋体" w:hAnsi="宋体"/>
                <w:sz w:val="18"/>
                <w:szCs w:val="18"/>
              </w:rPr>
              <w:t>*</w:t>
            </w:r>
            <w:r>
              <w:rPr>
                <w:rFonts w:ascii="宋体" w:hAnsi="宋体" w:hint="eastAsia"/>
                <w:sz w:val="18"/>
                <w:szCs w:val="18"/>
              </w:rPr>
              <w:t>大专生毕业证复印件和至少两篇在公开刊物发表的与报考专业相关的学术论文复印件</w:t>
            </w:r>
          </w:p>
          <w:p w:rsidR="00C56DE8" w:rsidRDefault="00C401D6">
            <w:pPr>
              <w:rPr>
                <w:rFonts w:ascii="宋体"/>
                <w:sz w:val="18"/>
                <w:szCs w:val="18"/>
              </w:rPr>
            </w:pPr>
            <w:r>
              <w:rPr>
                <w:rFonts w:ascii="宋体" w:hAnsi="宋体"/>
                <w:sz w:val="18"/>
                <w:szCs w:val="18"/>
              </w:rPr>
              <w:t>*</w:t>
            </w:r>
            <w:r>
              <w:rPr>
                <w:rFonts w:ascii="宋体" w:hAnsi="宋体" w:hint="eastAsia"/>
                <w:sz w:val="18"/>
                <w:szCs w:val="18"/>
              </w:rPr>
              <w:t>本科结业生的结业证复印件</w:t>
            </w:r>
          </w:p>
          <w:p w:rsidR="00C56DE8" w:rsidRDefault="00C401D6">
            <w:pPr>
              <w:rPr>
                <w:rFonts w:ascii="宋体"/>
                <w:sz w:val="18"/>
                <w:szCs w:val="18"/>
              </w:rPr>
            </w:pPr>
            <w:r>
              <w:rPr>
                <w:rFonts w:ascii="宋体" w:hAnsi="宋体"/>
                <w:sz w:val="18"/>
                <w:szCs w:val="18"/>
              </w:rPr>
              <w:t>*</w:t>
            </w:r>
            <w:r>
              <w:rPr>
                <w:rFonts w:ascii="宋体" w:hAnsi="宋体" w:hint="eastAsia"/>
                <w:sz w:val="18"/>
                <w:szCs w:val="18"/>
              </w:rPr>
              <w:t>成教应届生学生证（含注册页）复印件</w:t>
            </w:r>
          </w:p>
        </w:tc>
        <w:tc>
          <w:tcPr>
            <w:tcW w:w="1388" w:type="dxa"/>
            <w:vMerge/>
            <w:vAlign w:val="center"/>
          </w:tcPr>
          <w:p w:rsidR="00C56DE8" w:rsidRDefault="00C56DE8">
            <w:pPr>
              <w:rPr>
                <w:rFonts w:ascii="宋体"/>
                <w:sz w:val="18"/>
                <w:szCs w:val="18"/>
              </w:rPr>
            </w:pPr>
          </w:p>
        </w:tc>
        <w:tc>
          <w:tcPr>
            <w:tcW w:w="2790" w:type="dxa"/>
            <w:vMerge/>
            <w:vAlign w:val="center"/>
          </w:tcPr>
          <w:p w:rsidR="00C56DE8" w:rsidRDefault="00C56DE8">
            <w:pPr>
              <w:rPr>
                <w:rFonts w:ascii="宋体"/>
                <w:sz w:val="18"/>
                <w:szCs w:val="18"/>
              </w:rPr>
            </w:pPr>
          </w:p>
        </w:tc>
        <w:tc>
          <w:tcPr>
            <w:tcW w:w="2712" w:type="dxa"/>
            <w:vMerge/>
            <w:vAlign w:val="center"/>
          </w:tcPr>
          <w:p w:rsidR="00C56DE8" w:rsidRDefault="00C56DE8">
            <w:pPr>
              <w:rPr>
                <w:rFonts w:ascii="宋体"/>
                <w:sz w:val="18"/>
                <w:szCs w:val="18"/>
              </w:rPr>
            </w:pPr>
          </w:p>
        </w:tc>
      </w:tr>
    </w:tbl>
    <w:p w:rsidR="00C56DE8" w:rsidRDefault="0059557A">
      <w:pPr>
        <w:spacing w:line="560" w:lineRule="exact"/>
        <w:jc w:val="left"/>
        <w:rPr>
          <w:rFonts w:asciiTheme="majorEastAsia" w:eastAsiaTheme="majorEastAsia" w:hAnsiTheme="majorEastAsia" w:cs="Batang"/>
          <w:b/>
          <w:bCs/>
          <w:sz w:val="28"/>
          <w:szCs w:val="28"/>
        </w:rPr>
      </w:pPr>
      <w:r>
        <w:rPr>
          <w:rFonts w:asciiTheme="majorEastAsia" w:eastAsiaTheme="majorEastAsia" w:hAnsiTheme="majorEastAsia" w:cs="Batang" w:hint="eastAsia"/>
          <w:b/>
          <w:bCs/>
          <w:sz w:val="28"/>
          <w:szCs w:val="28"/>
        </w:rPr>
        <w:lastRenderedPageBreak/>
        <w:t>二</w:t>
      </w:r>
      <w:r w:rsidR="00C401D6">
        <w:rPr>
          <w:rFonts w:asciiTheme="majorEastAsia" w:eastAsiaTheme="majorEastAsia" w:hAnsiTheme="majorEastAsia" w:cs="Batang" w:hint="eastAsia"/>
          <w:b/>
          <w:bCs/>
          <w:sz w:val="28"/>
          <w:szCs w:val="28"/>
        </w:rPr>
        <w:t>、复试工作办法</w:t>
      </w:r>
    </w:p>
    <w:p w:rsidR="00C56DE8" w:rsidRDefault="00C401D6">
      <w:pPr>
        <w:spacing w:line="560" w:lineRule="exact"/>
        <w:ind w:firstLineChars="200" w:firstLine="560"/>
        <w:jc w:val="left"/>
        <w:rPr>
          <w:rFonts w:ascii="宋体" w:cs="Batang"/>
          <w:sz w:val="28"/>
          <w:szCs w:val="28"/>
        </w:rPr>
      </w:pPr>
      <w:r>
        <w:rPr>
          <w:rFonts w:ascii="宋体" w:hAnsi="宋体" w:cs="Batang" w:hint="eastAsia"/>
          <w:sz w:val="28"/>
          <w:szCs w:val="28"/>
        </w:rPr>
        <w:t>复试之前，对参加复试的导师进行保密意识及考试规范方面的严格培训。</w:t>
      </w:r>
    </w:p>
    <w:p w:rsidR="00C56DE8" w:rsidRDefault="00C401D6">
      <w:pPr>
        <w:spacing w:line="560" w:lineRule="exact"/>
        <w:ind w:firstLineChars="250" w:firstLine="700"/>
        <w:jc w:val="left"/>
        <w:rPr>
          <w:rFonts w:ascii="宋体" w:cs="Batang"/>
          <w:sz w:val="28"/>
          <w:szCs w:val="28"/>
        </w:rPr>
      </w:pPr>
      <w:r>
        <w:rPr>
          <w:rFonts w:ascii="宋体" w:hAnsi="宋体"/>
          <w:sz w:val="28"/>
          <w:szCs w:val="28"/>
        </w:rPr>
        <w:t>1</w:t>
      </w:r>
      <w:r>
        <w:rPr>
          <w:rFonts w:ascii="宋体" w:hAnsi="宋体" w:hint="eastAsia"/>
          <w:sz w:val="28"/>
          <w:szCs w:val="28"/>
        </w:rPr>
        <w:t>．</w:t>
      </w:r>
      <w:r>
        <w:rPr>
          <w:rFonts w:ascii="宋体" w:hAnsi="宋体" w:cs="宋体" w:hint="eastAsia"/>
          <w:sz w:val="28"/>
          <w:szCs w:val="28"/>
        </w:rPr>
        <w:t>复试时间</w:t>
      </w:r>
      <w:r>
        <w:rPr>
          <w:rFonts w:ascii="宋体" w:hAnsi="宋体" w:cs="Batang" w:hint="eastAsia"/>
          <w:sz w:val="28"/>
          <w:szCs w:val="28"/>
        </w:rPr>
        <w:t>、地点安排见附件</w:t>
      </w:r>
      <w:r>
        <w:rPr>
          <w:rFonts w:ascii="宋体" w:hAnsi="宋体" w:cs="Batang"/>
          <w:sz w:val="28"/>
          <w:szCs w:val="28"/>
        </w:rPr>
        <w:t>3</w:t>
      </w:r>
      <w:r>
        <w:rPr>
          <w:rFonts w:ascii="宋体" w:hAnsi="宋体" w:cs="Batang" w:hint="eastAsia"/>
          <w:sz w:val="28"/>
          <w:szCs w:val="28"/>
        </w:rPr>
        <w:t>。</w:t>
      </w:r>
    </w:p>
    <w:p w:rsidR="00C56DE8" w:rsidRDefault="00C401D6">
      <w:pPr>
        <w:spacing w:line="560" w:lineRule="exact"/>
        <w:ind w:firstLineChars="250" w:firstLine="700"/>
        <w:jc w:val="left"/>
        <w:rPr>
          <w:rFonts w:ascii="宋体"/>
          <w:sz w:val="28"/>
          <w:szCs w:val="28"/>
        </w:rPr>
      </w:pPr>
      <w:r>
        <w:rPr>
          <w:rFonts w:ascii="宋体" w:hAnsi="宋体"/>
          <w:sz w:val="28"/>
          <w:szCs w:val="28"/>
        </w:rPr>
        <w:t>2</w:t>
      </w:r>
      <w:r>
        <w:rPr>
          <w:rFonts w:ascii="宋体" w:hAnsi="宋体" w:hint="eastAsia"/>
          <w:sz w:val="28"/>
          <w:szCs w:val="28"/>
        </w:rPr>
        <w:t>．复试的程序</w:t>
      </w:r>
      <w:r>
        <w:rPr>
          <w:rFonts w:ascii="宋体"/>
          <w:sz w:val="28"/>
          <w:szCs w:val="28"/>
        </w:rPr>
        <w:t>,</w:t>
      </w:r>
      <w:r>
        <w:rPr>
          <w:rFonts w:ascii="宋体" w:hAnsi="宋体" w:hint="eastAsia"/>
          <w:sz w:val="28"/>
          <w:szCs w:val="28"/>
        </w:rPr>
        <w:t>各复试项目的考核要求（具体见附件</w:t>
      </w:r>
      <w:r>
        <w:rPr>
          <w:rFonts w:ascii="宋体" w:hAnsi="宋体"/>
          <w:sz w:val="28"/>
          <w:szCs w:val="28"/>
        </w:rPr>
        <w:t>3</w:t>
      </w:r>
      <w:r>
        <w:rPr>
          <w:rFonts w:ascii="宋体" w:hAnsi="宋体" w:hint="eastAsia"/>
          <w:sz w:val="28"/>
          <w:szCs w:val="28"/>
        </w:rPr>
        <w:t>）。</w:t>
      </w:r>
    </w:p>
    <w:p w:rsidR="00C56DE8" w:rsidRDefault="00C401D6">
      <w:pPr>
        <w:spacing w:line="560" w:lineRule="exact"/>
        <w:jc w:val="left"/>
        <w:rPr>
          <w:rFonts w:ascii="宋体"/>
          <w:sz w:val="28"/>
          <w:szCs w:val="28"/>
        </w:rPr>
      </w:pPr>
      <w:r>
        <w:rPr>
          <w:rFonts w:ascii="宋体" w:hAnsi="宋体" w:hint="eastAsia"/>
          <w:sz w:val="28"/>
          <w:szCs w:val="28"/>
        </w:rPr>
        <w:t xml:space="preserve">    专业面试一般采取两种方式：直接回答导师的提问；或者每位考生抽取</w:t>
      </w:r>
      <w:r>
        <w:rPr>
          <w:rFonts w:ascii="宋体" w:hAnsi="宋体"/>
          <w:sz w:val="28"/>
          <w:szCs w:val="28"/>
        </w:rPr>
        <w:t>1-2</w:t>
      </w:r>
      <w:r>
        <w:rPr>
          <w:rFonts w:ascii="宋体" w:hAnsi="宋体" w:hint="eastAsia"/>
          <w:sz w:val="28"/>
          <w:szCs w:val="28"/>
        </w:rPr>
        <w:t>个问题</w:t>
      </w:r>
      <w:r>
        <w:rPr>
          <w:rFonts w:ascii="宋体"/>
          <w:sz w:val="28"/>
          <w:szCs w:val="28"/>
        </w:rPr>
        <w:t>,</w:t>
      </w:r>
      <w:r>
        <w:rPr>
          <w:rFonts w:ascii="宋体" w:hAnsi="宋体" w:hint="eastAsia"/>
          <w:sz w:val="28"/>
          <w:szCs w:val="28"/>
        </w:rPr>
        <w:t>思考</w:t>
      </w:r>
      <w:r>
        <w:rPr>
          <w:rFonts w:ascii="宋体" w:hAnsi="宋体"/>
          <w:sz w:val="28"/>
          <w:szCs w:val="28"/>
        </w:rPr>
        <w:t>1-2</w:t>
      </w:r>
      <w:r>
        <w:rPr>
          <w:rFonts w:ascii="宋体" w:hAnsi="宋体" w:hint="eastAsia"/>
          <w:sz w:val="28"/>
          <w:szCs w:val="28"/>
        </w:rPr>
        <w:t>分钟后回答。每位考生15分钟。外语面试采取口语交流和现场读（听）译的形式，时间为5分钟。</w:t>
      </w:r>
    </w:p>
    <w:p w:rsidR="00C56DE8" w:rsidRDefault="00C401D6">
      <w:pPr>
        <w:spacing w:line="560" w:lineRule="exact"/>
        <w:ind w:firstLineChars="250" w:firstLine="700"/>
        <w:jc w:val="left"/>
        <w:rPr>
          <w:rFonts w:ascii="宋体" w:cs="Batang"/>
          <w:sz w:val="28"/>
          <w:szCs w:val="28"/>
        </w:rPr>
      </w:pPr>
      <w:r>
        <w:rPr>
          <w:rFonts w:ascii="宋体" w:hAnsi="宋体" w:cs="Batang"/>
          <w:sz w:val="28"/>
          <w:szCs w:val="28"/>
        </w:rPr>
        <w:t>3</w:t>
      </w:r>
      <w:r>
        <w:rPr>
          <w:rFonts w:ascii="宋体" w:hAnsi="宋体" w:cs="Batang" w:hint="eastAsia"/>
          <w:sz w:val="28"/>
          <w:szCs w:val="28"/>
        </w:rPr>
        <w:t>．民族骨干复试成绩权重值为</w:t>
      </w:r>
      <w:r>
        <w:rPr>
          <w:rFonts w:ascii="宋体" w:hAnsi="宋体" w:cs="Batang"/>
          <w:sz w:val="28"/>
          <w:szCs w:val="28"/>
        </w:rPr>
        <w:t>50%</w:t>
      </w:r>
      <w:r>
        <w:rPr>
          <w:rFonts w:ascii="宋体" w:hAnsi="宋体" w:cs="Batang" w:hint="eastAsia"/>
          <w:sz w:val="28"/>
          <w:szCs w:val="28"/>
        </w:rPr>
        <w:t>，</w:t>
      </w:r>
      <w:proofErr w:type="gramStart"/>
      <w:r>
        <w:rPr>
          <w:rFonts w:ascii="宋体" w:hAnsi="宋体" w:cs="Batang" w:hint="eastAsia"/>
          <w:sz w:val="28"/>
          <w:szCs w:val="28"/>
        </w:rPr>
        <w:t>一</w:t>
      </w:r>
      <w:proofErr w:type="gramEnd"/>
      <w:r>
        <w:rPr>
          <w:rFonts w:ascii="宋体" w:hAnsi="宋体" w:cs="Batang" w:hint="eastAsia"/>
          <w:sz w:val="28"/>
          <w:szCs w:val="28"/>
        </w:rPr>
        <w:t>志愿过线生复试成绩权重值为30</w:t>
      </w:r>
      <w:r>
        <w:rPr>
          <w:rFonts w:ascii="宋体" w:hAnsi="宋体" w:cs="Batang"/>
          <w:sz w:val="28"/>
          <w:szCs w:val="28"/>
        </w:rPr>
        <w:t>-</w:t>
      </w:r>
      <w:r>
        <w:rPr>
          <w:rFonts w:ascii="宋体" w:hAnsi="宋体" w:cs="Batang" w:hint="eastAsia"/>
          <w:sz w:val="28"/>
          <w:szCs w:val="28"/>
        </w:rPr>
        <w:t>5</w:t>
      </w:r>
      <w:r>
        <w:rPr>
          <w:rFonts w:ascii="宋体" w:hAnsi="宋体" w:cs="Batang"/>
          <w:sz w:val="28"/>
          <w:szCs w:val="28"/>
        </w:rPr>
        <w:t>0%</w:t>
      </w:r>
      <w:r>
        <w:rPr>
          <w:rFonts w:ascii="宋体" w:hAnsi="宋体" w:cs="Batang" w:hint="eastAsia"/>
          <w:sz w:val="28"/>
          <w:szCs w:val="28"/>
        </w:rPr>
        <w:t>，其中不进行专业笔试的专业其复试成绩权重值在30%—40%，以各专业实际情况而定，调剂生复试成绩权重值为</w:t>
      </w:r>
      <w:r>
        <w:rPr>
          <w:rFonts w:ascii="宋体" w:hAnsi="宋体" w:cs="Batang"/>
          <w:sz w:val="28"/>
          <w:szCs w:val="28"/>
        </w:rPr>
        <w:t>100%</w:t>
      </w:r>
      <w:r>
        <w:rPr>
          <w:rFonts w:ascii="宋体" w:hAnsi="宋体" w:cs="Batang" w:hint="eastAsia"/>
          <w:sz w:val="28"/>
          <w:szCs w:val="28"/>
        </w:rPr>
        <w:t>。</w:t>
      </w:r>
    </w:p>
    <w:p w:rsidR="00C56DE8" w:rsidRDefault="00C401D6">
      <w:pPr>
        <w:spacing w:line="560" w:lineRule="exact"/>
        <w:ind w:firstLineChars="250" w:firstLine="700"/>
        <w:jc w:val="left"/>
        <w:rPr>
          <w:rFonts w:ascii="Batang" w:eastAsia="Batang" w:cs="Batang"/>
          <w:sz w:val="28"/>
          <w:szCs w:val="28"/>
        </w:rPr>
      </w:pPr>
      <w:r>
        <w:rPr>
          <w:rFonts w:ascii="Batang" w:hAnsi="Batang" w:cs="Batang"/>
          <w:sz w:val="28"/>
          <w:szCs w:val="28"/>
        </w:rPr>
        <w:lastRenderedPageBreak/>
        <w:t>4</w:t>
      </w:r>
      <w:r>
        <w:rPr>
          <w:rFonts w:ascii="Batang" w:hAnsi="Batang" w:cs="Batang" w:hint="eastAsia"/>
          <w:sz w:val="28"/>
          <w:szCs w:val="28"/>
        </w:rPr>
        <w:t>．复试成绩、拟录取名单将于</w:t>
      </w:r>
      <w:r>
        <w:rPr>
          <w:rFonts w:ascii="宋体" w:hAnsi="宋体" w:cs="宋体" w:hint="eastAsia"/>
          <w:sz w:val="28"/>
          <w:szCs w:val="28"/>
        </w:rPr>
        <w:t>2016年4月6日</w:t>
      </w:r>
      <w:r>
        <w:rPr>
          <w:rFonts w:ascii="Batang" w:hAnsi="Batang" w:cs="Batang" w:hint="eastAsia"/>
          <w:sz w:val="28"/>
          <w:szCs w:val="28"/>
        </w:rPr>
        <w:t>以后公布在</w:t>
      </w:r>
      <w:hyperlink r:id="rId9" w:history="1">
        <w:r>
          <w:rPr>
            <w:rStyle w:val="a7"/>
            <w:rFonts w:ascii="Arial" w:hAnsi="Arial" w:cs="Arial"/>
            <w:sz w:val="28"/>
            <w:szCs w:val="28"/>
          </w:rPr>
          <w:t>http://grs.muc.edu.cn</w:t>
        </w:r>
      </w:hyperlink>
      <w:r>
        <w:rPr>
          <w:rFonts w:ascii="Batang" w:hAnsi="Batang" w:cs="Batang" w:hint="eastAsia"/>
          <w:sz w:val="28"/>
          <w:szCs w:val="28"/>
        </w:rPr>
        <w:t>网页上。</w:t>
      </w:r>
    </w:p>
    <w:p w:rsidR="00C56DE8" w:rsidRDefault="00C401D6">
      <w:pPr>
        <w:spacing w:line="560" w:lineRule="exact"/>
        <w:ind w:firstLineChars="250" w:firstLine="700"/>
        <w:jc w:val="left"/>
        <w:rPr>
          <w:rFonts w:ascii="宋体"/>
          <w:sz w:val="28"/>
          <w:szCs w:val="28"/>
        </w:rPr>
      </w:pPr>
      <w:r>
        <w:rPr>
          <w:rFonts w:ascii="宋体" w:hAnsi="宋体"/>
          <w:sz w:val="28"/>
          <w:szCs w:val="28"/>
        </w:rPr>
        <w:t>5</w:t>
      </w:r>
      <w:r>
        <w:rPr>
          <w:rFonts w:ascii="宋体" w:hAnsi="宋体" w:hint="eastAsia"/>
          <w:sz w:val="28"/>
          <w:szCs w:val="28"/>
        </w:rPr>
        <w:t>．</w:t>
      </w:r>
      <w:r>
        <w:rPr>
          <w:rFonts w:ascii="宋体" w:hAnsi="宋体" w:cs="宋体" w:hint="eastAsia"/>
          <w:sz w:val="28"/>
          <w:szCs w:val="28"/>
        </w:rPr>
        <w:t>复试</w:t>
      </w:r>
      <w:r>
        <w:rPr>
          <w:rFonts w:ascii="宋体" w:hAnsi="宋体" w:cs="Batang" w:hint="eastAsia"/>
          <w:sz w:val="28"/>
          <w:szCs w:val="28"/>
        </w:rPr>
        <w:t>成</w:t>
      </w:r>
      <w:r>
        <w:rPr>
          <w:rFonts w:ascii="宋体" w:hAnsi="宋体" w:cs="宋体" w:hint="eastAsia"/>
          <w:sz w:val="28"/>
          <w:szCs w:val="28"/>
        </w:rPr>
        <w:t>绩复议</w:t>
      </w:r>
      <w:r>
        <w:rPr>
          <w:rFonts w:ascii="宋体" w:hAnsi="宋体" w:cs="Batang" w:hint="eastAsia"/>
          <w:sz w:val="28"/>
          <w:szCs w:val="28"/>
        </w:rPr>
        <w:t>的具体</w:t>
      </w:r>
      <w:r>
        <w:rPr>
          <w:rFonts w:ascii="宋体" w:hAnsi="宋体" w:cs="宋体" w:hint="eastAsia"/>
          <w:sz w:val="28"/>
          <w:szCs w:val="28"/>
        </w:rPr>
        <w:t>办</w:t>
      </w:r>
      <w:r>
        <w:rPr>
          <w:rFonts w:ascii="宋体" w:hAnsi="宋体" w:cs="Batang" w:hint="eastAsia"/>
          <w:sz w:val="28"/>
          <w:szCs w:val="28"/>
        </w:rPr>
        <w:t>法</w:t>
      </w:r>
      <w:r>
        <w:rPr>
          <w:rFonts w:ascii="宋体" w:hAnsi="宋体"/>
          <w:sz w:val="28"/>
          <w:szCs w:val="28"/>
        </w:rPr>
        <w:t>:</w:t>
      </w:r>
    </w:p>
    <w:p w:rsidR="00C56DE8" w:rsidRDefault="00C401D6">
      <w:pPr>
        <w:spacing w:line="560" w:lineRule="exact"/>
        <w:jc w:val="left"/>
        <w:rPr>
          <w:rFonts w:ascii="宋体" w:cs="宋体"/>
          <w:sz w:val="28"/>
          <w:szCs w:val="28"/>
        </w:rPr>
      </w:pPr>
      <w:r>
        <w:rPr>
          <w:rFonts w:ascii="宋体" w:hAnsi="宋体" w:hint="eastAsia"/>
          <w:sz w:val="28"/>
          <w:szCs w:val="28"/>
        </w:rPr>
        <w:t xml:space="preserve">    </w:t>
      </w:r>
      <w:bookmarkStart w:id="0" w:name="_GoBack"/>
      <w:bookmarkEnd w:id="0"/>
      <w:r>
        <w:rPr>
          <w:rFonts w:ascii="宋体" w:hAnsi="宋体" w:hint="eastAsia"/>
          <w:sz w:val="28"/>
          <w:szCs w:val="28"/>
        </w:rPr>
        <w:t>考生若</w:t>
      </w:r>
      <w:r>
        <w:rPr>
          <w:rFonts w:ascii="宋体" w:hAnsi="宋体" w:cs="宋体" w:hint="eastAsia"/>
          <w:sz w:val="28"/>
          <w:szCs w:val="28"/>
        </w:rPr>
        <w:t>对复试结果有疑问，请在复试成绩公布</w:t>
      </w:r>
      <w:r>
        <w:rPr>
          <w:rFonts w:ascii="宋体" w:hAnsi="宋体" w:cs="宋体"/>
          <w:sz w:val="28"/>
          <w:szCs w:val="28"/>
        </w:rPr>
        <w:t>2</w:t>
      </w:r>
      <w:r>
        <w:rPr>
          <w:rFonts w:ascii="宋体" w:hAnsi="宋体" w:cs="宋体" w:hint="eastAsia"/>
          <w:sz w:val="28"/>
          <w:szCs w:val="28"/>
        </w:rPr>
        <w:t>日内，跟各</w:t>
      </w:r>
      <w:proofErr w:type="gramStart"/>
      <w:r>
        <w:rPr>
          <w:rFonts w:ascii="宋体" w:hAnsi="宋体" w:cs="宋体" w:hint="eastAsia"/>
          <w:sz w:val="28"/>
          <w:szCs w:val="28"/>
        </w:rPr>
        <w:t>复试组</w:t>
      </w:r>
      <w:proofErr w:type="gramEnd"/>
      <w:r>
        <w:rPr>
          <w:rFonts w:ascii="宋体" w:hAnsi="宋体" w:cs="宋体" w:hint="eastAsia"/>
          <w:sz w:val="28"/>
          <w:szCs w:val="28"/>
        </w:rPr>
        <w:t>组长联系。若仍有异议，可向学院复试领导小组提出申诉（苏发祥：</w:t>
      </w:r>
      <w:r>
        <w:rPr>
          <w:rFonts w:ascii="宋体" w:hAnsi="宋体" w:cs="宋体"/>
          <w:sz w:val="28"/>
          <w:szCs w:val="28"/>
        </w:rPr>
        <w:t>68930500</w:t>
      </w:r>
      <w:r>
        <w:rPr>
          <w:rFonts w:ascii="宋体" w:hAnsi="宋体" w:cs="宋体" w:hint="eastAsia"/>
          <w:sz w:val="28"/>
          <w:szCs w:val="28"/>
        </w:rPr>
        <w:t>）。</w:t>
      </w:r>
    </w:p>
    <w:p w:rsidR="00C56DE8" w:rsidRDefault="00C401D6">
      <w:pPr>
        <w:spacing w:line="560" w:lineRule="exact"/>
        <w:ind w:firstLineChars="250" w:firstLine="700"/>
        <w:jc w:val="left"/>
        <w:rPr>
          <w:rFonts w:ascii="宋体" w:cs="宋体"/>
          <w:sz w:val="28"/>
          <w:szCs w:val="28"/>
        </w:rPr>
      </w:pPr>
      <w:r>
        <w:rPr>
          <w:rFonts w:ascii="宋体" w:hAnsi="宋体"/>
          <w:sz w:val="28"/>
          <w:szCs w:val="28"/>
        </w:rPr>
        <w:t>6</w:t>
      </w:r>
      <w:r>
        <w:rPr>
          <w:rFonts w:ascii="宋体" w:hAnsi="宋体" w:hint="eastAsia"/>
          <w:sz w:val="28"/>
          <w:szCs w:val="28"/>
        </w:rPr>
        <w:t>．招生</w:t>
      </w:r>
      <w:r>
        <w:rPr>
          <w:rFonts w:ascii="宋体" w:hAnsi="宋体" w:cs="宋体" w:hint="eastAsia"/>
          <w:sz w:val="28"/>
          <w:szCs w:val="28"/>
        </w:rPr>
        <w:t>学</w:t>
      </w:r>
      <w:r>
        <w:rPr>
          <w:rFonts w:ascii="宋体" w:hAnsi="宋体" w:cs="Batang" w:hint="eastAsia"/>
          <w:sz w:val="28"/>
          <w:szCs w:val="28"/>
        </w:rPr>
        <w:t>院</w:t>
      </w:r>
      <w:r>
        <w:rPr>
          <w:rFonts w:ascii="宋体" w:hAnsi="宋体"/>
          <w:sz w:val="28"/>
          <w:szCs w:val="28"/>
        </w:rPr>
        <w:t>(</w:t>
      </w:r>
      <w:r>
        <w:rPr>
          <w:rFonts w:ascii="宋体" w:hAnsi="宋体" w:hint="eastAsia"/>
          <w:sz w:val="28"/>
          <w:szCs w:val="28"/>
        </w:rPr>
        <w:t>系</w:t>
      </w:r>
      <w:r>
        <w:rPr>
          <w:rFonts w:ascii="宋体" w:hAnsi="宋体"/>
          <w:sz w:val="28"/>
          <w:szCs w:val="28"/>
        </w:rPr>
        <w:t>)</w:t>
      </w:r>
      <w:r>
        <w:rPr>
          <w:rFonts w:ascii="宋体" w:hAnsi="宋体" w:hint="eastAsia"/>
          <w:sz w:val="28"/>
          <w:szCs w:val="28"/>
        </w:rPr>
        <w:t>考生咨</w:t>
      </w:r>
      <w:r>
        <w:rPr>
          <w:rFonts w:ascii="宋体" w:hAnsi="宋体" w:cs="宋体" w:hint="eastAsia"/>
          <w:sz w:val="28"/>
          <w:szCs w:val="28"/>
        </w:rPr>
        <w:t>询电话</w:t>
      </w:r>
    </w:p>
    <w:p w:rsidR="00C56DE8" w:rsidRDefault="00C401D6">
      <w:pPr>
        <w:spacing w:line="560" w:lineRule="exact"/>
        <w:ind w:firstLineChars="300" w:firstLine="840"/>
        <w:jc w:val="left"/>
        <w:rPr>
          <w:rFonts w:ascii="宋体" w:hAnsi="宋体" w:cs="宋体"/>
          <w:sz w:val="28"/>
          <w:szCs w:val="28"/>
        </w:rPr>
      </w:pPr>
      <w:r>
        <w:rPr>
          <w:rFonts w:ascii="宋体" w:hAnsi="宋体" w:cs="宋体" w:hint="eastAsia"/>
          <w:sz w:val="28"/>
          <w:szCs w:val="28"/>
        </w:rPr>
        <w:t>学院研究生</w:t>
      </w:r>
      <w:proofErr w:type="gramStart"/>
      <w:r>
        <w:rPr>
          <w:rFonts w:ascii="宋体" w:hAnsi="宋体" w:cs="宋体" w:hint="eastAsia"/>
          <w:sz w:val="28"/>
          <w:szCs w:val="28"/>
        </w:rPr>
        <w:t>教学办</w:t>
      </w:r>
      <w:proofErr w:type="gramEnd"/>
      <w:r>
        <w:rPr>
          <w:rFonts w:ascii="宋体" w:hAnsi="宋体" w:cs="宋体"/>
          <w:sz w:val="28"/>
          <w:szCs w:val="28"/>
        </w:rPr>
        <w:t xml:space="preserve">:010-68932779         </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联系人：王海舟</w:t>
      </w:r>
    </w:p>
    <w:p w:rsidR="0059557A" w:rsidRDefault="0059557A" w:rsidP="0059557A">
      <w:pPr>
        <w:jc w:val="center"/>
        <w:rPr>
          <w:rFonts w:ascii="黑体" w:eastAsia="黑体"/>
          <w:b/>
          <w:sz w:val="36"/>
          <w:szCs w:val="36"/>
        </w:rPr>
      </w:pPr>
      <w:r>
        <w:rPr>
          <w:rFonts w:ascii="黑体" w:eastAsia="黑体" w:hint="eastAsia"/>
          <w:b/>
          <w:sz w:val="36"/>
          <w:szCs w:val="36"/>
        </w:rPr>
        <w:t>2016年</w:t>
      </w:r>
      <w:r>
        <w:rPr>
          <w:rFonts w:ascii="黑体" w:eastAsia="黑体" w:hint="eastAsia"/>
          <w:b/>
          <w:sz w:val="36"/>
          <w:szCs w:val="36"/>
          <w:u w:val="single"/>
        </w:rPr>
        <w:t xml:space="preserve"> 民族学与社会学 </w:t>
      </w:r>
      <w:r>
        <w:rPr>
          <w:rFonts w:ascii="黑体" w:eastAsia="黑体" w:hint="eastAsia"/>
          <w:b/>
          <w:sz w:val="36"/>
          <w:szCs w:val="36"/>
        </w:rPr>
        <w:t>学院（系）硕士研究生入学复试安排表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2004"/>
        <w:gridCol w:w="3358"/>
        <w:gridCol w:w="3355"/>
        <w:gridCol w:w="3373"/>
      </w:tblGrid>
      <w:tr w:rsidR="0059557A" w:rsidTr="00E54C9E">
        <w:trPr>
          <w:trHeight w:val="570"/>
        </w:trPr>
        <w:tc>
          <w:tcPr>
            <w:tcW w:w="3369" w:type="dxa"/>
            <w:gridSpan w:val="2"/>
            <w:tcBorders>
              <w:top w:val="nil"/>
              <w:left w:val="nil"/>
              <w:right w:val="nil"/>
            </w:tcBorders>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专业名称：民族学</w:t>
            </w:r>
          </w:p>
        </w:tc>
        <w:tc>
          <w:tcPr>
            <w:tcW w:w="3358"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p>
        </w:tc>
        <w:tc>
          <w:tcPr>
            <w:tcW w:w="3355"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复试差额比例：1:1.57</w:t>
            </w:r>
          </w:p>
        </w:tc>
        <w:tc>
          <w:tcPr>
            <w:tcW w:w="3373" w:type="dxa"/>
            <w:tcBorders>
              <w:top w:val="nil"/>
              <w:left w:val="nil"/>
              <w:right w:val="nil"/>
            </w:tcBorders>
            <w:vAlign w:val="center"/>
          </w:tcPr>
          <w:p w:rsidR="0059557A" w:rsidRDefault="0059557A" w:rsidP="00E54C9E">
            <w:pPr>
              <w:jc w:val="center"/>
              <w:rPr>
                <w:rFonts w:ascii="黑体" w:eastAsia="黑体" w:hAnsi="Century" w:cs="Century"/>
                <w:kern w:val="0"/>
                <w:sz w:val="28"/>
                <w:szCs w:val="28"/>
              </w:rPr>
            </w:pPr>
          </w:p>
        </w:tc>
      </w:tr>
      <w:tr w:rsidR="0059557A" w:rsidTr="00E54C9E">
        <w:trPr>
          <w:trHeight w:val="570"/>
        </w:trPr>
        <w:tc>
          <w:tcPr>
            <w:tcW w:w="3369" w:type="dxa"/>
            <w:gridSpan w:val="2"/>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复试项目</w:t>
            </w:r>
          </w:p>
        </w:tc>
        <w:tc>
          <w:tcPr>
            <w:tcW w:w="3358"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时间</w:t>
            </w:r>
          </w:p>
        </w:tc>
        <w:tc>
          <w:tcPr>
            <w:tcW w:w="3355"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地点</w:t>
            </w:r>
          </w:p>
        </w:tc>
        <w:tc>
          <w:tcPr>
            <w:tcW w:w="3373"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备注</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综合面试</w:t>
            </w:r>
          </w:p>
        </w:tc>
        <w:tc>
          <w:tcPr>
            <w:tcW w:w="3358"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3</w:t>
            </w:r>
            <w:r>
              <w:rPr>
                <w:rFonts w:ascii="Century" w:hAnsi="Century" w:cs="Century" w:hint="eastAsia"/>
                <w:kern w:val="0"/>
                <w:sz w:val="28"/>
                <w:szCs w:val="28"/>
              </w:rPr>
              <w:t>月</w:t>
            </w:r>
            <w:r>
              <w:rPr>
                <w:rFonts w:ascii="Century" w:hAnsi="Century" w:cs="Century" w:hint="eastAsia"/>
                <w:kern w:val="0"/>
                <w:sz w:val="28"/>
                <w:szCs w:val="28"/>
              </w:rPr>
              <w:t>29</w:t>
            </w:r>
            <w:r>
              <w:rPr>
                <w:rFonts w:ascii="Century" w:hAnsi="Century" w:cs="Century" w:hint="eastAsia"/>
                <w:kern w:val="0"/>
                <w:sz w:val="28"/>
                <w:szCs w:val="28"/>
              </w:rPr>
              <w:t>日</w:t>
            </w:r>
            <w:r>
              <w:rPr>
                <w:rFonts w:ascii="Century" w:hAnsi="Century" w:cs="Century" w:hint="eastAsia"/>
                <w:kern w:val="0"/>
                <w:sz w:val="28"/>
                <w:szCs w:val="28"/>
              </w:rPr>
              <w:t>8:30</w:t>
            </w:r>
          </w:p>
        </w:tc>
        <w:tc>
          <w:tcPr>
            <w:tcW w:w="3355"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文华楼东区</w:t>
            </w:r>
            <w:r>
              <w:rPr>
                <w:rFonts w:ascii="Century" w:hAnsi="Century" w:cs="Century" w:hint="eastAsia"/>
                <w:kern w:val="0"/>
                <w:sz w:val="28"/>
                <w:szCs w:val="28"/>
              </w:rPr>
              <w:t>1304/ 1305</w:t>
            </w:r>
          </w:p>
        </w:tc>
        <w:tc>
          <w:tcPr>
            <w:tcW w:w="3373"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复试成绩权重</w:t>
            </w:r>
            <w:r>
              <w:rPr>
                <w:rFonts w:ascii="Century" w:hAnsi="Century" w:cs="Century" w:hint="eastAsia"/>
                <w:kern w:val="0"/>
                <w:sz w:val="28"/>
                <w:szCs w:val="28"/>
              </w:rPr>
              <w:t>30%</w:t>
            </w:r>
          </w:p>
        </w:tc>
      </w:tr>
      <w:tr w:rsidR="0059557A" w:rsidTr="00E54C9E">
        <w:trPr>
          <w:trHeight w:val="570"/>
        </w:trPr>
        <w:tc>
          <w:tcPr>
            <w:tcW w:w="1365" w:type="dxa"/>
            <w:vMerge w:val="restart"/>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其它项目</w:t>
            </w: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专业笔试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实践技能测试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外语测试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1</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lastRenderedPageBreak/>
              <w:t>同等学力加试科目</w:t>
            </w:r>
            <w:r>
              <w:rPr>
                <w:rFonts w:ascii="Century" w:hAnsi="Century" w:cs="Century" w:hint="eastAsia"/>
                <w:kern w:val="0"/>
                <w:sz w:val="24"/>
                <w:szCs w:val="20"/>
              </w:rPr>
              <w:t>2</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1683"/>
        </w:trPr>
        <w:tc>
          <w:tcPr>
            <w:tcW w:w="13455" w:type="dxa"/>
            <w:gridSpan w:val="5"/>
            <w:tcBorders>
              <w:bottom w:val="single" w:sz="4" w:space="0" w:color="auto"/>
            </w:tcBorders>
          </w:tcPr>
          <w:p w:rsidR="0059557A" w:rsidRDefault="0059557A" w:rsidP="00E54C9E">
            <w:pPr>
              <w:rPr>
                <w:rFonts w:ascii="Century" w:hAnsi="Century" w:cs="Century"/>
                <w:kern w:val="0"/>
                <w:sz w:val="20"/>
                <w:szCs w:val="20"/>
              </w:rPr>
            </w:pPr>
            <w:r>
              <w:rPr>
                <w:rFonts w:ascii="Century" w:hAnsi="Century" w:cs="Century" w:hint="eastAsia"/>
                <w:kern w:val="0"/>
                <w:sz w:val="20"/>
                <w:szCs w:val="20"/>
              </w:rPr>
              <w:t>其它说明事项</w:t>
            </w:r>
            <w:r>
              <w:rPr>
                <w:rFonts w:ascii="Century" w:hAnsi="Century" w:cs="Century" w:hint="eastAsia"/>
                <w:kern w:val="0"/>
                <w:sz w:val="20"/>
                <w:szCs w:val="20"/>
              </w:rPr>
              <w:t>(</w:t>
            </w:r>
            <w:r>
              <w:rPr>
                <w:rFonts w:ascii="Century" w:hAnsi="Century" w:cs="Century" w:hint="eastAsia"/>
                <w:kern w:val="0"/>
                <w:sz w:val="20"/>
                <w:szCs w:val="20"/>
              </w:rPr>
              <w:t>复试报到、报考资格审查等</w:t>
            </w:r>
            <w:r>
              <w:rPr>
                <w:rFonts w:ascii="Century" w:hAnsi="Century" w:cs="Century" w:hint="eastAsia"/>
                <w:kern w:val="0"/>
                <w:sz w:val="20"/>
                <w:szCs w:val="20"/>
              </w:rPr>
              <w:t>)</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体检：参加复试的考生务必于</w:t>
            </w:r>
            <w:r>
              <w:rPr>
                <w:rFonts w:ascii="Tahoma" w:hAnsi="Tahoma" w:cs="Tahoma" w:hint="eastAsia"/>
                <w:color w:val="000000"/>
                <w:sz w:val="18"/>
                <w:szCs w:val="18"/>
              </w:rPr>
              <w:t>3</w:t>
            </w:r>
            <w:r>
              <w:rPr>
                <w:rFonts w:ascii="Tahoma" w:hAnsi="Tahoma" w:cs="Tahoma" w:hint="eastAsia"/>
                <w:color w:val="000000"/>
                <w:sz w:val="18"/>
                <w:szCs w:val="18"/>
              </w:rPr>
              <w:t>月</w:t>
            </w:r>
            <w:r>
              <w:rPr>
                <w:rFonts w:ascii="Tahoma" w:hAnsi="Tahoma" w:cs="Tahoma" w:hint="eastAsia"/>
                <w:color w:val="000000"/>
                <w:sz w:val="18"/>
                <w:szCs w:val="18"/>
              </w:rPr>
              <w:t>27</w:t>
            </w:r>
            <w:r>
              <w:rPr>
                <w:rFonts w:ascii="Tahoma" w:hAnsi="Tahoma" w:cs="Tahoma" w:hint="eastAsia"/>
                <w:color w:val="000000"/>
                <w:sz w:val="18"/>
                <w:szCs w:val="18"/>
              </w:rPr>
              <w:t>日上午</w:t>
            </w:r>
            <w:r>
              <w:rPr>
                <w:rFonts w:ascii="Tahoma" w:hAnsi="Tahoma" w:cs="Tahoma" w:hint="eastAsia"/>
                <w:color w:val="000000"/>
                <w:sz w:val="18"/>
                <w:szCs w:val="18"/>
              </w:rPr>
              <w:t>7:30</w:t>
            </w:r>
            <w:r>
              <w:rPr>
                <w:rFonts w:ascii="Tahoma" w:hAnsi="Tahoma" w:cs="Tahoma" w:hint="eastAsia"/>
                <w:color w:val="000000"/>
                <w:sz w:val="18"/>
                <w:szCs w:val="18"/>
              </w:rPr>
              <w:t>到校医院缴费体检，须空腹，体检费</w:t>
            </w:r>
            <w:r>
              <w:rPr>
                <w:rFonts w:ascii="Tahoma" w:hAnsi="Tahoma" w:cs="Tahoma" w:hint="eastAsia"/>
                <w:color w:val="000000"/>
                <w:sz w:val="18"/>
                <w:szCs w:val="18"/>
              </w:rPr>
              <w:t>51.5</w:t>
            </w:r>
            <w:r>
              <w:rPr>
                <w:rFonts w:ascii="Tahoma" w:hAnsi="Tahoma" w:cs="Tahoma" w:hint="eastAsia"/>
                <w:color w:val="000000"/>
                <w:sz w:val="18"/>
                <w:szCs w:val="18"/>
              </w:rPr>
              <w:t>元，请自备零钱。未参加体检者后果自负。</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报到：请考生复试当天</w:t>
            </w:r>
            <w:r>
              <w:rPr>
                <w:rFonts w:ascii="Tahoma" w:hAnsi="Tahoma" w:cs="Tahoma" w:hint="eastAsia"/>
                <w:color w:val="000000"/>
                <w:sz w:val="18"/>
                <w:szCs w:val="18"/>
              </w:rPr>
              <w:t>8:00</w:t>
            </w:r>
            <w:r>
              <w:rPr>
                <w:rFonts w:ascii="Tahoma" w:hAnsi="Tahoma" w:cs="Tahoma" w:hint="eastAsia"/>
                <w:color w:val="000000"/>
                <w:sz w:val="18"/>
                <w:szCs w:val="18"/>
              </w:rPr>
              <w:t>到文华楼</w:t>
            </w:r>
            <w:r>
              <w:rPr>
                <w:rFonts w:ascii="Tahoma" w:hAnsi="Tahoma" w:cs="Tahoma" w:hint="eastAsia"/>
                <w:color w:val="000000"/>
                <w:sz w:val="18"/>
                <w:szCs w:val="18"/>
              </w:rPr>
              <w:t>1307</w:t>
            </w:r>
            <w:r>
              <w:rPr>
                <w:rFonts w:ascii="Tahoma" w:hAnsi="Tahoma" w:cs="Tahoma" w:hint="eastAsia"/>
                <w:color w:val="000000"/>
                <w:sz w:val="18"/>
                <w:szCs w:val="18"/>
              </w:rPr>
              <w:t>办公室报到，进行报考资格审查，并缴纳复试费</w:t>
            </w:r>
            <w:r>
              <w:rPr>
                <w:rFonts w:ascii="Tahoma" w:hAnsi="Tahoma" w:cs="Tahoma" w:hint="eastAsia"/>
                <w:color w:val="000000"/>
                <w:sz w:val="18"/>
                <w:szCs w:val="18"/>
              </w:rPr>
              <w:t>100</w:t>
            </w:r>
            <w:r>
              <w:rPr>
                <w:rFonts w:ascii="Tahoma" w:hAnsi="Tahoma" w:cs="Tahoma" w:hint="eastAsia"/>
                <w:color w:val="000000"/>
                <w:sz w:val="18"/>
                <w:szCs w:val="18"/>
              </w:rPr>
              <w:t>元</w:t>
            </w:r>
            <w:r>
              <w:rPr>
                <w:rFonts w:ascii="Tahoma" w:hAnsi="Tahoma" w:cs="Tahoma" w:hint="eastAsia"/>
                <w:color w:val="000000"/>
                <w:sz w:val="18"/>
                <w:szCs w:val="18"/>
              </w:rPr>
              <w:t>/</w:t>
            </w:r>
            <w:r>
              <w:rPr>
                <w:rFonts w:ascii="Tahoma" w:hAnsi="Tahoma" w:cs="Tahoma" w:hint="eastAsia"/>
                <w:color w:val="000000"/>
                <w:sz w:val="18"/>
                <w:szCs w:val="18"/>
              </w:rPr>
              <w:t>考生。</w:t>
            </w:r>
          </w:p>
          <w:p w:rsidR="0059557A" w:rsidRDefault="0059557A" w:rsidP="00E54C9E">
            <w:pPr>
              <w:ind w:firstLineChars="200" w:firstLine="360"/>
              <w:rPr>
                <w:rFonts w:ascii="Tahoma" w:eastAsia="Tahoma" w:hAnsi="Tahoma" w:cs="Tahoma"/>
                <w:color w:val="000000"/>
                <w:sz w:val="18"/>
                <w:szCs w:val="18"/>
              </w:rPr>
            </w:pPr>
            <w:r>
              <w:rPr>
                <w:rFonts w:ascii="Tahoma" w:eastAsia="Tahoma" w:hAnsi="Tahoma" w:cs="Tahoma" w:hint="eastAsia"/>
                <w:color w:val="000000"/>
                <w:sz w:val="18"/>
                <w:szCs w:val="18"/>
              </w:rPr>
              <w:t>面试内容：考生介绍个人情况及</w:t>
            </w:r>
            <w:r>
              <w:rPr>
                <w:rFonts w:ascii="Tahoma" w:hAnsi="Tahoma" w:cs="Tahoma" w:hint="eastAsia"/>
                <w:color w:val="000000"/>
                <w:sz w:val="18"/>
                <w:szCs w:val="18"/>
              </w:rPr>
              <w:t>研究生阶段</w:t>
            </w:r>
            <w:r>
              <w:rPr>
                <w:rFonts w:ascii="Tahoma" w:eastAsia="Tahoma" w:hAnsi="Tahoma" w:cs="Tahoma" w:hint="eastAsia"/>
                <w:color w:val="000000"/>
                <w:sz w:val="18"/>
                <w:szCs w:val="18"/>
              </w:rPr>
              <w:t>学习规划</w:t>
            </w:r>
            <w:r>
              <w:rPr>
                <w:rFonts w:ascii="Tahoma" w:hAnsi="Tahoma" w:cs="Tahoma" w:hint="eastAsia"/>
                <w:color w:val="000000"/>
                <w:sz w:val="18"/>
                <w:szCs w:val="18"/>
              </w:rPr>
              <w:t>，并回</w:t>
            </w:r>
            <w:r>
              <w:rPr>
                <w:rFonts w:ascii="Tahoma" w:eastAsia="Tahoma" w:hAnsi="Tahoma" w:cs="Tahoma" w:hint="eastAsia"/>
                <w:color w:val="000000"/>
                <w:sz w:val="18"/>
                <w:szCs w:val="18"/>
              </w:rPr>
              <w:t>答考官有关专业能力</w:t>
            </w:r>
            <w:r>
              <w:rPr>
                <w:rFonts w:ascii="Tahoma" w:hAnsi="Tahoma" w:cs="Tahoma" w:hint="eastAsia"/>
                <w:color w:val="000000"/>
                <w:sz w:val="18"/>
                <w:szCs w:val="18"/>
              </w:rPr>
              <w:t>方面的问题</w:t>
            </w:r>
            <w:r>
              <w:rPr>
                <w:rFonts w:ascii="Tahoma" w:eastAsia="Tahoma" w:hAnsi="Tahoma" w:cs="Tahoma" w:hint="eastAsia"/>
                <w:color w:val="000000"/>
                <w:sz w:val="18"/>
                <w:szCs w:val="18"/>
              </w:rPr>
              <w:t>（</w:t>
            </w:r>
            <w:r>
              <w:rPr>
                <w:rFonts w:ascii="Tahoma" w:hAnsi="Tahoma" w:cs="Tahoma" w:hint="eastAsia"/>
                <w:color w:val="000000"/>
                <w:sz w:val="18"/>
                <w:szCs w:val="18"/>
              </w:rPr>
              <w:t>1</w:t>
            </w:r>
            <w:r>
              <w:rPr>
                <w:rFonts w:ascii="Tahoma" w:eastAsia="Tahoma" w:hAnsi="Tahoma" w:cs="Tahoma" w:hint="eastAsia"/>
                <w:color w:val="000000"/>
                <w:sz w:val="18"/>
                <w:szCs w:val="18"/>
              </w:rPr>
              <w:t>5分钟）</w:t>
            </w:r>
            <w:r>
              <w:rPr>
                <w:rFonts w:ascii="Tahoma" w:hAnsi="Tahoma" w:cs="Tahoma" w:hint="eastAsia"/>
                <w:color w:val="000000"/>
                <w:sz w:val="18"/>
                <w:szCs w:val="18"/>
              </w:rPr>
              <w:t>，</w:t>
            </w:r>
            <w:r>
              <w:rPr>
                <w:rFonts w:ascii="Tahoma" w:eastAsia="Tahoma" w:hAnsi="Tahoma" w:cs="Tahoma" w:hint="eastAsia"/>
                <w:color w:val="000000"/>
                <w:sz w:val="18"/>
                <w:szCs w:val="18"/>
              </w:rPr>
              <w:t>外语</w:t>
            </w:r>
            <w:r>
              <w:rPr>
                <w:rFonts w:ascii="Tahoma" w:hAnsi="Tahoma" w:cs="Tahoma" w:hint="eastAsia"/>
                <w:color w:val="000000"/>
                <w:sz w:val="18"/>
                <w:szCs w:val="18"/>
              </w:rPr>
              <w:t>相关能力测试</w:t>
            </w:r>
            <w:r>
              <w:rPr>
                <w:rFonts w:ascii="Tahoma" w:hAnsi="Tahoma" w:cs="Tahoma" w:hint="eastAsia"/>
                <w:color w:val="000000"/>
                <w:sz w:val="18"/>
                <w:szCs w:val="18"/>
              </w:rPr>
              <w:t>(5</w:t>
            </w:r>
            <w:r>
              <w:rPr>
                <w:rFonts w:ascii="Tahoma" w:hAnsi="Tahoma" w:cs="Tahoma" w:hint="eastAsia"/>
                <w:color w:val="000000"/>
                <w:sz w:val="18"/>
                <w:szCs w:val="18"/>
              </w:rPr>
              <w:t>分钟</w:t>
            </w:r>
            <w:r>
              <w:rPr>
                <w:rFonts w:ascii="Tahoma" w:hAnsi="Tahoma" w:cs="Tahoma" w:hint="eastAsia"/>
                <w:color w:val="000000"/>
                <w:sz w:val="18"/>
                <w:szCs w:val="18"/>
              </w:rPr>
              <w:t>)</w:t>
            </w:r>
            <w:r>
              <w:rPr>
                <w:rFonts w:ascii="Tahoma" w:eastAsia="Tahoma" w:hAnsi="Tahoma" w:cs="Tahoma" w:hint="eastAsia"/>
                <w:color w:val="000000"/>
                <w:sz w:val="18"/>
                <w:szCs w:val="18"/>
              </w:rPr>
              <w:t xml:space="preserve">。  </w:t>
            </w:r>
          </w:p>
          <w:p w:rsidR="0059557A" w:rsidRDefault="0059557A" w:rsidP="00E54C9E">
            <w:pPr>
              <w:rPr>
                <w:rFonts w:ascii="Century" w:hAnsi="Century" w:cs="Century"/>
                <w:kern w:val="0"/>
                <w:sz w:val="20"/>
                <w:szCs w:val="20"/>
              </w:rPr>
            </w:pPr>
            <w:r>
              <w:rPr>
                <w:rFonts w:ascii="Tahoma" w:hAnsi="Tahoma" w:cs="Tahoma" w:hint="eastAsia"/>
                <w:color w:val="000000"/>
                <w:sz w:val="18"/>
                <w:szCs w:val="18"/>
              </w:rPr>
              <w:t xml:space="preserve">    </w:t>
            </w:r>
            <w:r>
              <w:rPr>
                <w:rFonts w:ascii="Tahoma" w:eastAsia="Tahoma" w:hAnsi="Tahoma" w:cs="Tahoma" w:hint="eastAsia"/>
                <w:color w:val="000000"/>
                <w:sz w:val="18"/>
                <w:szCs w:val="18"/>
              </w:rPr>
              <w:t>同时请</w:t>
            </w:r>
            <w:r>
              <w:rPr>
                <w:rFonts w:ascii="Tahoma" w:hAnsi="Tahoma" w:cs="Tahoma" w:hint="eastAsia"/>
                <w:color w:val="000000"/>
                <w:sz w:val="18"/>
                <w:szCs w:val="18"/>
              </w:rPr>
              <w:t>及时</w:t>
            </w:r>
            <w:r>
              <w:rPr>
                <w:rFonts w:ascii="Tahoma" w:eastAsia="Tahoma" w:hAnsi="Tahoma" w:cs="Tahoma" w:hint="eastAsia"/>
                <w:color w:val="000000"/>
                <w:sz w:val="18"/>
                <w:szCs w:val="18"/>
              </w:rPr>
              <w:t>关注中央民族大学研究生院</w:t>
            </w:r>
            <w:r>
              <w:rPr>
                <w:rFonts w:ascii="Tahoma" w:hAnsi="Tahoma" w:cs="Tahoma" w:hint="eastAsia"/>
                <w:color w:val="000000"/>
                <w:sz w:val="18"/>
                <w:szCs w:val="18"/>
              </w:rPr>
              <w:t>网站</w:t>
            </w:r>
            <w:r>
              <w:rPr>
                <w:rFonts w:ascii="Tahoma" w:hAnsi="Tahoma" w:cs="Tahoma" w:hint="eastAsia"/>
                <w:color w:val="000000"/>
                <w:sz w:val="18"/>
                <w:szCs w:val="18"/>
              </w:rPr>
              <w:t>http://grs.muc.edu.cn</w:t>
            </w:r>
            <w:r>
              <w:rPr>
                <w:rFonts w:ascii="Tahoma" w:eastAsia="Tahoma" w:hAnsi="Tahoma" w:cs="Tahoma" w:hint="eastAsia"/>
                <w:color w:val="000000"/>
                <w:sz w:val="18"/>
                <w:szCs w:val="18"/>
              </w:rPr>
              <w:t>和民族学与社会学学院</w:t>
            </w:r>
            <w:r>
              <w:rPr>
                <w:rFonts w:ascii="Tahoma" w:hAnsi="Tahoma" w:cs="Tahoma" w:hint="eastAsia"/>
                <w:color w:val="000000"/>
                <w:sz w:val="18"/>
                <w:szCs w:val="18"/>
              </w:rPr>
              <w:t>网站</w:t>
            </w:r>
            <w:r>
              <w:rPr>
                <w:rFonts w:ascii="Tahoma" w:hAnsi="Tahoma" w:cs="Tahoma" w:hint="eastAsia"/>
                <w:color w:val="000000"/>
                <w:sz w:val="18"/>
                <w:szCs w:val="18"/>
              </w:rPr>
              <w:t>http://mzx.muc.edu.cn</w:t>
            </w:r>
            <w:r>
              <w:rPr>
                <w:rFonts w:ascii="Tahoma" w:eastAsia="Tahoma" w:hAnsi="Tahoma" w:cs="Tahoma" w:hint="eastAsia"/>
                <w:color w:val="000000"/>
                <w:sz w:val="18"/>
                <w:szCs w:val="18"/>
              </w:rPr>
              <w:t>信息。</w:t>
            </w:r>
          </w:p>
        </w:tc>
      </w:tr>
      <w:tr w:rsidR="0059557A" w:rsidTr="00E54C9E">
        <w:trPr>
          <w:trHeight w:val="1248"/>
        </w:trPr>
        <w:tc>
          <w:tcPr>
            <w:tcW w:w="13455" w:type="dxa"/>
            <w:gridSpan w:val="5"/>
            <w:tcBorders>
              <w:top w:val="single" w:sz="4" w:space="0" w:color="auto"/>
              <w:left w:val="nil"/>
              <w:bottom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咨询电话：68932779/68930328                         信息公布网址：http://mzx.muc.edu.cn</w:t>
            </w:r>
          </w:p>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院系盖章：                                           填表人签字：</w:t>
            </w:r>
          </w:p>
        </w:tc>
      </w:tr>
    </w:tbl>
    <w:p w:rsidR="0059557A" w:rsidRDefault="0059557A" w:rsidP="0059557A">
      <w:pPr>
        <w:jc w:val="right"/>
        <w:rPr>
          <w:sz w:val="28"/>
          <w:szCs w:val="28"/>
        </w:rPr>
      </w:pPr>
      <w:r>
        <w:rPr>
          <w:rFonts w:hint="eastAsia"/>
          <w:sz w:val="28"/>
          <w:szCs w:val="28"/>
        </w:rPr>
        <w:t>年</w:t>
      </w:r>
      <w:r>
        <w:rPr>
          <w:rFonts w:hint="eastAsia"/>
          <w:sz w:val="28"/>
          <w:szCs w:val="28"/>
        </w:rPr>
        <w:t xml:space="preserve">    </w:t>
      </w:r>
      <w:r>
        <w:rPr>
          <w:rFonts w:hint="eastAsia"/>
          <w:sz w:val="28"/>
          <w:szCs w:val="28"/>
        </w:rPr>
        <w:t>月　　日</w:t>
      </w:r>
    </w:p>
    <w:p w:rsidR="0059557A" w:rsidRDefault="0059557A" w:rsidP="0059557A">
      <w:r>
        <w:rPr>
          <w:rFonts w:hint="eastAsia"/>
        </w:rPr>
        <w:t>附件</w:t>
      </w:r>
      <w:r>
        <w:rPr>
          <w:rFonts w:hint="eastAsia"/>
        </w:rPr>
        <w:t>3</w:t>
      </w:r>
    </w:p>
    <w:p w:rsidR="0059557A" w:rsidRDefault="0059557A" w:rsidP="0059557A">
      <w:pPr>
        <w:jc w:val="center"/>
        <w:rPr>
          <w:rFonts w:ascii="黑体" w:eastAsia="黑体"/>
          <w:b/>
          <w:sz w:val="36"/>
          <w:szCs w:val="36"/>
        </w:rPr>
      </w:pPr>
      <w:r>
        <w:rPr>
          <w:rFonts w:ascii="黑体" w:eastAsia="黑体" w:hint="eastAsia"/>
          <w:b/>
          <w:sz w:val="36"/>
          <w:szCs w:val="36"/>
        </w:rPr>
        <w:t>2016年</w:t>
      </w:r>
      <w:r>
        <w:rPr>
          <w:rFonts w:ascii="黑体" w:eastAsia="黑体" w:hint="eastAsia"/>
          <w:b/>
          <w:sz w:val="36"/>
          <w:szCs w:val="36"/>
          <w:u w:val="single"/>
        </w:rPr>
        <w:t xml:space="preserve"> 民族学与社会学 </w:t>
      </w:r>
      <w:r>
        <w:rPr>
          <w:rFonts w:ascii="黑体" w:eastAsia="黑体" w:hint="eastAsia"/>
          <w:b/>
          <w:sz w:val="36"/>
          <w:szCs w:val="36"/>
        </w:rPr>
        <w:t>学院（系）硕士研究生入学复试安排表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2004"/>
        <w:gridCol w:w="3358"/>
        <w:gridCol w:w="3355"/>
        <w:gridCol w:w="3373"/>
      </w:tblGrid>
      <w:tr w:rsidR="0059557A" w:rsidTr="00E54C9E">
        <w:trPr>
          <w:trHeight w:val="570"/>
        </w:trPr>
        <w:tc>
          <w:tcPr>
            <w:tcW w:w="3369" w:type="dxa"/>
            <w:gridSpan w:val="2"/>
            <w:tcBorders>
              <w:top w:val="nil"/>
              <w:left w:val="nil"/>
              <w:right w:val="nil"/>
            </w:tcBorders>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专业名称：人类学</w:t>
            </w:r>
          </w:p>
        </w:tc>
        <w:tc>
          <w:tcPr>
            <w:tcW w:w="3358"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p>
        </w:tc>
        <w:tc>
          <w:tcPr>
            <w:tcW w:w="3355"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复试差额比例：1:1.8</w:t>
            </w:r>
          </w:p>
        </w:tc>
        <w:tc>
          <w:tcPr>
            <w:tcW w:w="3373" w:type="dxa"/>
            <w:tcBorders>
              <w:top w:val="nil"/>
              <w:left w:val="nil"/>
              <w:right w:val="nil"/>
            </w:tcBorders>
            <w:vAlign w:val="center"/>
          </w:tcPr>
          <w:p w:rsidR="0059557A" w:rsidRDefault="0059557A" w:rsidP="00E54C9E">
            <w:pPr>
              <w:jc w:val="center"/>
              <w:rPr>
                <w:rFonts w:ascii="黑体" w:eastAsia="黑体" w:hAnsi="Century" w:cs="Century"/>
                <w:kern w:val="0"/>
                <w:sz w:val="28"/>
                <w:szCs w:val="28"/>
              </w:rPr>
            </w:pPr>
          </w:p>
        </w:tc>
      </w:tr>
      <w:tr w:rsidR="0059557A" w:rsidTr="00E54C9E">
        <w:trPr>
          <w:trHeight w:val="570"/>
        </w:trPr>
        <w:tc>
          <w:tcPr>
            <w:tcW w:w="3369" w:type="dxa"/>
            <w:gridSpan w:val="2"/>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复试项目</w:t>
            </w:r>
          </w:p>
        </w:tc>
        <w:tc>
          <w:tcPr>
            <w:tcW w:w="3358"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时间</w:t>
            </w:r>
          </w:p>
        </w:tc>
        <w:tc>
          <w:tcPr>
            <w:tcW w:w="3355"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地点</w:t>
            </w:r>
          </w:p>
        </w:tc>
        <w:tc>
          <w:tcPr>
            <w:tcW w:w="3373"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备注</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综合面试</w:t>
            </w:r>
          </w:p>
        </w:tc>
        <w:tc>
          <w:tcPr>
            <w:tcW w:w="3358" w:type="dxa"/>
            <w:vAlign w:val="center"/>
          </w:tcPr>
          <w:p w:rsidR="0059557A" w:rsidRDefault="0059557A" w:rsidP="00E54C9E">
            <w:pPr>
              <w:jc w:val="center"/>
              <w:rPr>
                <w:rFonts w:ascii="Century" w:hAnsi="Century" w:cs="Century"/>
                <w:kern w:val="0"/>
                <w:sz w:val="28"/>
                <w:szCs w:val="28"/>
              </w:rPr>
            </w:pPr>
            <w:r>
              <w:rPr>
                <w:rFonts w:ascii="Century" w:hAnsi="Century" w:cs="Century" w:hint="eastAsia"/>
                <w:kern w:val="0"/>
                <w:sz w:val="28"/>
                <w:szCs w:val="28"/>
              </w:rPr>
              <w:t>4</w:t>
            </w:r>
            <w:r>
              <w:rPr>
                <w:rFonts w:ascii="Century" w:hAnsi="Century" w:cs="Century" w:hint="eastAsia"/>
                <w:kern w:val="0"/>
                <w:sz w:val="28"/>
                <w:szCs w:val="28"/>
              </w:rPr>
              <w:t>月</w:t>
            </w:r>
            <w:r>
              <w:rPr>
                <w:rFonts w:ascii="Century" w:hAnsi="Century" w:cs="Century" w:hint="eastAsia"/>
                <w:kern w:val="0"/>
                <w:sz w:val="28"/>
                <w:szCs w:val="28"/>
              </w:rPr>
              <w:t>1</w:t>
            </w:r>
            <w:r>
              <w:rPr>
                <w:rFonts w:ascii="Century" w:hAnsi="Century" w:cs="Century" w:hint="eastAsia"/>
                <w:kern w:val="0"/>
                <w:sz w:val="28"/>
                <w:szCs w:val="28"/>
              </w:rPr>
              <w:t>日</w:t>
            </w:r>
            <w:r>
              <w:rPr>
                <w:rFonts w:ascii="Century" w:hAnsi="Century" w:cs="Century" w:hint="eastAsia"/>
                <w:kern w:val="0"/>
                <w:sz w:val="28"/>
                <w:szCs w:val="28"/>
              </w:rPr>
              <w:t>9:00</w:t>
            </w:r>
          </w:p>
        </w:tc>
        <w:tc>
          <w:tcPr>
            <w:tcW w:w="3355" w:type="dxa"/>
            <w:vAlign w:val="center"/>
          </w:tcPr>
          <w:p w:rsidR="0059557A" w:rsidRDefault="0059557A" w:rsidP="00E54C9E">
            <w:pPr>
              <w:jc w:val="center"/>
              <w:rPr>
                <w:rFonts w:ascii="Century" w:hAnsi="Century" w:cs="Century"/>
                <w:kern w:val="0"/>
                <w:sz w:val="28"/>
                <w:szCs w:val="28"/>
              </w:rPr>
            </w:pPr>
            <w:r>
              <w:rPr>
                <w:rFonts w:ascii="Century" w:hAnsi="Century" w:cs="Century" w:hint="eastAsia"/>
                <w:kern w:val="0"/>
                <w:sz w:val="28"/>
                <w:szCs w:val="28"/>
              </w:rPr>
              <w:t>文华楼东区</w:t>
            </w:r>
            <w:r>
              <w:rPr>
                <w:rFonts w:ascii="Century" w:hAnsi="Century" w:cs="Century" w:hint="eastAsia"/>
                <w:kern w:val="0"/>
                <w:sz w:val="28"/>
                <w:szCs w:val="28"/>
              </w:rPr>
              <w:t>1304</w:t>
            </w:r>
          </w:p>
        </w:tc>
        <w:tc>
          <w:tcPr>
            <w:tcW w:w="3373" w:type="dxa"/>
            <w:vAlign w:val="center"/>
          </w:tcPr>
          <w:p w:rsidR="0059557A" w:rsidRDefault="0059557A" w:rsidP="00E54C9E">
            <w:pPr>
              <w:jc w:val="center"/>
              <w:rPr>
                <w:rFonts w:ascii="Century" w:hAnsi="Century" w:cs="Century"/>
                <w:kern w:val="0"/>
                <w:sz w:val="28"/>
                <w:szCs w:val="28"/>
              </w:rPr>
            </w:pPr>
            <w:r>
              <w:rPr>
                <w:rFonts w:ascii="Century" w:hAnsi="Century" w:cs="Century" w:hint="eastAsia"/>
                <w:kern w:val="0"/>
                <w:sz w:val="28"/>
                <w:szCs w:val="28"/>
              </w:rPr>
              <w:t>复试成绩权重</w:t>
            </w:r>
            <w:r>
              <w:rPr>
                <w:rFonts w:ascii="Century" w:hAnsi="Century" w:cs="Century" w:hint="eastAsia"/>
                <w:kern w:val="0"/>
                <w:sz w:val="28"/>
                <w:szCs w:val="28"/>
              </w:rPr>
              <w:t>30%</w:t>
            </w:r>
          </w:p>
        </w:tc>
      </w:tr>
      <w:tr w:rsidR="0059557A" w:rsidTr="00E54C9E">
        <w:trPr>
          <w:trHeight w:val="570"/>
        </w:trPr>
        <w:tc>
          <w:tcPr>
            <w:tcW w:w="1365" w:type="dxa"/>
            <w:vMerge w:val="restart"/>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其它项目</w:t>
            </w: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专业笔试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实践技能测试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外语测试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1</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2</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1683"/>
        </w:trPr>
        <w:tc>
          <w:tcPr>
            <w:tcW w:w="13455" w:type="dxa"/>
            <w:gridSpan w:val="5"/>
            <w:tcBorders>
              <w:bottom w:val="single" w:sz="4" w:space="0" w:color="auto"/>
            </w:tcBorders>
          </w:tcPr>
          <w:p w:rsidR="0059557A" w:rsidRDefault="0059557A" w:rsidP="00E54C9E">
            <w:pPr>
              <w:rPr>
                <w:rFonts w:ascii="Century" w:hAnsi="Century" w:cs="Century"/>
                <w:kern w:val="0"/>
                <w:sz w:val="20"/>
                <w:szCs w:val="20"/>
              </w:rPr>
            </w:pPr>
            <w:r>
              <w:rPr>
                <w:rFonts w:ascii="Century" w:hAnsi="Century" w:cs="Century" w:hint="eastAsia"/>
                <w:kern w:val="0"/>
                <w:sz w:val="20"/>
                <w:szCs w:val="20"/>
              </w:rPr>
              <w:t>其它说明事项</w:t>
            </w:r>
            <w:r>
              <w:rPr>
                <w:rFonts w:ascii="Century" w:hAnsi="Century" w:cs="Century" w:hint="eastAsia"/>
                <w:kern w:val="0"/>
                <w:sz w:val="20"/>
                <w:szCs w:val="20"/>
              </w:rPr>
              <w:t>(</w:t>
            </w:r>
            <w:r>
              <w:rPr>
                <w:rFonts w:ascii="Century" w:hAnsi="Century" w:cs="Century" w:hint="eastAsia"/>
                <w:kern w:val="0"/>
                <w:sz w:val="20"/>
                <w:szCs w:val="20"/>
              </w:rPr>
              <w:t>复试报到、报考资格审查等</w:t>
            </w:r>
            <w:r>
              <w:rPr>
                <w:rFonts w:ascii="Century" w:hAnsi="Century" w:cs="Century" w:hint="eastAsia"/>
                <w:kern w:val="0"/>
                <w:sz w:val="20"/>
                <w:szCs w:val="20"/>
              </w:rPr>
              <w:t>)</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体检：参加复试的考生务必于</w:t>
            </w:r>
            <w:r w:rsidR="004265AF">
              <w:rPr>
                <w:rFonts w:ascii="Tahoma" w:hAnsi="Tahoma" w:cs="Tahoma" w:hint="eastAsia"/>
                <w:color w:val="000000"/>
                <w:sz w:val="18"/>
                <w:szCs w:val="18"/>
              </w:rPr>
              <w:t>4</w:t>
            </w:r>
            <w:r>
              <w:rPr>
                <w:rFonts w:ascii="Tahoma" w:hAnsi="Tahoma" w:cs="Tahoma" w:hint="eastAsia"/>
                <w:color w:val="000000"/>
                <w:sz w:val="18"/>
                <w:szCs w:val="18"/>
              </w:rPr>
              <w:t>月</w:t>
            </w:r>
            <w:r w:rsidR="004265AF">
              <w:rPr>
                <w:rFonts w:ascii="Tahoma" w:hAnsi="Tahoma" w:cs="Tahoma" w:hint="eastAsia"/>
                <w:color w:val="000000"/>
                <w:sz w:val="18"/>
                <w:szCs w:val="18"/>
              </w:rPr>
              <w:t>1</w:t>
            </w:r>
            <w:r>
              <w:rPr>
                <w:rFonts w:ascii="Tahoma" w:hAnsi="Tahoma" w:cs="Tahoma" w:hint="eastAsia"/>
                <w:color w:val="000000"/>
                <w:sz w:val="18"/>
                <w:szCs w:val="18"/>
              </w:rPr>
              <w:t>日上午</w:t>
            </w:r>
            <w:r>
              <w:rPr>
                <w:rFonts w:ascii="Tahoma" w:hAnsi="Tahoma" w:cs="Tahoma" w:hint="eastAsia"/>
                <w:color w:val="000000"/>
                <w:sz w:val="18"/>
                <w:szCs w:val="18"/>
              </w:rPr>
              <w:t>7:30</w:t>
            </w:r>
            <w:r>
              <w:rPr>
                <w:rFonts w:ascii="Tahoma" w:hAnsi="Tahoma" w:cs="Tahoma" w:hint="eastAsia"/>
                <w:color w:val="000000"/>
                <w:sz w:val="18"/>
                <w:szCs w:val="18"/>
              </w:rPr>
              <w:t>到校医院缴费体检，须空腹，体检费</w:t>
            </w:r>
            <w:r>
              <w:rPr>
                <w:rFonts w:ascii="Tahoma" w:hAnsi="Tahoma" w:cs="Tahoma" w:hint="eastAsia"/>
                <w:color w:val="000000"/>
                <w:sz w:val="18"/>
                <w:szCs w:val="18"/>
              </w:rPr>
              <w:t>51.5</w:t>
            </w:r>
            <w:r>
              <w:rPr>
                <w:rFonts w:ascii="Tahoma" w:hAnsi="Tahoma" w:cs="Tahoma" w:hint="eastAsia"/>
                <w:color w:val="000000"/>
                <w:sz w:val="18"/>
                <w:szCs w:val="18"/>
              </w:rPr>
              <w:t>元，请自备零钱。未参加体检者后果自负。</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报到：请考生复试当天</w:t>
            </w:r>
            <w:r>
              <w:rPr>
                <w:rFonts w:ascii="Tahoma" w:hAnsi="Tahoma" w:cs="Tahoma" w:hint="eastAsia"/>
                <w:color w:val="000000"/>
                <w:sz w:val="18"/>
                <w:szCs w:val="18"/>
              </w:rPr>
              <w:t>8:30</w:t>
            </w:r>
            <w:r>
              <w:rPr>
                <w:rFonts w:ascii="Tahoma" w:hAnsi="Tahoma" w:cs="Tahoma" w:hint="eastAsia"/>
                <w:color w:val="000000"/>
                <w:sz w:val="18"/>
                <w:szCs w:val="18"/>
              </w:rPr>
              <w:t>到文华楼</w:t>
            </w:r>
            <w:r>
              <w:rPr>
                <w:rFonts w:ascii="Tahoma" w:hAnsi="Tahoma" w:cs="Tahoma" w:hint="eastAsia"/>
                <w:color w:val="000000"/>
                <w:sz w:val="18"/>
                <w:szCs w:val="18"/>
              </w:rPr>
              <w:t>1307</w:t>
            </w:r>
            <w:r>
              <w:rPr>
                <w:rFonts w:ascii="Tahoma" w:hAnsi="Tahoma" w:cs="Tahoma" w:hint="eastAsia"/>
                <w:color w:val="000000"/>
                <w:sz w:val="18"/>
                <w:szCs w:val="18"/>
              </w:rPr>
              <w:t>办公室报到，进行报考资格审查，并缴纳复试费</w:t>
            </w:r>
            <w:r>
              <w:rPr>
                <w:rFonts w:ascii="Tahoma" w:hAnsi="Tahoma" w:cs="Tahoma" w:hint="eastAsia"/>
                <w:color w:val="000000"/>
                <w:sz w:val="18"/>
                <w:szCs w:val="18"/>
              </w:rPr>
              <w:t>100</w:t>
            </w:r>
            <w:r>
              <w:rPr>
                <w:rFonts w:ascii="Tahoma" w:hAnsi="Tahoma" w:cs="Tahoma" w:hint="eastAsia"/>
                <w:color w:val="000000"/>
                <w:sz w:val="18"/>
                <w:szCs w:val="18"/>
              </w:rPr>
              <w:t>元</w:t>
            </w:r>
            <w:r>
              <w:rPr>
                <w:rFonts w:ascii="Tahoma" w:hAnsi="Tahoma" w:cs="Tahoma" w:hint="eastAsia"/>
                <w:color w:val="000000"/>
                <w:sz w:val="18"/>
                <w:szCs w:val="18"/>
              </w:rPr>
              <w:t>/</w:t>
            </w:r>
            <w:r>
              <w:rPr>
                <w:rFonts w:ascii="Tahoma" w:hAnsi="Tahoma" w:cs="Tahoma" w:hint="eastAsia"/>
                <w:color w:val="000000"/>
                <w:sz w:val="18"/>
                <w:szCs w:val="18"/>
              </w:rPr>
              <w:t>考生。</w:t>
            </w:r>
          </w:p>
          <w:p w:rsidR="0059557A" w:rsidRDefault="0059557A" w:rsidP="00E54C9E">
            <w:pPr>
              <w:ind w:firstLineChars="200" w:firstLine="360"/>
              <w:rPr>
                <w:rFonts w:ascii="Tahoma" w:eastAsia="Tahoma" w:hAnsi="Tahoma" w:cs="Tahoma"/>
                <w:color w:val="000000"/>
                <w:sz w:val="18"/>
                <w:szCs w:val="18"/>
              </w:rPr>
            </w:pPr>
            <w:r>
              <w:rPr>
                <w:rFonts w:ascii="Tahoma" w:eastAsia="Tahoma" w:hAnsi="Tahoma" w:cs="Tahoma" w:hint="eastAsia"/>
                <w:color w:val="000000"/>
                <w:sz w:val="18"/>
                <w:szCs w:val="18"/>
              </w:rPr>
              <w:t>面试内容：考生介绍个人情况及</w:t>
            </w:r>
            <w:r>
              <w:rPr>
                <w:rFonts w:ascii="Tahoma" w:hAnsi="Tahoma" w:cs="Tahoma" w:hint="eastAsia"/>
                <w:color w:val="000000"/>
                <w:sz w:val="18"/>
                <w:szCs w:val="18"/>
              </w:rPr>
              <w:t>研究生阶段</w:t>
            </w:r>
            <w:r>
              <w:rPr>
                <w:rFonts w:ascii="Tahoma" w:eastAsia="Tahoma" w:hAnsi="Tahoma" w:cs="Tahoma" w:hint="eastAsia"/>
                <w:color w:val="000000"/>
                <w:sz w:val="18"/>
                <w:szCs w:val="18"/>
              </w:rPr>
              <w:t>学习规划</w:t>
            </w:r>
            <w:r>
              <w:rPr>
                <w:rFonts w:ascii="Tahoma" w:hAnsi="Tahoma" w:cs="Tahoma" w:hint="eastAsia"/>
                <w:color w:val="000000"/>
                <w:sz w:val="18"/>
                <w:szCs w:val="18"/>
              </w:rPr>
              <w:t>，并回</w:t>
            </w:r>
            <w:r>
              <w:rPr>
                <w:rFonts w:ascii="Tahoma" w:eastAsia="Tahoma" w:hAnsi="Tahoma" w:cs="Tahoma" w:hint="eastAsia"/>
                <w:color w:val="000000"/>
                <w:sz w:val="18"/>
                <w:szCs w:val="18"/>
              </w:rPr>
              <w:t>答考官有关专业能力</w:t>
            </w:r>
            <w:r>
              <w:rPr>
                <w:rFonts w:ascii="Tahoma" w:hAnsi="Tahoma" w:cs="Tahoma" w:hint="eastAsia"/>
                <w:color w:val="000000"/>
                <w:sz w:val="18"/>
                <w:szCs w:val="18"/>
              </w:rPr>
              <w:t>方面的问题</w:t>
            </w:r>
            <w:r>
              <w:rPr>
                <w:rFonts w:ascii="Tahoma" w:eastAsia="Tahoma" w:hAnsi="Tahoma" w:cs="Tahoma" w:hint="eastAsia"/>
                <w:color w:val="000000"/>
                <w:sz w:val="18"/>
                <w:szCs w:val="18"/>
              </w:rPr>
              <w:t>（</w:t>
            </w:r>
            <w:r>
              <w:rPr>
                <w:rFonts w:ascii="Tahoma" w:hAnsi="Tahoma" w:cs="Tahoma" w:hint="eastAsia"/>
                <w:color w:val="000000"/>
                <w:sz w:val="18"/>
                <w:szCs w:val="18"/>
              </w:rPr>
              <w:t>1</w:t>
            </w:r>
            <w:r>
              <w:rPr>
                <w:rFonts w:ascii="Tahoma" w:eastAsia="Tahoma" w:hAnsi="Tahoma" w:cs="Tahoma" w:hint="eastAsia"/>
                <w:color w:val="000000"/>
                <w:sz w:val="18"/>
                <w:szCs w:val="18"/>
              </w:rPr>
              <w:t>5分钟）</w:t>
            </w:r>
            <w:r>
              <w:rPr>
                <w:rFonts w:ascii="Tahoma" w:hAnsi="Tahoma" w:cs="Tahoma" w:hint="eastAsia"/>
                <w:color w:val="000000"/>
                <w:sz w:val="18"/>
                <w:szCs w:val="18"/>
              </w:rPr>
              <w:t>，</w:t>
            </w:r>
            <w:r>
              <w:rPr>
                <w:rFonts w:ascii="Tahoma" w:eastAsia="Tahoma" w:hAnsi="Tahoma" w:cs="Tahoma" w:hint="eastAsia"/>
                <w:color w:val="000000"/>
                <w:sz w:val="18"/>
                <w:szCs w:val="18"/>
              </w:rPr>
              <w:t>外语</w:t>
            </w:r>
            <w:r>
              <w:rPr>
                <w:rFonts w:ascii="Tahoma" w:hAnsi="Tahoma" w:cs="Tahoma" w:hint="eastAsia"/>
                <w:color w:val="000000"/>
                <w:sz w:val="18"/>
                <w:szCs w:val="18"/>
              </w:rPr>
              <w:t>相关能力测试</w:t>
            </w:r>
            <w:r>
              <w:rPr>
                <w:rFonts w:ascii="Tahoma" w:hAnsi="Tahoma" w:cs="Tahoma" w:hint="eastAsia"/>
                <w:color w:val="000000"/>
                <w:sz w:val="18"/>
                <w:szCs w:val="18"/>
              </w:rPr>
              <w:t>(5</w:t>
            </w:r>
            <w:r>
              <w:rPr>
                <w:rFonts w:ascii="Tahoma" w:hAnsi="Tahoma" w:cs="Tahoma" w:hint="eastAsia"/>
                <w:color w:val="000000"/>
                <w:sz w:val="18"/>
                <w:szCs w:val="18"/>
              </w:rPr>
              <w:t>分钟</w:t>
            </w:r>
            <w:r>
              <w:rPr>
                <w:rFonts w:ascii="Tahoma" w:hAnsi="Tahoma" w:cs="Tahoma" w:hint="eastAsia"/>
                <w:color w:val="000000"/>
                <w:sz w:val="18"/>
                <w:szCs w:val="18"/>
              </w:rPr>
              <w:t>)</w:t>
            </w:r>
            <w:r>
              <w:rPr>
                <w:rFonts w:ascii="Tahoma" w:eastAsia="Tahoma" w:hAnsi="Tahoma" w:cs="Tahoma" w:hint="eastAsia"/>
                <w:color w:val="000000"/>
                <w:sz w:val="18"/>
                <w:szCs w:val="18"/>
              </w:rPr>
              <w:t xml:space="preserve">。  </w:t>
            </w:r>
          </w:p>
          <w:p w:rsidR="0059557A" w:rsidRDefault="0059557A" w:rsidP="00E54C9E">
            <w:pPr>
              <w:rPr>
                <w:rFonts w:ascii="Century" w:hAnsi="Century" w:cs="Century"/>
                <w:kern w:val="0"/>
                <w:sz w:val="20"/>
                <w:szCs w:val="20"/>
              </w:rPr>
            </w:pPr>
            <w:r>
              <w:rPr>
                <w:rFonts w:ascii="Tahoma" w:hAnsi="Tahoma" w:cs="Tahoma" w:hint="eastAsia"/>
                <w:color w:val="000000"/>
                <w:sz w:val="18"/>
                <w:szCs w:val="18"/>
              </w:rPr>
              <w:t xml:space="preserve">    </w:t>
            </w:r>
            <w:r>
              <w:rPr>
                <w:rFonts w:ascii="Tahoma" w:eastAsia="Tahoma" w:hAnsi="Tahoma" w:cs="Tahoma" w:hint="eastAsia"/>
                <w:color w:val="000000"/>
                <w:sz w:val="18"/>
                <w:szCs w:val="18"/>
              </w:rPr>
              <w:t>同时请</w:t>
            </w:r>
            <w:r>
              <w:rPr>
                <w:rFonts w:ascii="Tahoma" w:hAnsi="Tahoma" w:cs="Tahoma" w:hint="eastAsia"/>
                <w:color w:val="000000"/>
                <w:sz w:val="18"/>
                <w:szCs w:val="18"/>
              </w:rPr>
              <w:t>及时</w:t>
            </w:r>
            <w:r>
              <w:rPr>
                <w:rFonts w:ascii="Tahoma" w:eastAsia="Tahoma" w:hAnsi="Tahoma" w:cs="Tahoma" w:hint="eastAsia"/>
                <w:color w:val="000000"/>
                <w:sz w:val="18"/>
                <w:szCs w:val="18"/>
              </w:rPr>
              <w:t>关注中央民族大学研究生院</w:t>
            </w:r>
            <w:r>
              <w:rPr>
                <w:rFonts w:ascii="Tahoma" w:hAnsi="Tahoma" w:cs="Tahoma" w:hint="eastAsia"/>
                <w:color w:val="000000"/>
                <w:sz w:val="18"/>
                <w:szCs w:val="18"/>
              </w:rPr>
              <w:t>网站</w:t>
            </w:r>
            <w:r>
              <w:rPr>
                <w:rFonts w:ascii="Tahoma" w:hAnsi="Tahoma" w:cs="Tahoma" w:hint="eastAsia"/>
                <w:color w:val="000000"/>
                <w:sz w:val="18"/>
                <w:szCs w:val="18"/>
              </w:rPr>
              <w:t>http://grs.muc.edu.cn</w:t>
            </w:r>
            <w:r>
              <w:rPr>
                <w:rFonts w:ascii="Tahoma" w:eastAsia="Tahoma" w:hAnsi="Tahoma" w:cs="Tahoma" w:hint="eastAsia"/>
                <w:color w:val="000000"/>
                <w:sz w:val="18"/>
                <w:szCs w:val="18"/>
              </w:rPr>
              <w:t>和民族学与社会学学院</w:t>
            </w:r>
            <w:r>
              <w:rPr>
                <w:rFonts w:ascii="Tahoma" w:hAnsi="Tahoma" w:cs="Tahoma" w:hint="eastAsia"/>
                <w:color w:val="000000"/>
                <w:sz w:val="18"/>
                <w:szCs w:val="18"/>
              </w:rPr>
              <w:t>网站</w:t>
            </w:r>
            <w:r>
              <w:rPr>
                <w:rFonts w:ascii="Tahoma" w:hAnsi="Tahoma" w:cs="Tahoma" w:hint="eastAsia"/>
                <w:color w:val="000000"/>
                <w:sz w:val="18"/>
                <w:szCs w:val="18"/>
              </w:rPr>
              <w:t>http://mzx.muc.edu.cn</w:t>
            </w:r>
            <w:r>
              <w:rPr>
                <w:rFonts w:ascii="Tahoma" w:eastAsia="Tahoma" w:hAnsi="Tahoma" w:cs="Tahoma" w:hint="eastAsia"/>
                <w:color w:val="000000"/>
                <w:sz w:val="18"/>
                <w:szCs w:val="18"/>
              </w:rPr>
              <w:t>信息。</w:t>
            </w:r>
          </w:p>
        </w:tc>
      </w:tr>
      <w:tr w:rsidR="0059557A" w:rsidTr="00E54C9E">
        <w:trPr>
          <w:trHeight w:val="1248"/>
        </w:trPr>
        <w:tc>
          <w:tcPr>
            <w:tcW w:w="13455" w:type="dxa"/>
            <w:gridSpan w:val="5"/>
            <w:tcBorders>
              <w:top w:val="single" w:sz="4" w:space="0" w:color="auto"/>
              <w:left w:val="nil"/>
              <w:bottom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咨询电话：68932779/68930328                         信息公布网址：http://mzx.muc.edu.cn</w:t>
            </w:r>
          </w:p>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院系盖章：                                           填表人签字：</w:t>
            </w:r>
          </w:p>
        </w:tc>
      </w:tr>
    </w:tbl>
    <w:p w:rsidR="0059557A" w:rsidRDefault="0059557A" w:rsidP="0059557A">
      <w:pPr>
        <w:jc w:val="right"/>
        <w:rPr>
          <w:sz w:val="28"/>
          <w:szCs w:val="28"/>
        </w:rPr>
      </w:pPr>
      <w:r>
        <w:rPr>
          <w:rFonts w:hint="eastAsia"/>
          <w:sz w:val="28"/>
          <w:szCs w:val="28"/>
        </w:rPr>
        <w:t>年</w:t>
      </w:r>
      <w:r>
        <w:rPr>
          <w:rFonts w:hint="eastAsia"/>
          <w:sz w:val="28"/>
          <w:szCs w:val="28"/>
        </w:rPr>
        <w:t xml:space="preserve">    </w:t>
      </w:r>
      <w:r>
        <w:rPr>
          <w:rFonts w:hint="eastAsia"/>
          <w:sz w:val="28"/>
          <w:szCs w:val="28"/>
        </w:rPr>
        <w:t>月　　日</w:t>
      </w:r>
    </w:p>
    <w:p w:rsidR="0059557A" w:rsidRDefault="0059557A" w:rsidP="0059557A">
      <w:r>
        <w:rPr>
          <w:rFonts w:hint="eastAsia"/>
        </w:rPr>
        <w:t>附件</w:t>
      </w:r>
      <w:r>
        <w:rPr>
          <w:rFonts w:hint="eastAsia"/>
        </w:rPr>
        <w:t>3</w:t>
      </w:r>
    </w:p>
    <w:p w:rsidR="0059557A" w:rsidRDefault="0059557A" w:rsidP="0059557A">
      <w:pPr>
        <w:jc w:val="center"/>
        <w:rPr>
          <w:rFonts w:ascii="黑体" w:eastAsia="黑体"/>
          <w:b/>
          <w:sz w:val="36"/>
          <w:szCs w:val="36"/>
        </w:rPr>
      </w:pPr>
      <w:r>
        <w:rPr>
          <w:rFonts w:ascii="黑体" w:eastAsia="黑体" w:hint="eastAsia"/>
          <w:b/>
          <w:sz w:val="36"/>
          <w:szCs w:val="36"/>
        </w:rPr>
        <w:t>2016年</w:t>
      </w:r>
      <w:r>
        <w:rPr>
          <w:rFonts w:ascii="黑体" w:eastAsia="黑体" w:hint="eastAsia"/>
          <w:b/>
          <w:sz w:val="36"/>
          <w:szCs w:val="36"/>
          <w:u w:val="single"/>
        </w:rPr>
        <w:t xml:space="preserve"> 民族学与社会学 </w:t>
      </w:r>
      <w:r>
        <w:rPr>
          <w:rFonts w:ascii="黑体" w:eastAsia="黑体" w:hint="eastAsia"/>
          <w:b/>
          <w:sz w:val="36"/>
          <w:szCs w:val="36"/>
        </w:rPr>
        <w:t>学院（系）硕士研究生入学复试安排表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2004"/>
        <w:gridCol w:w="3358"/>
        <w:gridCol w:w="3355"/>
        <w:gridCol w:w="3373"/>
      </w:tblGrid>
      <w:tr w:rsidR="0059557A" w:rsidTr="00E54C9E">
        <w:trPr>
          <w:trHeight w:val="570"/>
        </w:trPr>
        <w:tc>
          <w:tcPr>
            <w:tcW w:w="3369" w:type="dxa"/>
            <w:gridSpan w:val="2"/>
            <w:tcBorders>
              <w:top w:val="nil"/>
              <w:left w:val="nil"/>
              <w:right w:val="nil"/>
            </w:tcBorders>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专业名称：社会学</w:t>
            </w:r>
          </w:p>
        </w:tc>
        <w:tc>
          <w:tcPr>
            <w:tcW w:w="3358"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p>
        </w:tc>
        <w:tc>
          <w:tcPr>
            <w:tcW w:w="3355"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复试差额比例：1:1.33</w:t>
            </w:r>
          </w:p>
        </w:tc>
        <w:tc>
          <w:tcPr>
            <w:tcW w:w="3373" w:type="dxa"/>
            <w:tcBorders>
              <w:top w:val="nil"/>
              <w:left w:val="nil"/>
              <w:right w:val="nil"/>
            </w:tcBorders>
            <w:vAlign w:val="center"/>
          </w:tcPr>
          <w:p w:rsidR="0059557A" w:rsidRDefault="0059557A" w:rsidP="00E54C9E">
            <w:pPr>
              <w:jc w:val="center"/>
              <w:rPr>
                <w:rFonts w:ascii="黑体" w:eastAsia="黑体" w:hAnsi="Century" w:cs="Century"/>
                <w:kern w:val="0"/>
                <w:sz w:val="28"/>
                <w:szCs w:val="28"/>
              </w:rPr>
            </w:pPr>
          </w:p>
        </w:tc>
      </w:tr>
      <w:tr w:rsidR="0059557A" w:rsidTr="00E54C9E">
        <w:trPr>
          <w:trHeight w:val="570"/>
        </w:trPr>
        <w:tc>
          <w:tcPr>
            <w:tcW w:w="3369" w:type="dxa"/>
            <w:gridSpan w:val="2"/>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复试项目</w:t>
            </w:r>
          </w:p>
        </w:tc>
        <w:tc>
          <w:tcPr>
            <w:tcW w:w="3358"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时间</w:t>
            </w:r>
          </w:p>
        </w:tc>
        <w:tc>
          <w:tcPr>
            <w:tcW w:w="3355"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地点</w:t>
            </w:r>
          </w:p>
        </w:tc>
        <w:tc>
          <w:tcPr>
            <w:tcW w:w="3373"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备注</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综合面试</w:t>
            </w:r>
          </w:p>
        </w:tc>
        <w:tc>
          <w:tcPr>
            <w:tcW w:w="3358"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3</w:t>
            </w:r>
            <w:r>
              <w:rPr>
                <w:rFonts w:ascii="Century" w:hAnsi="Century" w:cs="Century" w:hint="eastAsia"/>
                <w:kern w:val="0"/>
                <w:sz w:val="28"/>
                <w:szCs w:val="28"/>
              </w:rPr>
              <w:t>月</w:t>
            </w:r>
            <w:r>
              <w:rPr>
                <w:rFonts w:ascii="Century" w:hAnsi="Century" w:cs="Century" w:hint="eastAsia"/>
                <w:kern w:val="0"/>
                <w:sz w:val="28"/>
                <w:szCs w:val="28"/>
              </w:rPr>
              <w:t>25</w:t>
            </w:r>
            <w:r>
              <w:rPr>
                <w:rFonts w:ascii="Century" w:hAnsi="Century" w:cs="Century" w:hint="eastAsia"/>
                <w:kern w:val="0"/>
                <w:sz w:val="28"/>
                <w:szCs w:val="28"/>
              </w:rPr>
              <w:t>日</w:t>
            </w:r>
            <w:r>
              <w:rPr>
                <w:rFonts w:ascii="Century" w:hAnsi="Century" w:cs="Century" w:hint="eastAsia"/>
                <w:kern w:val="0"/>
                <w:sz w:val="28"/>
                <w:szCs w:val="28"/>
              </w:rPr>
              <w:t>14:30</w:t>
            </w:r>
          </w:p>
        </w:tc>
        <w:tc>
          <w:tcPr>
            <w:tcW w:w="3355"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文华楼东区</w:t>
            </w:r>
            <w:r>
              <w:rPr>
                <w:rFonts w:ascii="Century" w:hAnsi="Century" w:cs="Century" w:hint="eastAsia"/>
                <w:kern w:val="0"/>
                <w:sz w:val="28"/>
                <w:szCs w:val="28"/>
              </w:rPr>
              <w:t>1304/</w:t>
            </w:r>
            <w:r>
              <w:rPr>
                <w:rFonts w:ascii="Century" w:hAnsi="Century" w:cs="Century" w:hint="eastAsia"/>
                <w:kern w:val="0"/>
                <w:sz w:val="28"/>
                <w:szCs w:val="28"/>
              </w:rPr>
              <w:t>西区</w:t>
            </w:r>
            <w:r>
              <w:rPr>
                <w:rFonts w:ascii="Century" w:hAnsi="Century" w:cs="Century" w:hint="eastAsia"/>
                <w:kern w:val="0"/>
                <w:sz w:val="28"/>
                <w:szCs w:val="28"/>
              </w:rPr>
              <w:lastRenderedPageBreak/>
              <w:t>903</w:t>
            </w:r>
          </w:p>
        </w:tc>
        <w:tc>
          <w:tcPr>
            <w:tcW w:w="3373"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lastRenderedPageBreak/>
              <w:t>复试成绩权重</w:t>
            </w:r>
            <w:r>
              <w:rPr>
                <w:rFonts w:ascii="Century" w:hAnsi="Century" w:cs="Century" w:hint="eastAsia"/>
                <w:kern w:val="0"/>
                <w:sz w:val="28"/>
                <w:szCs w:val="28"/>
              </w:rPr>
              <w:t>40%</w:t>
            </w:r>
          </w:p>
        </w:tc>
      </w:tr>
      <w:tr w:rsidR="0059557A" w:rsidTr="00E54C9E">
        <w:trPr>
          <w:trHeight w:val="570"/>
        </w:trPr>
        <w:tc>
          <w:tcPr>
            <w:tcW w:w="1365" w:type="dxa"/>
            <w:vMerge w:val="restart"/>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lastRenderedPageBreak/>
              <w:t>其它项目</w:t>
            </w: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专业笔试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实践技能测试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外语测试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1</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2</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1683"/>
        </w:trPr>
        <w:tc>
          <w:tcPr>
            <w:tcW w:w="13455" w:type="dxa"/>
            <w:gridSpan w:val="5"/>
            <w:tcBorders>
              <w:bottom w:val="single" w:sz="4" w:space="0" w:color="auto"/>
            </w:tcBorders>
          </w:tcPr>
          <w:p w:rsidR="0059557A" w:rsidRDefault="0059557A" w:rsidP="00E54C9E">
            <w:pPr>
              <w:rPr>
                <w:rFonts w:ascii="Century" w:hAnsi="Century" w:cs="Century"/>
                <w:kern w:val="0"/>
                <w:sz w:val="20"/>
                <w:szCs w:val="20"/>
              </w:rPr>
            </w:pPr>
            <w:r>
              <w:rPr>
                <w:rFonts w:ascii="Century" w:hAnsi="Century" w:cs="Century" w:hint="eastAsia"/>
                <w:kern w:val="0"/>
                <w:sz w:val="20"/>
                <w:szCs w:val="20"/>
              </w:rPr>
              <w:t>其它说明事项</w:t>
            </w:r>
            <w:r>
              <w:rPr>
                <w:rFonts w:ascii="Century" w:hAnsi="Century" w:cs="Century" w:hint="eastAsia"/>
                <w:kern w:val="0"/>
                <w:sz w:val="20"/>
                <w:szCs w:val="20"/>
              </w:rPr>
              <w:t>(</w:t>
            </w:r>
            <w:r>
              <w:rPr>
                <w:rFonts w:ascii="Century" w:hAnsi="Century" w:cs="Century" w:hint="eastAsia"/>
                <w:kern w:val="0"/>
                <w:sz w:val="20"/>
                <w:szCs w:val="20"/>
              </w:rPr>
              <w:t>复试报到、报考资格审查等</w:t>
            </w:r>
            <w:r>
              <w:rPr>
                <w:rFonts w:ascii="Century" w:hAnsi="Century" w:cs="Century" w:hint="eastAsia"/>
                <w:kern w:val="0"/>
                <w:sz w:val="20"/>
                <w:szCs w:val="20"/>
              </w:rPr>
              <w:t>)</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体检：参加复试的考生务必于</w:t>
            </w:r>
            <w:r>
              <w:rPr>
                <w:rFonts w:ascii="Tahoma" w:hAnsi="Tahoma" w:cs="Tahoma" w:hint="eastAsia"/>
                <w:color w:val="000000"/>
                <w:sz w:val="18"/>
                <w:szCs w:val="18"/>
              </w:rPr>
              <w:t>3</w:t>
            </w:r>
            <w:r>
              <w:rPr>
                <w:rFonts w:ascii="Tahoma" w:hAnsi="Tahoma" w:cs="Tahoma" w:hint="eastAsia"/>
                <w:color w:val="000000"/>
                <w:sz w:val="18"/>
                <w:szCs w:val="18"/>
              </w:rPr>
              <w:t>月</w:t>
            </w:r>
            <w:r>
              <w:rPr>
                <w:rFonts w:ascii="Tahoma" w:hAnsi="Tahoma" w:cs="Tahoma" w:hint="eastAsia"/>
                <w:color w:val="000000"/>
                <w:sz w:val="18"/>
                <w:szCs w:val="18"/>
              </w:rPr>
              <w:t>27</w:t>
            </w:r>
            <w:r>
              <w:rPr>
                <w:rFonts w:ascii="Tahoma" w:hAnsi="Tahoma" w:cs="Tahoma" w:hint="eastAsia"/>
                <w:color w:val="000000"/>
                <w:sz w:val="18"/>
                <w:szCs w:val="18"/>
              </w:rPr>
              <w:t>日上午</w:t>
            </w:r>
            <w:r>
              <w:rPr>
                <w:rFonts w:ascii="Tahoma" w:hAnsi="Tahoma" w:cs="Tahoma" w:hint="eastAsia"/>
                <w:color w:val="000000"/>
                <w:sz w:val="18"/>
                <w:szCs w:val="18"/>
              </w:rPr>
              <w:t>7:30</w:t>
            </w:r>
            <w:r>
              <w:rPr>
                <w:rFonts w:ascii="Tahoma" w:hAnsi="Tahoma" w:cs="Tahoma" w:hint="eastAsia"/>
                <w:color w:val="000000"/>
                <w:sz w:val="18"/>
                <w:szCs w:val="18"/>
              </w:rPr>
              <w:t>到校医院缴费体检，须空腹，体检费</w:t>
            </w:r>
            <w:r>
              <w:rPr>
                <w:rFonts w:ascii="Tahoma" w:hAnsi="Tahoma" w:cs="Tahoma" w:hint="eastAsia"/>
                <w:color w:val="000000"/>
                <w:sz w:val="18"/>
                <w:szCs w:val="18"/>
              </w:rPr>
              <w:t>51.5</w:t>
            </w:r>
            <w:r>
              <w:rPr>
                <w:rFonts w:ascii="Tahoma" w:hAnsi="Tahoma" w:cs="Tahoma" w:hint="eastAsia"/>
                <w:color w:val="000000"/>
                <w:sz w:val="18"/>
                <w:szCs w:val="18"/>
              </w:rPr>
              <w:t>元，请自备零钱。未参加体检者后果自负。</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报到：请考生复试当天</w:t>
            </w:r>
            <w:r>
              <w:rPr>
                <w:rFonts w:ascii="Tahoma" w:hAnsi="Tahoma" w:cs="Tahoma" w:hint="eastAsia"/>
                <w:color w:val="000000"/>
                <w:sz w:val="18"/>
                <w:szCs w:val="18"/>
              </w:rPr>
              <w:t>14</w:t>
            </w:r>
            <w:r>
              <w:rPr>
                <w:rFonts w:ascii="Tahoma" w:hAnsi="Tahoma" w:cs="Tahoma" w:hint="eastAsia"/>
                <w:color w:val="000000"/>
                <w:sz w:val="18"/>
                <w:szCs w:val="18"/>
              </w:rPr>
              <w:t>：</w:t>
            </w:r>
            <w:r>
              <w:rPr>
                <w:rFonts w:ascii="Tahoma" w:hAnsi="Tahoma" w:cs="Tahoma" w:hint="eastAsia"/>
                <w:color w:val="000000"/>
                <w:sz w:val="18"/>
                <w:szCs w:val="18"/>
              </w:rPr>
              <w:t>00</w:t>
            </w:r>
            <w:r>
              <w:rPr>
                <w:rFonts w:ascii="Tahoma" w:hAnsi="Tahoma" w:cs="Tahoma" w:hint="eastAsia"/>
                <w:color w:val="000000"/>
                <w:sz w:val="18"/>
                <w:szCs w:val="18"/>
              </w:rPr>
              <w:t>到文华楼</w:t>
            </w:r>
            <w:r>
              <w:rPr>
                <w:rFonts w:ascii="Tahoma" w:hAnsi="Tahoma" w:cs="Tahoma" w:hint="eastAsia"/>
                <w:color w:val="000000"/>
                <w:sz w:val="18"/>
                <w:szCs w:val="18"/>
              </w:rPr>
              <w:t>1307</w:t>
            </w:r>
            <w:r>
              <w:rPr>
                <w:rFonts w:ascii="Tahoma" w:hAnsi="Tahoma" w:cs="Tahoma" w:hint="eastAsia"/>
                <w:color w:val="000000"/>
                <w:sz w:val="18"/>
                <w:szCs w:val="18"/>
              </w:rPr>
              <w:t>办公室报到，进行报考资格审查，并缴纳复试费</w:t>
            </w:r>
            <w:r>
              <w:rPr>
                <w:rFonts w:ascii="Tahoma" w:hAnsi="Tahoma" w:cs="Tahoma" w:hint="eastAsia"/>
                <w:color w:val="000000"/>
                <w:sz w:val="18"/>
                <w:szCs w:val="18"/>
              </w:rPr>
              <w:t>100</w:t>
            </w:r>
            <w:r>
              <w:rPr>
                <w:rFonts w:ascii="Tahoma" w:hAnsi="Tahoma" w:cs="Tahoma" w:hint="eastAsia"/>
                <w:color w:val="000000"/>
                <w:sz w:val="18"/>
                <w:szCs w:val="18"/>
              </w:rPr>
              <w:t>元</w:t>
            </w:r>
            <w:r>
              <w:rPr>
                <w:rFonts w:ascii="Tahoma" w:hAnsi="Tahoma" w:cs="Tahoma" w:hint="eastAsia"/>
                <w:color w:val="000000"/>
                <w:sz w:val="18"/>
                <w:szCs w:val="18"/>
              </w:rPr>
              <w:t>/</w:t>
            </w:r>
            <w:r>
              <w:rPr>
                <w:rFonts w:ascii="Tahoma" w:hAnsi="Tahoma" w:cs="Tahoma" w:hint="eastAsia"/>
                <w:color w:val="000000"/>
                <w:sz w:val="18"/>
                <w:szCs w:val="18"/>
              </w:rPr>
              <w:t>考生。</w:t>
            </w:r>
          </w:p>
          <w:p w:rsidR="0059557A" w:rsidRDefault="0059557A" w:rsidP="00E54C9E">
            <w:pPr>
              <w:ind w:firstLineChars="200" w:firstLine="360"/>
              <w:rPr>
                <w:rFonts w:ascii="Tahoma" w:eastAsia="Tahoma" w:hAnsi="Tahoma" w:cs="Tahoma"/>
                <w:color w:val="000000"/>
                <w:sz w:val="18"/>
                <w:szCs w:val="18"/>
              </w:rPr>
            </w:pPr>
            <w:r>
              <w:rPr>
                <w:rFonts w:ascii="Tahoma" w:eastAsia="Tahoma" w:hAnsi="Tahoma" w:cs="Tahoma" w:hint="eastAsia"/>
                <w:color w:val="000000"/>
                <w:sz w:val="18"/>
                <w:szCs w:val="18"/>
              </w:rPr>
              <w:t>面试内容：考生介绍个人情况及</w:t>
            </w:r>
            <w:r>
              <w:rPr>
                <w:rFonts w:ascii="Tahoma" w:hAnsi="Tahoma" w:cs="Tahoma" w:hint="eastAsia"/>
                <w:color w:val="000000"/>
                <w:sz w:val="18"/>
                <w:szCs w:val="18"/>
              </w:rPr>
              <w:t>研究生阶段</w:t>
            </w:r>
            <w:r>
              <w:rPr>
                <w:rFonts w:ascii="Tahoma" w:eastAsia="Tahoma" w:hAnsi="Tahoma" w:cs="Tahoma" w:hint="eastAsia"/>
                <w:color w:val="000000"/>
                <w:sz w:val="18"/>
                <w:szCs w:val="18"/>
              </w:rPr>
              <w:t>学习规划</w:t>
            </w:r>
            <w:r>
              <w:rPr>
                <w:rFonts w:ascii="Tahoma" w:hAnsi="Tahoma" w:cs="Tahoma" w:hint="eastAsia"/>
                <w:color w:val="000000"/>
                <w:sz w:val="18"/>
                <w:szCs w:val="18"/>
              </w:rPr>
              <w:t>，并回</w:t>
            </w:r>
            <w:r>
              <w:rPr>
                <w:rFonts w:ascii="Tahoma" w:eastAsia="Tahoma" w:hAnsi="Tahoma" w:cs="Tahoma" w:hint="eastAsia"/>
                <w:color w:val="000000"/>
                <w:sz w:val="18"/>
                <w:szCs w:val="18"/>
              </w:rPr>
              <w:t>答考官有关专业能力</w:t>
            </w:r>
            <w:r>
              <w:rPr>
                <w:rFonts w:ascii="Tahoma" w:hAnsi="Tahoma" w:cs="Tahoma" w:hint="eastAsia"/>
                <w:color w:val="000000"/>
                <w:sz w:val="18"/>
                <w:szCs w:val="18"/>
              </w:rPr>
              <w:t>方面的问题</w:t>
            </w:r>
            <w:r>
              <w:rPr>
                <w:rFonts w:ascii="Tahoma" w:eastAsia="Tahoma" w:hAnsi="Tahoma" w:cs="Tahoma" w:hint="eastAsia"/>
                <w:color w:val="000000"/>
                <w:sz w:val="18"/>
                <w:szCs w:val="18"/>
              </w:rPr>
              <w:t>（</w:t>
            </w:r>
            <w:r>
              <w:rPr>
                <w:rFonts w:ascii="Tahoma" w:hAnsi="Tahoma" w:cs="Tahoma" w:hint="eastAsia"/>
                <w:color w:val="000000"/>
                <w:sz w:val="18"/>
                <w:szCs w:val="18"/>
              </w:rPr>
              <w:t>1</w:t>
            </w:r>
            <w:r>
              <w:rPr>
                <w:rFonts w:ascii="Tahoma" w:eastAsia="Tahoma" w:hAnsi="Tahoma" w:cs="Tahoma" w:hint="eastAsia"/>
                <w:color w:val="000000"/>
                <w:sz w:val="18"/>
                <w:szCs w:val="18"/>
              </w:rPr>
              <w:t>5分钟）</w:t>
            </w:r>
            <w:r>
              <w:rPr>
                <w:rFonts w:ascii="Tahoma" w:hAnsi="Tahoma" w:cs="Tahoma" w:hint="eastAsia"/>
                <w:color w:val="000000"/>
                <w:sz w:val="18"/>
                <w:szCs w:val="18"/>
              </w:rPr>
              <w:t>，</w:t>
            </w:r>
            <w:r>
              <w:rPr>
                <w:rFonts w:ascii="Tahoma" w:eastAsia="Tahoma" w:hAnsi="Tahoma" w:cs="Tahoma" w:hint="eastAsia"/>
                <w:color w:val="000000"/>
                <w:sz w:val="18"/>
                <w:szCs w:val="18"/>
              </w:rPr>
              <w:t>外语</w:t>
            </w:r>
            <w:r>
              <w:rPr>
                <w:rFonts w:ascii="Tahoma" w:hAnsi="Tahoma" w:cs="Tahoma" w:hint="eastAsia"/>
                <w:color w:val="000000"/>
                <w:sz w:val="18"/>
                <w:szCs w:val="18"/>
              </w:rPr>
              <w:t>相关能力测试</w:t>
            </w:r>
            <w:r>
              <w:rPr>
                <w:rFonts w:ascii="Tahoma" w:hAnsi="Tahoma" w:cs="Tahoma" w:hint="eastAsia"/>
                <w:color w:val="000000"/>
                <w:sz w:val="18"/>
                <w:szCs w:val="18"/>
              </w:rPr>
              <w:t>(5</w:t>
            </w:r>
            <w:r>
              <w:rPr>
                <w:rFonts w:ascii="Tahoma" w:hAnsi="Tahoma" w:cs="Tahoma" w:hint="eastAsia"/>
                <w:color w:val="000000"/>
                <w:sz w:val="18"/>
                <w:szCs w:val="18"/>
              </w:rPr>
              <w:t>分钟</w:t>
            </w:r>
            <w:r>
              <w:rPr>
                <w:rFonts w:ascii="Tahoma" w:hAnsi="Tahoma" w:cs="Tahoma" w:hint="eastAsia"/>
                <w:color w:val="000000"/>
                <w:sz w:val="18"/>
                <w:szCs w:val="18"/>
              </w:rPr>
              <w:t>)</w:t>
            </w:r>
            <w:r>
              <w:rPr>
                <w:rFonts w:ascii="Tahoma" w:eastAsia="Tahoma" w:hAnsi="Tahoma" w:cs="Tahoma" w:hint="eastAsia"/>
                <w:color w:val="000000"/>
                <w:sz w:val="18"/>
                <w:szCs w:val="18"/>
              </w:rPr>
              <w:t xml:space="preserve">。  </w:t>
            </w:r>
          </w:p>
          <w:p w:rsidR="0059557A" w:rsidRDefault="0059557A" w:rsidP="00E54C9E">
            <w:pPr>
              <w:rPr>
                <w:rFonts w:ascii="Century" w:hAnsi="Century" w:cs="Century"/>
                <w:kern w:val="0"/>
                <w:sz w:val="20"/>
                <w:szCs w:val="20"/>
              </w:rPr>
            </w:pPr>
            <w:r>
              <w:rPr>
                <w:rFonts w:ascii="Tahoma" w:hAnsi="Tahoma" w:cs="Tahoma" w:hint="eastAsia"/>
                <w:color w:val="000000"/>
                <w:sz w:val="18"/>
                <w:szCs w:val="18"/>
              </w:rPr>
              <w:t xml:space="preserve">    </w:t>
            </w:r>
            <w:r>
              <w:rPr>
                <w:rFonts w:ascii="Tahoma" w:eastAsia="Tahoma" w:hAnsi="Tahoma" w:cs="Tahoma" w:hint="eastAsia"/>
                <w:color w:val="000000"/>
                <w:sz w:val="18"/>
                <w:szCs w:val="18"/>
              </w:rPr>
              <w:t>同时请</w:t>
            </w:r>
            <w:r>
              <w:rPr>
                <w:rFonts w:ascii="Tahoma" w:hAnsi="Tahoma" w:cs="Tahoma" w:hint="eastAsia"/>
                <w:color w:val="000000"/>
                <w:sz w:val="18"/>
                <w:szCs w:val="18"/>
              </w:rPr>
              <w:t>及时</w:t>
            </w:r>
            <w:r>
              <w:rPr>
                <w:rFonts w:ascii="Tahoma" w:eastAsia="Tahoma" w:hAnsi="Tahoma" w:cs="Tahoma" w:hint="eastAsia"/>
                <w:color w:val="000000"/>
                <w:sz w:val="18"/>
                <w:szCs w:val="18"/>
              </w:rPr>
              <w:t>关注中央民族大学研究生院</w:t>
            </w:r>
            <w:r>
              <w:rPr>
                <w:rFonts w:ascii="Tahoma" w:hAnsi="Tahoma" w:cs="Tahoma" w:hint="eastAsia"/>
                <w:color w:val="000000"/>
                <w:sz w:val="18"/>
                <w:szCs w:val="18"/>
              </w:rPr>
              <w:t>网站</w:t>
            </w:r>
            <w:r>
              <w:rPr>
                <w:rFonts w:ascii="Tahoma" w:hAnsi="Tahoma" w:cs="Tahoma" w:hint="eastAsia"/>
                <w:color w:val="000000"/>
                <w:sz w:val="18"/>
                <w:szCs w:val="18"/>
              </w:rPr>
              <w:t>http://grs.muc.edu.cn</w:t>
            </w:r>
            <w:r>
              <w:rPr>
                <w:rFonts w:ascii="Tahoma" w:eastAsia="Tahoma" w:hAnsi="Tahoma" w:cs="Tahoma" w:hint="eastAsia"/>
                <w:color w:val="000000"/>
                <w:sz w:val="18"/>
                <w:szCs w:val="18"/>
              </w:rPr>
              <w:t>和民族学与社会学学院</w:t>
            </w:r>
            <w:r>
              <w:rPr>
                <w:rFonts w:ascii="Tahoma" w:hAnsi="Tahoma" w:cs="Tahoma" w:hint="eastAsia"/>
                <w:color w:val="000000"/>
                <w:sz w:val="18"/>
                <w:szCs w:val="18"/>
              </w:rPr>
              <w:t>网站</w:t>
            </w:r>
            <w:r>
              <w:rPr>
                <w:rFonts w:ascii="Tahoma" w:hAnsi="Tahoma" w:cs="Tahoma" w:hint="eastAsia"/>
                <w:color w:val="000000"/>
                <w:sz w:val="18"/>
                <w:szCs w:val="18"/>
              </w:rPr>
              <w:t>http://mzx.muc.edu.cn</w:t>
            </w:r>
            <w:r>
              <w:rPr>
                <w:rFonts w:ascii="Tahoma" w:eastAsia="Tahoma" w:hAnsi="Tahoma" w:cs="Tahoma" w:hint="eastAsia"/>
                <w:color w:val="000000"/>
                <w:sz w:val="18"/>
                <w:szCs w:val="18"/>
              </w:rPr>
              <w:t>信息。</w:t>
            </w:r>
          </w:p>
        </w:tc>
      </w:tr>
      <w:tr w:rsidR="0059557A" w:rsidTr="00E54C9E">
        <w:trPr>
          <w:trHeight w:val="1248"/>
        </w:trPr>
        <w:tc>
          <w:tcPr>
            <w:tcW w:w="13455" w:type="dxa"/>
            <w:gridSpan w:val="5"/>
            <w:tcBorders>
              <w:top w:val="single" w:sz="4" w:space="0" w:color="auto"/>
              <w:left w:val="nil"/>
              <w:bottom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咨询电话：68932779/68930328                         信息公布网址：http://mzx.muc.edu.cn</w:t>
            </w:r>
          </w:p>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院系盖章：                                           填表人签字：</w:t>
            </w:r>
          </w:p>
        </w:tc>
      </w:tr>
    </w:tbl>
    <w:p w:rsidR="0059557A" w:rsidRDefault="0059557A" w:rsidP="0059557A">
      <w:pPr>
        <w:jc w:val="right"/>
        <w:rPr>
          <w:sz w:val="28"/>
          <w:szCs w:val="28"/>
        </w:rPr>
      </w:pPr>
      <w:r>
        <w:rPr>
          <w:rFonts w:hint="eastAsia"/>
          <w:sz w:val="28"/>
          <w:szCs w:val="28"/>
        </w:rPr>
        <w:t>年</w:t>
      </w:r>
      <w:r>
        <w:rPr>
          <w:rFonts w:hint="eastAsia"/>
          <w:sz w:val="28"/>
          <w:szCs w:val="28"/>
        </w:rPr>
        <w:t xml:space="preserve">    </w:t>
      </w:r>
      <w:r>
        <w:rPr>
          <w:rFonts w:hint="eastAsia"/>
          <w:sz w:val="28"/>
          <w:szCs w:val="28"/>
        </w:rPr>
        <w:t>月　　日</w:t>
      </w:r>
    </w:p>
    <w:p w:rsidR="0059557A" w:rsidRDefault="0059557A" w:rsidP="0059557A">
      <w:r>
        <w:rPr>
          <w:rFonts w:hint="eastAsia"/>
        </w:rPr>
        <w:t>附件</w:t>
      </w:r>
      <w:r>
        <w:rPr>
          <w:rFonts w:hint="eastAsia"/>
        </w:rPr>
        <w:t>3</w:t>
      </w:r>
    </w:p>
    <w:p w:rsidR="0059557A" w:rsidRDefault="0059557A" w:rsidP="0059557A">
      <w:pPr>
        <w:jc w:val="center"/>
        <w:rPr>
          <w:rFonts w:ascii="黑体" w:eastAsia="黑体"/>
          <w:b/>
          <w:sz w:val="36"/>
          <w:szCs w:val="36"/>
        </w:rPr>
      </w:pPr>
      <w:r>
        <w:rPr>
          <w:rFonts w:ascii="黑体" w:eastAsia="黑体" w:hint="eastAsia"/>
          <w:b/>
          <w:sz w:val="36"/>
          <w:szCs w:val="36"/>
        </w:rPr>
        <w:t>2016年</w:t>
      </w:r>
      <w:r>
        <w:rPr>
          <w:rFonts w:ascii="黑体" w:eastAsia="黑体" w:hint="eastAsia"/>
          <w:b/>
          <w:sz w:val="36"/>
          <w:szCs w:val="36"/>
          <w:u w:val="single"/>
        </w:rPr>
        <w:t xml:space="preserve"> 民族学与社会学 </w:t>
      </w:r>
      <w:r>
        <w:rPr>
          <w:rFonts w:ascii="黑体" w:eastAsia="黑体" w:hint="eastAsia"/>
          <w:b/>
          <w:sz w:val="36"/>
          <w:szCs w:val="36"/>
        </w:rPr>
        <w:t>学院（系）硕士研究生入学复试安排表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2004"/>
        <w:gridCol w:w="3358"/>
        <w:gridCol w:w="3355"/>
        <w:gridCol w:w="3373"/>
      </w:tblGrid>
      <w:tr w:rsidR="0059557A" w:rsidTr="00E54C9E">
        <w:trPr>
          <w:trHeight w:val="570"/>
        </w:trPr>
        <w:tc>
          <w:tcPr>
            <w:tcW w:w="3369" w:type="dxa"/>
            <w:gridSpan w:val="2"/>
            <w:tcBorders>
              <w:top w:val="nil"/>
              <w:left w:val="nil"/>
              <w:right w:val="nil"/>
            </w:tcBorders>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lastRenderedPageBreak/>
              <w:t>专业名称：考古学</w:t>
            </w:r>
          </w:p>
        </w:tc>
        <w:tc>
          <w:tcPr>
            <w:tcW w:w="3358"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p>
        </w:tc>
        <w:tc>
          <w:tcPr>
            <w:tcW w:w="3355"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复试差额比例：1:1.67</w:t>
            </w:r>
          </w:p>
        </w:tc>
        <w:tc>
          <w:tcPr>
            <w:tcW w:w="3373" w:type="dxa"/>
            <w:tcBorders>
              <w:top w:val="nil"/>
              <w:left w:val="nil"/>
              <w:right w:val="nil"/>
            </w:tcBorders>
            <w:vAlign w:val="center"/>
          </w:tcPr>
          <w:p w:rsidR="0059557A" w:rsidRDefault="0059557A" w:rsidP="00E54C9E">
            <w:pPr>
              <w:jc w:val="center"/>
              <w:rPr>
                <w:rFonts w:ascii="黑体" w:eastAsia="黑体" w:hAnsi="Century" w:cs="Century"/>
                <w:kern w:val="0"/>
                <w:sz w:val="28"/>
                <w:szCs w:val="28"/>
              </w:rPr>
            </w:pPr>
          </w:p>
        </w:tc>
      </w:tr>
      <w:tr w:rsidR="0059557A" w:rsidTr="00E54C9E">
        <w:trPr>
          <w:trHeight w:val="570"/>
        </w:trPr>
        <w:tc>
          <w:tcPr>
            <w:tcW w:w="3369" w:type="dxa"/>
            <w:gridSpan w:val="2"/>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复试项目</w:t>
            </w:r>
          </w:p>
        </w:tc>
        <w:tc>
          <w:tcPr>
            <w:tcW w:w="3358"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时间</w:t>
            </w:r>
          </w:p>
        </w:tc>
        <w:tc>
          <w:tcPr>
            <w:tcW w:w="3355"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地点</w:t>
            </w:r>
          </w:p>
        </w:tc>
        <w:tc>
          <w:tcPr>
            <w:tcW w:w="3373"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备注</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综合面试</w:t>
            </w:r>
          </w:p>
        </w:tc>
        <w:tc>
          <w:tcPr>
            <w:tcW w:w="3358"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3</w:t>
            </w:r>
            <w:r>
              <w:rPr>
                <w:rFonts w:ascii="Century" w:hAnsi="Century" w:cs="Century" w:hint="eastAsia"/>
                <w:kern w:val="0"/>
                <w:sz w:val="28"/>
                <w:szCs w:val="28"/>
              </w:rPr>
              <w:t>月</w:t>
            </w:r>
            <w:r>
              <w:rPr>
                <w:rFonts w:ascii="Century" w:hAnsi="Century" w:cs="Century" w:hint="eastAsia"/>
                <w:kern w:val="0"/>
                <w:sz w:val="28"/>
                <w:szCs w:val="28"/>
              </w:rPr>
              <w:t>25</w:t>
            </w:r>
            <w:r>
              <w:rPr>
                <w:rFonts w:ascii="Century" w:hAnsi="Century" w:cs="Century" w:hint="eastAsia"/>
                <w:kern w:val="0"/>
                <w:sz w:val="28"/>
                <w:szCs w:val="28"/>
              </w:rPr>
              <w:t>日</w:t>
            </w:r>
            <w:r>
              <w:rPr>
                <w:rFonts w:ascii="Century" w:hAnsi="Century" w:cs="Century" w:hint="eastAsia"/>
                <w:kern w:val="0"/>
                <w:sz w:val="28"/>
                <w:szCs w:val="28"/>
              </w:rPr>
              <w:t>14:30</w:t>
            </w:r>
          </w:p>
        </w:tc>
        <w:tc>
          <w:tcPr>
            <w:tcW w:w="3355"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文华楼西区</w:t>
            </w:r>
            <w:r>
              <w:rPr>
                <w:rFonts w:ascii="Century" w:hAnsi="Century" w:cs="Century" w:hint="eastAsia"/>
                <w:kern w:val="0"/>
                <w:sz w:val="28"/>
                <w:szCs w:val="28"/>
              </w:rPr>
              <w:t>904</w:t>
            </w:r>
          </w:p>
        </w:tc>
        <w:tc>
          <w:tcPr>
            <w:tcW w:w="3373"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复试成绩权重</w:t>
            </w:r>
            <w:r>
              <w:rPr>
                <w:rFonts w:ascii="Century" w:hAnsi="Century" w:cs="Century" w:hint="eastAsia"/>
                <w:kern w:val="0"/>
                <w:sz w:val="28"/>
                <w:szCs w:val="28"/>
              </w:rPr>
              <w:t>40%</w:t>
            </w:r>
          </w:p>
        </w:tc>
      </w:tr>
      <w:tr w:rsidR="0059557A" w:rsidTr="00E54C9E">
        <w:trPr>
          <w:trHeight w:val="570"/>
        </w:trPr>
        <w:tc>
          <w:tcPr>
            <w:tcW w:w="1365" w:type="dxa"/>
            <w:vMerge w:val="restart"/>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其它项目</w:t>
            </w: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专业笔试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实践技能测试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外语测试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1</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2</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1683"/>
        </w:trPr>
        <w:tc>
          <w:tcPr>
            <w:tcW w:w="13455" w:type="dxa"/>
            <w:gridSpan w:val="5"/>
            <w:tcBorders>
              <w:bottom w:val="single" w:sz="4" w:space="0" w:color="auto"/>
            </w:tcBorders>
          </w:tcPr>
          <w:p w:rsidR="0059557A" w:rsidRDefault="0059557A" w:rsidP="00E54C9E">
            <w:pPr>
              <w:rPr>
                <w:rFonts w:ascii="Century" w:hAnsi="Century" w:cs="Century"/>
                <w:kern w:val="0"/>
                <w:sz w:val="20"/>
                <w:szCs w:val="20"/>
              </w:rPr>
            </w:pPr>
            <w:r>
              <w:rPr>
                <w:rFonts w:ascii="Century" w:hAnsi="Century" w:cs="Century" w:hint="eastAsia"/>
                <w:kern w:val="0"/>
                <w:sz w:val="20"/>
                <w:szCs w:val="20"/>
              </w:rPr>
              <w:t>其它说明事项</w:t>
            </w:r>
            <w:r>
              <w:rPr>
                <w:rFonts w:ascii="Century" w:hAnsi="Century" w:cs="Century" w:hint="eastAsia"/>
                <w:kern w:val="0"/>
                <w:sz w:val="20"/>
                <w:szCs w:val="20"/>
              </w:rPr>
              <w:t>(</w:t>
            </w:r>
            <w:r>
              <w:rPr>
                <w:rFonts w:ascii="Century" w:hAnsi="Century" w:cs="Century" w:hint="eastAsia"/>
                <w:kern w:val="0"/>
                <w:sz w:val="20"/>
                <w:szCs w:val="20"/>
              </w:rPr>
              <w:t>复试报到、报考资格审查等</w:t>
            </w:r>
            <w:r>
              <w:rPr>
                <w:rFonts w:ascii="Century" w:hAnsi="Century" w:cs="Century" w:hint="eastAsia"/>
                <w:kern w:val="0"/>
                <w:sz w:val="20"/>
                <w:szCs w:val="20"/>
              </w:rPr>
              <w:t>)</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体检：参加复试的考生务必于</w:t>
            </w:r>
            <w:r>
              <w:rPr>
                <w:rFonts w:ascii="Tahoma" w:hAnsi="Tahoma" w:cs="Tahoma" w:hint="eastAsia"/>
                <w:color w:val="000000"/>
                <w:sz w:val="18"/>
                <w:szCs w:val="18"/>
              </w:rPr>
              <w:t>3</w:t>
            </w:r>
            <w:r>
              <w:rPr>
                <w:rFonts w:ascii="Tahoma" w:hAnsi="Tahoma" w:cs="Tahoma" w:hint="eastAsia"/>
                <w:color w:val="000000"/>
                <w:sz w:val="18"/>
                <w:szCs w:val="18"/>
              </w:rPr>
              <w:t>月</w:t>
            </w:r>
            <w:r>
              <w:rPr>
                <w:rFonts w:ascii="Tahoma" w:hAnsi="Tahoma" w:cs="Tahoma" w:hint="eastAsia"/>
                <w:color w:val="000000"/>
                <w:sz w:val="18"/>
                <w:szCs w:val="18"/>
              </w:rPr>
              <w:t>27</w:t>
            </w:r>
            <w:r>
              <w:rPr>
                <w:rFonts w:ascii="Tahoma" w:hAnsi="Tahoma" w:cs="Tahoma" w:hint="eastAsia"/>
                <w:color w:val="000000"/>
                <w:sz w:val="18"/>
                <w:szCs w:val="18"/>
              </w:rPr>
              <w:t>日上午</w:t>
            </w:r>
            <w:r>
              <w:rPr>
                <w:rFonts w:ascii="Tahoma" w:hAnsi="Tahoma" w:cs="Tahoma" w:hint="eastAsia"/>
                <w:color w:val="000000"/>
                <w:sz w:val="18"/>
                <w:szCs w:val="18"/>
              </w:rPr>
              <w:t>7:30</w:t>
            </w:r>
            <w:r>
              <w:rPr>
                <w:rFonts w:ascii="Tahoma" w:hAnsi="Tahoma" w:cs="Tahoma" w:hint="eastAsia"/>
                <w:color w:val="000000"/>
                <w:sz w:val="18"/>
                <w:szCs w:val="18"/>
              </w:rPr>
              <w:t>到校医院缴费体检，须空腹，体检费</w:t>
            </w:r>
            <w:r>
              <w:rPr>
                <w:rFonts w:ascii="Tahoma" w:hAnsi="Tahoma" w:cs="Tahoma" w:hint="eastAsia"/>
                <w:color w:val="000000"/>
                <w:sz w:val="18"/>
                <w:szCs w:val="18"/>
              </w:rPr>
              <w:t>51.5</w:t>
            </w:r>
            <w:r>
              <w:rPr>
                <w:rFonts w:ascii="Tahoma" w:hAnsi="Tahoma" w:cs="Tahoma" w:hint="eastAsia"/>
                <w:color w:val="000000"/>
                <w:sz w:val="18"/>
                <w:szCs w:val="18"/>
              </w:rPr>
              <w:t>元，请自备零钱。未参加体检者后果自负。</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报到：请考生复试当天</w:t>
            </w:r>
            <w:r>
              <w:rPr>
                <w:rFonts w:ascii="Tahoma" w:hAnsi="Tahoma" w:cs="Tahoma" w:hint="eastAsia"/>
                <w:color w:val="000000"/>
                <w:sz w:val="18"/>
                <w:szCs w:val="18"/>
              </w:rPr>
              <w:t>14:00</w:t>
            </w:r>
            <w:r>
              <w:rPr>
                <w:rFonts w:ascii="Tahoma" w:hAnsi="Tahoma" w:cs="Tahoma" w:hint="eastAsia"/>
                <w:color w:val="000000"/>
                <w:sz w:val="18"/>
                <w:szCs w:val="18"/>
              </w:rPr>
              <w:t>到文华楼</w:t>
            </w:r>
            <w:r>
              <w:rPr>
                <w:rFonts w:ascii="Tahoma" w:hAnsi="Tahoma" w:cs="Tahoma" w:hint="eastAsia"/>
                <w:color w:val="000000"/>
                <w:sz w:val="18"/>
                <w:szCs w:val="18"/>
              </w:rPr>
              <w:t>1307</w:t>
            </w:r>
            <w:r>
              <w:rPr>
                <w:rFonts w:ascii="Tahoma" w:hAnsi="Tahoma" w:cs="Tahoma" w:hint="eastAsia"/>
                <w:color w:val="000000"/>
                <w:sz w:val="18"/>
                <w:szCs w:val="18"/>
              </w:rPr>
              <w:t>办公室报到，进行报考资格审查，并缴纳复试费</w:t>
            </w:r>
            <w:r>
              <w:rPr>
                <w:rFonts w:ascii="Tahoma" w:hAnsi="Tahoma" w:cs="Tahoma" w:hint="eastAsia"/>
                <w:color w:val="000000"/>
                <w:sz w:val="18"/>
                <w:szCs w:val="18"/>
              </w:rPr>
              <w:t>100</w:t>
            </w:r>
            <w:r>
              <w:rPr>
                <w:rFonts w:ascii="Tahoma" w:hAnsi="Tahoma" w:cs="Tahoma" w:hint="eastAsia"/>
                <w:color w:val="000000"/>
                <w:sz w:val="18"/>
                <w:szCs w:val="18"/>
              </w:rPr>
              <w:t>元</w:t>
            </w:r>
            <w:r>
              <w:rPr>
                <w:rFonts w:ascii="Tahoma" w:hAnsi="Tahoma" w:cs="Tahoma" w:hint="eastAsia"/>
                <w:color w:val="000000"/>
                <w:sz w:val="18"/>
                <w:szCs w:val="18"/>
              </w:rPr>
              <w:t>/</w:t>
            </w:r>
            <w:r>
              <w:rPr>
                <w:rFonts w:ascii="Tahoma" w:hAnsi="Tahoma" w:cs="Tahoma" w:hint="eastAsia"/>
                <w:color w:val="000000"/>
                <w:sz w:val="18"/>
                <w:szCs w:val="18"/>
              </w:rPr>
              <w:t>考生。</w:t>
            </w:r>
          </w:p>
          <w:p w:rsidR="0059557A" w:rsidRDefault="0059557A" w:rsidP="00E54C9E">
            <w:pPr>
              <w:ind w:firstLineChars="200" w:firstLine="360"/>
              <w:rPr>
                <w:rFonts w:ascii="Tahoma" w:eastAsia="Tahoma" w:hAnsi="Tahoma" w:cs="Tahoma"/>
                <w:color w:val="000000"/>
                <w:sz w:val="18"/>
                <w:szCs w:val="18"/>
              </w:rPr>
            </w:pPr>
            <w:r>
              <w:rPr>
                <w:rFonts w:ascii="Tahoma" w:eastAsia="Tahoma" w:hAnsi="Tahoma" w:cs="Tahoma" w:hint="eastAsia"/>
                <w:color w:val="000000"/>
                <w:sz w:val="18"/>
                <w:szCs w:val="18"/>
              </w:rPr>
              <w:t>面试内容：考生介绍个人情况及</w:t>
            </w:r>
            <w:r>
              <w:rPr>
                <w:rFonts w:ascii="Tahoma" w:hAnsi="Tahoma" w:cs="Tahoma" w:hint="eastAsia"/>
                <w:color w:val="000000"/>
                <w:sz w:val="18"/>
                <w:szCs w:val="18"/>
              </w:rPr>
              <w:t>研究生阶段</w:t>
            </w:r>
            <w:r>
              <w:rPr>
                <w:rFonts w:ascii="Tahoma" w:eastAsia="Tahoma" w:hAnsi="Tahoma" w:cs="Tahoma" w:hint="eastAsia"/>
                <w:color w:val="000000"/>
                <w:sz w:val="18"/>
                <w:szCs w:val="18"/>
              </w:rPr>
              <w:t>学习规划</w:t>
            </w:r>
            <w:r>
              <w:rPr>
                <w:rFonts w:ascii="Tahoma" w:hAnsi="Tahoma" w:cs="Tahoma" w:hint="eastAsia"/>
                <w:color w:val="000000"/>
                <w:sz w:val="18"/>
                <w:szCs w:val="18"/>
              </w:rPr>
              <w:t>，并回</w:t>
            </w:r>
            <w:r>
              <w:rPr>
                <w:rFonts w:ascii="Tahoma" w:eastAsia="Tahoma" w:hAnsi="Tahoma" w:cs="Tahoma" w:hint="eastAsia"/>
                <w:color w:val="000000"/>
                <w:sz w:val="18"/>
                <w:szCs w:val="18"/>
              </w:rPr>
              <w:t>答考官有关专业能力</w:t>
            </w:r>
            <w:r>
              <w:rPr>
                <w:rFonts w:ascii="Tahoma" w:hAnsi="Tahoma" w:cs="Tahoma" w:hint="eastAsia"/>
                <w:color w:val="000000"/>
                <w:sz w:val="18"/>
                <w:szCs w:val="18"/>
              </w:rPr>
              <w:t>方面的问题</w:t>
            </w:r>
            <w:r>
              <w:rPr>
                <w:rFonts w:ascii="Tahoma" w:eastAsia="Tahoma" w:hAnsi="Tahoma" w:cs="Tahoma" w:hint="eastAsia"/>
                <w:color w:val="000000"/>
                <w:sz w:val="18"/>
                <w:szCs w:val="18"/>
              </w:rPr>
              <w:t>（</w:t>
            </w:r>
            <w:r>
              <w:rPr>
                <w:rFonts w:ascii="Tahoma" w:hAnsi="Tahoma" w:cs="Tahoma" w:hint="eastAsia"/>
                <w:color w:val="000000"/>
                <w:sz w:val="18"/>
                <w:szCs w:val="18"/>
              </w:rPr>
              <w:t>1</w:t>
            </w:r>
            <w:r>
              <w:rPr>
                <w:rFonts w:ascii="Tahoma" w:eastAsia="Tahoma" w:hAnsi="Tahoma" w:cs="Tahoma" w:hint="eastAsia"/>
                <w:color w:val="000000"/>
                <w:sz w:val="18"/>
                <w:szCs w:val="18"/>
              </w:rPr>
              <w:t>5分钟）</w:t>
            </w:r>
            <w:r>
              <w:rPr>
                <w:rFonts w:ascii="Tahoma" w:hAnsi="Tahoma" w:cs="Tahoma" w:hint="eastAsia"/>
                <w:color w:val="000000"/>
                <w:sz w:val="18"/>
                <w:szCs w:val="18"/>
              </w:rPr>
              <w:t>，</w:t>
            </w:r>
            <w:r>
              <w:rPr>
                <w:rFonts w:ascii="Tahoma" w:eastAsia="Tahoma" w:hAnsi="Tahoma" w:cs="Tahoma" w:hint="eastAsia"/>
                <w:color w:val="000000"/>
                <w:sz w:val="18"/>
                <w:szCs w:val="18"/>
              </w:rPr>
              <w:t>外语</w:t>
            </w:r>
            <w:r>
              <w:rPr>
                <w:rFonts w:ascii="Tahoma" w:hAnsi="Tahoma" w:cs="Tahoma" w:hint="eastAsia"/>
                <w:color w:val="000000"/>
                <w:sz w:val="18"/>
                <w:szCs w:val="18"/>
              </w:rPr>
              <w:t>相关能力测试</w:t>
            </w:r>
            <w:r>
              <w:rPr>
                <w:rFonts w:ascii="Tahoma" w:hAnsi="Tahoma" w:cs="Tahoma" w:hint="eastAsia"/>
                <w:color w:val="000000"/>
                <w:sz w:val="18"/>
                <w:szCs w:val="18"/>
              </w:rPr>
              <w:t>(5</w:t>
            </w:r>
            <w:r>
              <w:rPr>
                <w:rFonts w:ascii="Tahoma" w:hAnsi="Tahoma" w:cs="Tahoma" w:hint="eastAsia"/>
                <w:color w:val="000000"/>
                <w:sz w:val="18"/>
                <w:szCs w:val="18"/>
              </w:rPr>
              <w:t>分钟</w:t>
            </w:r>
            <w:r>
              <w:rPr>
                <w:rFonts w:ascii="Tahoma" w:hAnsi="Tahoma" w:cs="Tahoma" w:hint="eastAsia"/>
                <w:color w:val="000000"/>
                <w:sz w:val="18"/>
                <w:szCs w:val="18"/>
              </w:rPr>
              <w:t>)</w:t>
            </w:r>
            <w:r>
              <w:rPr>
                <w:rFonts w:ascii="Tahoma" w:eastAsia="Tahoma" w:hAnsi="Tahoma" w:cs="Tahoma" w:hint="eastAsia"/>
                <w:color w:val="000000"/>
                <w:sz w:val="18"/>
                <w:szCs w:val="18"/>
              </w:rPr>
              <w:t xml:space="preserve">。  </w:t>
            </w:r>
          </w:p>
          <w:p w:rsidR="0059557A" w:rsidRDefault="0059557A" w:rsidP="00E54C9E">
            <w:pPr>
              <w:ind w:firstLineChars="200" w:firstLine="360"/>
              <w:rPr>
                <w:rFonts w:ascii="Century" w:hAnsi="Century" w:cs="Century"/>
                <w:kern w:val="0"/>
                <w:sz w:val="20"/>
                <w:szCs w:val="20"/>
              </w:rPr>
            </w:pPr>
            <w:r>
              <w:rPr>
                <w:rFonts w:ascii="Tahoma" w:eastAsia="Tahoma" w:hAnsi="Tahoma" w:cs="Tahoma" w:hint="eastAsia"/>
                <w:color w:val="000000"/>
                <w:sz w:val="18"/>
                <w:szCs w:val="18"/>
              </w:rPr>
              <w:t>同时请</w:t>
            </w:r>
            <w:r>
              <w:rPr>
                <w:rFonts w:ascii="Tahoma" w:hAnsi="Tahoma" w:cs="Tahoma" w:hint="eastAsia"/>
                <w:color w:val="000000"/>
                <w:sz w:val="18"/>
                <w:szCs w:val="18"/>
              </w:rPr>
              <w:t>及时</w:t>
            </w:r>
            <w:r>
              <w:rPr>
                <w:rFonts w:ascii="Tahoma" w:eastAsia="Tahoma" w:hAnsi="Tahoma" w:cs="Tahoma" w:hint="eastAsia"/>
                <w:color w:val="000000"/>
                <w:sz w:val="18"/>
                <w:szCs w:val="18"/>
              </w:rPr>
              <w:t>关注中央民族大学研究生院</w:t>
            </w:r>
            <w:r>
              <w:rPr>
                <w:rFonts w:ascii="Tahoma" w:hAnsi="Tahoma" w:cs="Tahoma" w:hint="eastAsia"/>
                <w:color w:val="000000"/>
                <w:sz w:val="18"/>
                <w:szCs w:val="18"/>
              </w:rPr>
              <w:t>网站</w:t>
            </w:r>
            <w:r>
              <w:rPr>
                <w:rFonts w:ascii="Tahoma" w:hAnsi="Tahoma" w:cs="Tahoma" w:hint="eastAsia"/>
                <w:color w:val="000000"/>
                <w:sz w:val="18"/>
                <w:szCs w:val="18"/>
              </w:rPr>
              <w:t>http://grs.muc.edu.cn</w:t>
            </w:r>
            <w:r>
              <w:rPr>
                <w:rFonts w:ascii="Tahoma" w:eastAsia="Tahoma" w:hAnsi="Tahoma" w:cs="Tahoma" w:hint="eastAsia"/>
                <w:color w:val="000000"/>
                <w:sz w:val="18"/>
                <w:szCs w:val="18"/>
              </w:rPr>
              <w:t>和民族学与社会学学院</w:t>
            </w:r>
            <w:r>
              <w:rPr>
                <w:rFonts w:ascii="Tahoma" w:hAnsi="Tahoma" w:cs="Tahoma" w:hint="eastAsia"/>
                <w:color w:val="000000"/>
                <w:sz w:val="18"/>
                <w:szCs w:val="18"/>
              </w:rPr>
              <w:t>网站</w:t>
            </w:r>
            <w:r>
              <w:rPr>
                <w:rFonts w:ascii="Tahoma" w:hAnsi="Tahoma" w:cs="Tahoma" w:hint="eastAsia"/>
                <w:color w:val="000000"/>
                <w:sz w:val="18"/>
                <w:szCs w:val="18"/>
              </w:rPr>
              <w:t>http://mzx.muc.edu.cn</w:t>
            </w:r>
            <w:r>
              <w:rPr>
                <w:rFonts w:ascii="Tahoma" w:eastAsia="Tahoma" w:hAnsi="Tahoma" w:cs="Tahoma" w:hint="eastAsia"/>
                <w:color w:val="000000"/>
                <w:sz w:val="18"/>
                <w:szCs w:val="18"/>
              </w:rPr>
              <w:t>信息。</w:t>
            </w:r>
          </w:p>
        </w:tc>
      </w:tr>
      <w:tr w:rsidR="0059557A" w:rsidTr="00E54C9E">
        <w:trPr>
          <w:trHeight w:val="1248"/>
        </w:trPr>
        <w:tc>
          <w:tcPr>
            <w:tcW w:w="13455" w:type="dxa"/>
            <w:gridSpan w:val="5"/>
            <w:tcBorders>
              <w:top w:val="single" w:sz="4" w:space="0" w:color="auto"/>
              <w:left w:val="nil"/>
              <w:bottom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咨询电话：68932779/68930328                         信息公布网址：http://mzx.muc.edu.cn</w:t>
            </w:r>
          </w:p>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院系盖章：                                           填表人签字：</w:t>
            </w:r>
          </w:p>
        </w:tc>
      </w:tr>
    </w:tbl>
    <w:p w:rsidR="0059557A" w:rsidRDefault="0059557A" w:rsidP="0059557A">
      <w:pPr>
        <w:jc w:val="right"/>
        <w:rPr>
          <w:sz w:val="28"/>
          <w:szCs w:val="28"/>
        </w:rPr>
      </w:pPr>
      <w:r>
        <w:rPr>
          <w:rFonts w:hint="eastAsia"/>
          <w:sz w:val="28"/>
          <w:szCs w:val="28"/>
        </w:rPr>
        <w:t>年</w:t>
      </w:r>
      <w:r>
        <w:rPr>
          <w:rFonts w:hint="eastAsia"/>
          <w:sz w:val="28"/>
          <w:szCs w:val="28"/>
        </w:rPr>
        <w:t xml:space="preserve">    </w:t>
      </w:r>
      <w:r>
        <w:rPr>
          <w:rFonts w:hint="eastAsia"/>
          <w:sz w:val="28"/>
          <w:szCs w:val="28"/>
        </w:rPr>
        <w:t>月　　日</w:t>
      </w:r>
    </w:p>
    <w:p w:rsidR="0059557A" w:rsidRDefault="0059557A" w:rsidP="0059557A">
      <w:r>
        <w:rPr>
          <w:rFonts w:hint="eastAsia"/>
        </w:rPr>
        <w:lastRenderedPageBreak/>
        <w:t>附件</w:t>
      </w:r>
      <w:r>
        <w:rPr>
          <w:rFonts w:hint="eastAsia"/>
        </w:rPr>
        <w:t>3</w:t>
      </w:r>
    </w:p>
    <w:p w:rsidR="0059557A" w:rsidRDefault="0059557A" w:rsidP="0059557A">
      <w:pPr>
        <w:jc w:val="center"/>
        <w:rPr>
          <w:rFonts w:ascii="黑体" w:eastAsia="黑体"/>
          <w:b/>
          <w:sz w:val="36"/>
          <w:szCs w:val="36"/>
        </w:rPr>
      </w:pPr>
      <w:r>
        <w:rPr>
          <w:rFonts w:ascii="黑体" w:eastAsia="黑体" w:hint="eastAsia"/>
          <w:b/>
          <w:sz w:val="36"/>
          <w:szCs w:val="36"/>
        </w:rPr>
        <w:t>2016年</w:t>
      </w:r>
      <w:r>
        <w:rPr>
          <w:rFonts w:ascii="黑体" w:eastAsia="黑体" w:hint="eastAsia"/>
          <w:b/>
          <w:sz w:val="36"/>
          <w:szCs w:val="36"/>
          <w:u w:val="single"/>
        </w:rPr>
        <w:t xml:space="preserve"> 民族学与社会学 </w:t>
      </w:r>
      <w:r>
        <w:rPr>
          <w:rFonts w:ascii="黑体" w:eastAsia="黑体" w:hint="eastAsia"/>
          <w:b/>
          <w:sz w:val="36"/>
          <w:szCs w:val="36"/>
        </w:rPr>
        <w:t>学院（系）硕士研究生入学复试安排表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2004"/>
        <w:gridCol w:w="3358"/>
        <w:gridCol w:w="3355"/>
        <w:gridCol w:w="3373"/>
      </w:tblGrid>
      <w:tr w:rsidR="0059557A" w:rsidTr="00E54C9E">
        <w:trPr>
          <w:trHeight w:val="570"/>
        </w:trPr>
        <w:tc>
          <w:tcPr>
            <w:tcW w:w="3369" w:type="dxa"/>
            <w:gridSpan w:val="2"/>
            <w:tcBorders>
              <w:top w:val="nil"/>
              <w:left w:val="nil"/>
              <w:right w:val="nil"/>
            </w:tcBorders>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专业名称：社会工作</w:t>
            </w:r>
          </w:p>
        </w:tc>
        <w:tc>
          <w:tcPr>
            <w:tcW w:w="3358"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p>
        </w:tc>
        <w:tc>
          <w:tcPr>
            <w:tcW w:w="3355"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复试差额比例：1:1.6</w:t>
            </w:r>
          </w:p>
        </w:tc>
        <w:tc>
          <w:tcPr>
            <w:tcW w:w="3373" w:type="dxa"/>
            <w:tcBorders>
              <w:top w:val="nil"/>
              <w:left w:val="nil"/>
              <w:right w:val="nil"/>
            </w:tcBorders>
            <w:vAlign w:val="center"/>
          </w:tcPr>
          <w:p w:rsidR="0059557A" w:rsidRDefault="0059557A" w:rsidP="00E54C9E">
            <w:pPr>
              <w:jc w:val="center"/>
              <w:rPr>
                <w:rFonts w:ascii="黑体" w:eastAsia="黑体" w:hAnsi="Century" w:cs="Century"/>
                <w:kern w:val="0"/>
                <w:sz w:val="28"/>
                <w:szCs w:val="28"/>
              </w:rPr>
            </w:pPr>
          </w:p>
        </w:tc>
      </w:tr>
      <w:tr w:rsidR="0059557A" w:rsidTr="00E54C9E">
        <w:trPr>
          <w:trHeight w:val="570"/>
        </w:trPr>
        <w:tc>
          <w:tcPr>
            <w:tcW w:w="3369" w:type="dxa"/>
            <w:gridSpan w:val="2"/>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复试项目</w:t>
            </w:r>
          </w:p>
        </w:tc>
        <w:tc>
          <w:tcPr>
            <w:tcW w:w="3358"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时间</w:t>
            </w:r>
          </w:p>
        </w:tc>
        <w:tc>
          <w:tcPr>
            <w:tcW w:w="3355"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地点</w:t>
            </w:r>
          </w:p>
        </w:tc>
        <w:tc>
          <w:tcPr>
            <w:tcW w:w="3373"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备注</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综合面试</w:t>
            </w:r>
          </w:p>
        </w:tc>
        <w:tc>
          <w:tcPr>
            <w:tcW w:w="3358"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 xml:space="preserve"> 3</w:t>
            </w:r>
            <w:r>
              <w:rPr>
                <w:rFonts w:ascii="Century" w:hAnsi="Century" w:cs="Century" w:hint="eastAsia"/>
                <w:kern w:val="0"/>
                <w:sz w:val="28"/>
                <w:szCs w:val="28"/>
              </w:rPr>
              <w:t>月</w:t>
            </w:r>
            <w:r>
              <w:rPr>
                <w:rFonts w:ascii="Century" w:hAnsi="Century" w:cs="Century" w:hint="eastAsia"/>
                <w:kern w:val="0"/>
                <w:sz w:val="28"/>
                <w:szCs w:val="28"/>
              </w:rPr>
              <w:t>26</w:t>
            </w:r>
            <w:r>
              <w:rPr>
                <w:rFonts w:ascii="Century" w:hAnsi="Century" w:cs="Century" w:hint="eastAsia"/>
                <w:kern w:val="0"/>
                <w:sz w:val="28"/>
                <w:szCs w:val="28"/>
              </w:rPr>
              <w:t>日</w:t>
            </w:r>
            <w:r>
              <w:rPr>
                <w:rFonts w:ascii="Century" w:hAnsi="Century" w:cs="Century" w:hint="eastAsia"/>
                <w:kern w:val="0"/>
                <w:sz w:val="28"/>
                <w:szCs w:val="28"/>
              </w:rPr>
              <w:t>9:00</w:t>
            </w:r>
          </w:p>
        </w:tc>
        <w:tc>
          <w:tcPr>
            <w:tcW w:w="3355"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文华楼东区</w:t>
            </w:r>
            <w:r>
              <w:rPr>
                <w:rFonts w:ascii="Century" w:hAnsi="Century" w:cs="Century" w:hint="eastAsia"/>
                <w:kern w:val="0"/>
                <w:sz w:val="28"/>
                <w:szCs w:val="28"/>
              </w:rPr>
              <w:t>1304/</w:t>
            </w:r>
            <w:r>
              <w:rPr>
                <w:rFonts w:ascii="Century" w:hAnsi="Century" w:cs="Century" w:hint="eastAsia"/>
                <w:kern w:val="0"/>
                <w:sz w:val="28"/>
                <w:szCs w:val="28"/>
              </w:rPr>
              <w:t>西区</w:t>
            </w:r>
            <w:r>
              <w:rPr>
                <w:rFonts w:ascii="Century" w:hAnsi="Century" w:cs="Century" w:hint="eastAsia"/>
                <w:kern w:val="0"/>
                <w:sz w:val="28"/>
                <w:szCs w:val="28"/>
              </w:rPr>
              <w:t>1007</w:t>
            </w:r>
          </w:p>
        </w:tc>
        <w:tc>
          <w:tcPr>
            <w:tcW w:w="3373"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复试成绩权重</w:t>
            </w:r>
            <w:r>
              <w:rPr>
                <w:rFonts w:ascii="Century" w:hAnsi="Century" w:cs="Century" w:hint="eastAsia"/>
                <w:kern w:val="0"/>
                <w:sz w:val="28"/>
                <w:szCs w:val="28"/>
              </w:rPr>
              <w:t xml:space="preserve">40% </w:t>
            </w:r>
          </w:p>
        </w:tc>
      </w:tr>
      <w:tr w:rsidR="0059557A" w:rsidTr="00E54C9E">
        <w:trPr>
          <w:trHeight w:val="570"/>
        </w:trPr>
        <w:tc>
          <w:tcPr>
            <w:tcW w:w="1365" w:type="dxa"/>
            <w:vMerge w:val="restart"/>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其它项目</w:t>
            </w: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专业笔试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实践技能测试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外语测试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1</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2</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1683"/>
        </w:trPr>
        <w:tc>
          <w:tcPr>
            <w:tcW w:w="13455" w:type="dxa"/>
            <w:gridSpan w:val="5"/>
            <w:tcBorders>
              <w:bottom w:val="single" w:sz="4" w:space="0" w:color="auto"/>
            </w:tcBorders>
          </w:tcPr>
          <w:p w:rsidR="0059557A" w:rsidRDefault="0059557A" w:rsidP="00E54C9E">
            <w:pPr>
              <w:rPr>
                <w:rFonts w:ascii="Century" w:hAnsi="Century" w:cs="Century"/>
                <w:kern w:val="0"/>
                <w:sz w:val="20"/>
                <w:szCs w:val="20"/>
              </w:rPr>
            </w:pPr>
            <w:r>
              <w:rPr>
                <w:rFonts w:ascii="Century" w:hAnsi="Century" w:cs="Century" w:hint="eastAsia"/>
                <w:kern w:val="0"/>
                <w:sz w:val="20"/>
                <w:szCs w:val="20"/>
              </w:rPr>
              <w:t>其它说明事项</w:t>
            </w:r>
            <w:r>
              <w:rPr>
                <w:rFonts w:ascii="Century" w:hAnsi="Century" w:cs="Century" w:hint="eastAsia"/>
                <w:kern w:val="0"/>
                <w:sz w:val="20"/>
                <w:szCs w:val="20"/>
              </w:rPr>
              <w:t>(</w:t>
            </w:r>
            <w:r>
              <w:rPr>
                <w:rFonts w:ascii="Century" w:hAnsi="Century" w:cs="Century" w:hint="eastAsia"/>
                <w:kern w:val="0"/>
                <w:sz w:val="20"/>
                <w:szCs w:val="20"/>
              </w:rPr>
              <w:t>复试报到、报考资格审查等</w:t>
            </w:r>
            <w:r>
              <w:rPr>
                <w:rFonts w:ascii="Century" w:hAnsi="Century" w:cs="Century" w:hint="eastAsia"/>
                <w:kern w:val="0"/>
                <w:sz w:val="20"/>
                <w:szCs w:val="20"/>
              </w:rPr>
              <w:t>)</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体检：参加复试的考生务必于</w:t>
            </w:r>
            <w:r>
              <w:rPr>
                <w:rFonts w:ascii="Tahoma" w:hAnsi="Tahoma" w:cs="Tahoma" w:hint="eastAsia"/>
                <w:color w:val="000000"/>
                <w:sz w:val="18"/>
                <w:szCs w:val="18"/>
              </w:rPr>
              <w:t>3</w:t>
            </w:r>
            <w:r>
              <w:rPr>
                <w:rFonts w:ascii="Tahoma" w:hAnsi="Tahoma" w:cs="Tahoma" w:hint="eastAsia"/>
                <w:color w:val="000000"/>
                <w:sz w:val="18"/>
                <w:szCs w:val="18"/>
              </w:rPr>
              <w:t>月</w:t>
            </w:r>
            <w:r>
              <w:rPr>
                <w:rFonts w:ascii="Tahoma" w:hAnsi="Tahoma" w:cs="Tahoma" w:hint="eastAsia"/>
                <w:color w:val="000000"/>
                <w:sz w:val="18"/>
                <w:szCs w:val="18"/>
              </w:rPr>
              <w:t>27</w:t>
            </w:r>
            <w:r>
              <w:rPr>
                <w:rFonts w:ascii="Tahoma" w:hAnsi="Tahoma" w:cs="Tahoma" w:hint="eastAsia"/>
                <w:color w:val="000000"/>
                <w:sz w:val="18"/>
                <w:szCs w:val="18"/>
              </w:rPr>
              <w:t>日上午</w:t>
            </w:r>
            <w:r>
              <w:rPr>
                <w:rFonts w:ascii="Tahoma" w:hAnsi="Tahoma" w:cs="Tahoma" w:hint="eastAsia"/>
                <w:color w:val="000000"/>
                <w:sz w:val="18"/>
                <w:szCs w:val="18"/>
              </w:rPr>
              <w:t>7:30</w:t>
            </w:r>
            <w:r>
              <w:rPr>
                <w:rFonts w:ascii="Tahoma" w:hAnsi="Tahoma" w:cs="Tahoma" w:hint="eastAsia"/>
                <w:color w:val="000000"/>
                <w:sz w:val="18"/>
                <w:szCs w:val="18"/>
              </w:rPr>
              <w:t>到校医院缴费体检，须空腹，体检费</w:t>
            </w:r>
            <w:r>
              <w:rPr>
                <w:rFonts w:ascii="Tahoma" w:hAnsi="Tahoma" w:cs="Tahoma" w:hint="eastAsia"/>
                <w:color w:val="000000"/>
                <w:sz w:val="18"/>
                <w:szCs w:val="18"/>
              </w:rPr>
              <w:t>51.5</w:t>
            </w:r>
            <w:r>
              <w:rPr>
                <w:rFonts w:ascii="Tahoma" w:hAnsi="Tahoma" w:cs="Tahoma" w:hint="eastAsia"/>
                <w:color w:val="000000"/>
                <w:sz w:val="18"/>
                <w:szCs w:val="18"/>
              </w:rPr>
              <w:t>元，请自备零钱。未参加体检者后果自负。</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报到：请考生复试当天</w:t>
            </w:r>
            <w:r>
              <w:rPr>
                <w:rFonts w:ascii="Tahoma" w:hAnsi="Tahoma" w:cs="Tahoma" w:hint="eastAsia"/>
                <w:color w:val="000000"/>
                <w:sz w:val="18"/>
                <w:szCs w:val="18"/>
              </w:rPr>
              <w:t>8:30</w:t>
            </w:r>
            <w:r>
              <w:rPr>
                <w:rFonts w:ascii="Tahoma" w:hAnsi="Tahoma" w:cs="Tahoma" w:hint="eastAsia"/>
                <w:color w:val="000000"/>
                <w:sz w:val="18"/>
                <w:szCs w:val="18"/>
              </w:rPr>
              <w:t>到文华楼东区</w:t>
            </w:r>
            <w:r>
              <w:rPr>
                <w:rFonts w:ascii="Tahoma" w:hAnsi="Tahoma" w:cs="Tahoma" w:hint="eastAsia"/>
                <w:color w:val="000000"/>
                <w:sz w:val="18"/>
                <w:szCs w:val="18"/>
              </w:rPr>
              <w:t>1307</w:t>
            </w:r>
            <w:r>
              <w:rPr>
                <w:rFonts w:ascii="Tahoma" w:hAnsi="Tahoma" w:cs="Tahoma" w:hint="eastAsia"/>
                <w:color w:val="000000"/>
                <w:sz w:val="18"/>
                <w:szCs w:val="18"/>
              </w:rPr>
              <w:t>办公室报到，进行报考资格审查，并缴纳复试费</w:t>
            </w:r>
            <w:r>
              <w:rPr>
                <w:rFonts w:ascii="Tahoma" w:hAnsi="Tahoma" w:cs="Tahoma" w:hint="eastAsia"/>
                <w:color w:val="000000"/>
                <w:sz w:val="18"/>
                <w:szCs w:val="18"/>
              </w:rPr>
              <w:t>100</w:t>
            </w:r>
            <w:r>
              <w:rPr>
                <w:rFonts w:ascii="Tahoma" w:hAnsi="Tahoma" w:cs="Tahoma" w:hint="eastAsia"/>
                <w:color w:val="000000"/>
                <w:sz w:val="18"/>
                <w:szCs w:val="18"/>
              </w:rPr>
              <w:t>元</w:t>
            </w:r>
            <w:r>
              <w:rPr>
                <w:rFonts w:ascii="Tahoma" w:hAnsi="Tahoma" w:cs="Tahoma" w:hint="eastAsia"/>
                <w:color w:val="000000"/>
                <w:sz w:val="18"/>
                <w:szCs w:val="18"/>
              </w:rPr>
              <w:t>/</w:t>
            </w:r>
            <w:r>
              <w:rPr>
                <w:rFonts w:ascii="Tahoma" w:hAnsi="Tahoma" w:cs="Tahoma" w:hint="eastAsia"/>
                <w:color w:val="000000"/>
                <w:sz w:val="18"/>
                <w:szCs w:val="18"/>
              </w:rPr>
              <w:t>考生。因当天有博士生入学考试，请从西区上楼。</w:t>
            </w:r>
          </w:p>
          <w:p w:rsidR="0059557A" w:rsidRDefault="0059557A" w:rsidP="00E54C9E">
            <w:pPr>
              <w:ind w:firstLineChars="200" w:firstLine="360"/>
              <w:rPr>
                <w:rFonts w:ascii="Tahoma" w:eastAsia="Tahoma" w:hAnsi="Tahoma" w:cs="Tahoma"/>
                <w:color w:val="000000"/>
                <w:sz w:val="18"/>
                <w:szCs w:val="18"/>
              </w:rPr>
            </w:pPr>
            <w:r>
              <w:rPr>
                <w:rFonts w:ascii="Tahoma" w:eastAsia="Tahoma" w:hAnsi="Tahoma" w:cs="Tahoma" w:hint="eastAsia"/>
                <w:color w:val="000000"/>
                <w:sz w:val="18"/>
                <w:szCs w:val="18"/>
              </w:rPr>
              <w:t>面试内容：考生介绍个人情况及</w:t>
            </w:r>
            <w:r>
              <w:rPr>
                <w:rFonts w:ascii="Tahoma" w:hAnsi="Tahoma" w:cs="Tahoma" w:hint="eastAsia"/>
                <w:color w:val="000000"/>
                <w:sz w:val="18"/>
                <w:szCs w:val="18"/>
              </w:rPr>
              <w:t>研究生阶段</w:t>
            </w:r>
            <w:r>
              <w:rPr>
                <w:rFonts w:ascii="Tahoma" w:eastAsia="Tahoma" w:hAnsi="Tahoma" w:cs="Tahoma" w:hint="eastAsia"/>
                <w:color w:val="000000"/>
                <w:sz w:val="18"/>
                <w:szCs w:val="18"/>
              </w:rPr>
              <w:t>学习规划</w:t>
            </w:r>
            <w:r>
              <w:rPr>
                <w:rFonts w:ascii="Tahoma" w:hAnsi="Tahoma" w:cs="Tahoma" w:hint="eastAsia"/>
                <w:color w:val="000000"/>
                <w:sz w:val="18"/>
                <w:szCs w:val="18"/>
              </w:rPr>
              <w:t>，并回</w:t>
            </w:r>
            <w:r>
              <w:rPr>
                <w:rFonts w:ascii="Tahoma" w:eastAsia="Tahoma" w:hAnsi="Tahoma" w:cs="Tahoma" w:hint="eastAsia"/>
                <w:color w:val="000000"/>
                <w:sz w:val="18"/>
                <w:szCs w:val="18"/>
              </w:rPr>
              <w:t>答考官有关专业能力</w:t>
            </w:r>
            <w:r>
              <w:rPr>
                <w:rFonts w:ascii="Tahoma" w:hAnsi="Tahoma" w:cs="Tahoma" w:hint="eastAsia"/>
                <w:color w:val="000000"/>
                <w:sz w:val="18"/>
                <w:szCs w:val="18"/>
              </w:rPr>
              <w:t>方面的问题</w:t>
            </w:r>
            <w:r>
              <w:rPr>
                <w:rFonts w:ascii="Tahoma" w:eastAsia="Tahoma" w:hAnsi="Tahoma" w:cs="Tahoma" w:hint="eastAsia"/>
                <w:color w:val="000000"/>
                <w:sz w:val="18"/>
                <w:szCs w:val="18"/>
              </w:rPr>
              <w:t>（</w:t>
            </w:r>
            <w:r>
              <w:rPr>
                <w:rFonts w:ascii="Tahoma" w:hAnsi="Tahoma" w:cs="Tahoma" w:hint="eastAsia"/>
                <w:color w:val="000000"/>
                <w:sz w:val="18"/>
                <w:szCs w:val="18"/>
              </w:rPr>
              <w:t>1</w:t>
            </w:r>
            <w:r>
              <w:rPr>
                <w:rFonts w:ascii="Tahoma" w:eastAsia="Tahoma" w:hAnsi="Tahoma" w:cs="Tahoma" w:hint="eastAsia"/>
                <w:color w:val="000000"/>
                <w:sz w:val="18"/>
                <w:szCs w:val="18"/>
              </w:rPr>
              <w:t>5分钟）</w:t>
            </w:r>
            <w:r>
              <w:rPr>
                <w:rFonts w:ascii="Tahoma" w:hAnsi="Tahoma" w:cs="Tahoma" w:hint="eastAsia"/>
                <w:color w:val="000000"/>
                <w:sz w:val="18"/>
                <w:szCs w:val="18"/>
              </w:rPr>
              <w:t>，</w:t>
            </w:r>
            <w:r>
              <w:rPr>
                <w:rFonts w:ascii="Tahoma" w:eastAsia="Tahoma" w:hAnsi="Tahoma" w:cs="Tahoma" w:hint="eastAsia"/>
                <w:color w:val="000000"/>
                <w:sz w:val="18"/>
                <w:szCs w:val="18"/>
              </w:rPr>
              <w:t>外语</w:t>
            </w:r>
            <w:r>
              <w:rPr>
                <w:rFonts w:ascii="Tahoma" w:hAnsi="Tahoma" w:cs="Tahoma" w:hint="eastAsia"/>
                <w:color w:val="000000"/>
                <w:sz w:val="18"/>
                <w:szCs w:val="18"/>
              </w:rPr>
              <w:t>相关能力测试</w:t>
            </w:r>
            <w:r>
              <w:rPr>
                <w:rFonts w:ascii="Tahoma" w:hAnsi="Tahoma" w:cs="Tahoma" w:hint="eastAsia"/>
                <w:color w:val="000000"/>
                <w:sz w:val="18"/>
                <w:szCs w:val="18"/>
              </w:rPr>
              <w:t>(5</w:t>
            </w:r>
            <w:r>
              <w:rPr>
                <w:rFonts w:ascii="Tahoma" w:hAnsi="Tahoma" w:cs="Tahoma" w:hint="eastAsia"/>
                <w:color w:val="000000"/>
                <w:sz w:val="18"/>
                <w:szCs w:val="18"/>
              </w:rPr>
              <w:t>分钟</w:t>
            </w:r>
            <w:r>
              <w:rPr>
                <w:rFonts w:ascii="Tahoma" w:hAnsi="Tahoma" w:cs="Tahoma" w:hint="eastAsia"/>
                <w:color w:val="000000"/>
                <w:sz w:val="18"/>
                <w:szCs w:val="18"/>
              </w:rPr>
              <w:t>)</w:t>
            </w:r>
            <w:r>
              <w:rPr>
                <w:rFonts w:ascii="Tahoma" w:eastAsia="Tahoma" w:hAnsi="Tahoma" w:cs="Tahoma" w:hint="eastAsia"/>
                <w:color w:val="000000"/>
                <w:sz w:val="18"/>
                <w:szCs w:val="18"/>
              </w:rPr>
              <w:t>。</w:t>
            </w:r>
          </w:p>
          <w:p w:rsidR="0059557A" w:rsidRDefault="0059557A" w:rsidP="00E54C9E">
            <w:pPr>
              <w:ind w:firstLineChars="200" w:firstLine="360"/>
              <w:rPr>
                <w:rFonts w:ascii="Century" w:hAnsi="Century" w:cs="Century"/>
                <w:kern w:val="0"/>
                <w:sz w:val="20"/>
                <w:szCs w:val="20"/>
              </w:rPr>
            </w:pPr>
            <w:r>
              <w:rPr>
                <w:rFonts w:ascii="Tahoma" w:eastAsia="Tahoma" w:hAnsi="Tahoma" w:cs="Tahoma" w:hint="eastAsia"/>
                <w:color w:val="000000"/>
                <w:sz w:val="18"/>
                <w:szCs w:val="18"/>
              </w:rPr>
              <w:t>同时请</w:t>
            </w:r>
            <w:r>
              <w:rPr>
                <w:rFonts w:ascii="Tahoma" w:hAnsi="Tahoma" w:cs="Tahoma" w:hint="eastAsia"/>
                <w:color w:val="000000"/>
                <w:sz w:val="18"/>
                <w:szCs w:val="18"/>
              </w:rPr>
              <w:t>及时</w:t>
            </w:r>
            <w:r>
              <w:rPr>
                <w:rFonts w:ascii="Tahoma" w:eastAsia="Tahoma" w:hAnsi="Tahoma" w:cs="Tahoma" w:hint="eastAsia"/>
                <w:color w:val="000000"/>
                <w:sz w:val="18"/>
                <w:szCs w:val="18"/>
              </w:rPr>
              <w:t>关注中央民族大学研究生院</w:t>
            </w:r>
            <w:r>
              <w:rPr>
                <w:rFonts w:ascii="Tahoma" w:hAnsi="Tahoma" w:cs="Tahoma" w:hint="eastAsia"/>
                <w:color w:val="000000"/>
                <w:sz w:val="18"/>
                <w:szCs w:val="18"/>
              </w:rPr>
              <w:t>网站</w:t>
            </w:r>
            <w:r>
              <w:rPr>
                <w:rFonts w:ascii="Tahoma" w:hAnsi="Tahoma" w:cs="Tahoma" w:hint="eastAsia"/>
                <w:color w:val="000000"/>
                <w:sz w:val="18"/>
                <w:szCs w:val="18"/>
              </w:rPr>
              <w:t>http://grs.muc.edu.cn</w:t>
            </w:r>
            <w:r>
              <w:rPr>
                <w:rFonts w:ascii="Tahoma" w:eastAsia="Tahoma" w:hAnsi="Tahoma" w:cs="Tahoma" w:hint="eastAsia"/>
                <w:color w:val="000000"/>
                <w:sz w:val="18"/>
                <w:szCs w:val="18"/>
              </w:rPr>
              <w:t>和民族学与社会学学院</w:t>
            </w:r>
            <w:r>
              <w:rPr>
                <w:rFonts w:ascii="Tahoma" w:hAnsi="Tahoma" w:cs="Tahoma" w:hint="eastAsia"/>
                <w:color w:val="000000"/>
                <w:sz w:val="18"/>
                <w:szCs w:val="18"/>
              </w:rPr>
              <w:t>网站</w:t>
            </w:r>
            <w:r>
              <w:rPr>
                <w:rFonts w:ascii="Tahoma" w:hAnsi="Tahoma" w:cs="Tahoma" w:hint="eastAsia"/>
                <w:color w:val="000000"/>
                <w:sz w:val="18"/>
                <w:szCs w:val="18"/>
              </w:rPr>
              <w:t>http://mzx.muc.edu.cn</w:t>
            </w:r>
            <w:r>
              <w:rPr>
                <w:rFonts w:ascii="Tahoma" w:eastAsia="Tahoma" w:hAnsi="Tahoma" w:cs="Tahoma" w:hint="eastAsia"/>
                <w:color w:val="000000"/>
                <w:sz w:val="18"/>
                <w:szCs w:val="18"/>
              </w:rPr>
              <w:t>信息。</w:t>
            </w:r>
          </w:p>
        </w:tc>
      </w:tr>
      <w:tr w:rsidR="0059557A" w:rsidTr="00E54C9E">
        <w:trPr>
          <w:trHeight w:val="1248"/>
        </w:trPr>
        <w:tc>
          <w:tcPr>
            <w:tcW w:w="13455" w:type="dxa"/>
            <w:gridSpan w:val="5"/>
            <w:tcBorders>
              <w:top w:val="single" w:sz="4" w:space="0" w:color="auto"/>
              <w:left w:val="nil"/>
              <w:bottom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lastRenderedPageBreak/>
              <w:t>咨询电话：68932779/68930328                         信息公布网址：http://mzx.muc.edu.cn</w:t>
            </w:r>
          </w:p>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院系盖章：                                           填表人签字：</w:t>
            </w:r>
          </w:p>
        </w:tc>
      </w:tr>
    </w:tbl>
    <w:p w:rsidR="0059557A" w:rsidRDefault="0059557A" w:rsidP="0059557A">
      <w:pPr>
        <w:jc w:val="right"/>
        <w:rPr>
          <w:sz w:val="28"/>
          <w:szCs w:val="28"/>
        </w:rPr>
      </w:pPr>
      <w:r>
        <w:rPr>
          <w:rFonts w:hint="eastAsia"/>
          <w:sz w:val="28"/>
          <w:szCs w:val="28"/>
        </w:rPr>
        <w:t>年</w:t>
      </w:r>
      <w:r>
        <w:rPr>
          <w:rFonts w:hint="eastAsia"/>
          <w:sz w:val="28"/>
          <w:szCs w:val="28"/>
        </w:rPr>
        <w:t xml:space="preserve">    </w:t>
      </w:r>
      <w:r>
        <w:rPr>
          <w:rFonts w:hint="eastAsia"/>
          <w:sz w:val="28"/>
          <w:szCs w:val="28"/>
        </w:rPr>
        <w:t>月　　日</w:t>
      </w:r>
    </w:p>
    <w:p w:rsidR="0059557A" w:rsidRDefault="0059557A" w:rsidP="0059557A">
      <w:r>
        <w:rPr>
          <w:rFonts w:hint="eastAsia"/>
        </w:rPr>
        <w:t>附件</w:t>
      </w:r>
      <w:r>
        <w:rPr>
          <w:rFonts w:hint="eastAsia"/>
        </w:rPr>
        <w:t>3</w:t>
      </w:r>
    </w:p>
    <w:p w:rsidR="0059557A" w:rsidRDefault="0059557A" w:rsidP="0059557A">
      <w:pPr>
        <w:jc w:val="center"/>
        <w:rPr>
          <w:rFonts w:ascii="黑体" w:eastAsia="黑体"/>
          <w:b/>
          <w:sz w:val="36"/>
          <w:szCs w:val="36"/>
        </w:rPr>
      </w:pPr>
      <w:r>
        <w:rPr>
          <w:rFonts w:ascii="黑体" w:eastAsia="黑体" w:hint="eastAsia"/>
          <w:b/>
          <w:sz w:val="36"/>
          <w:szCs w:val="36"/>
        </w:rPr>
        <w:t>2016年</w:t>
      </w:r>
      <w:r>
        <w:rPr>
          <w:rFonts w:ascii="黑体" w:eastAsia="黑体" w:hint="eastAsia"/>
          <w:b/>
          <w:sz w:val="36"/>
          <w:szCs w:val="36"/>
          <w:u w:val="single"/>
        </w:rPr>
        <w:t xml:space="preserve"> 民族学与社会学 </w:t>
      </w:r>
      <w:r>
        <w:rPr>
          <w:rFonts w:ascii="黑体" w:eastAsia="黑体" w:hint="eastAsia"/>
          <w:b/>
          <w:sz w:val="36"/>
          <w:szCs w:val="36"/>
        </w:rPr>
        <w:t>学院（系）硕士研究生入学复试安排表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2004"/>
        <w:gridCol w:w="3358"/>
        <w:gridCol w:w="3355"/>
        <w:gridCol w:w="3373"/>
      </w:tblGrid>
      <w:tr w:rsidR="0059557A" w:rsidTr="00E54C9E">
        <w:trPr>
          <w:trHeight w:val="570"/>
        </w:trPr>
        <w:tc>
          <w:tcPr>
            <w:tcW w:w="3369" w:type="dxa"/>
            <w:gridSpan w:val="2"/>
            <w:tcBorders>
              <w:top w:val="nil"/>
              <w:left w:val="nil"/>
              <w:right w:val="nil"/>
            </w:tcBorders>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专业名称：文物与博物馆</w:t>
            </w:r>
          </w:p>
        </w:tc>
        <w:tc>
          <w:tcPr>
            <w:tcW w:w="3358"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p>
        </w:tc>
        <w:tc>
          <w:tcPr>
            <w:tcW w:w="3355" w:type="dxa"/>
            <w:tcBorders>
              <w:top w:val="nil"/>
              <w:left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复试差额比例：1:1.22</w:t>
            </w:r>
          </w:p>
        </w:tc>
        <w:tc>
          <w:tcPr>
            <w:tcW w:w="3373" w:type="dxa"/>
            <w:tcBorders>
              <w:top w:val="nil"/>
              <w:left w:val="nil"/>
              <w:right w:val="nil"/>
            </w:tcBorders>
            <w:vAlign w:val="center"/>
          </w:tcPr>
          <w:p w:rsidR="0059557A" w:rsidRDefault="0059557A" w:rsidP="00E54C9E">
            <w:pPr>
              <w:jc w:val="center"/>
              <w:rPr>
                <w:rFonts w:ascii="黑体" w:eastAsia="黑体" w:hAnsi="Century" w:cs="Century"/>
                <w:kern w:val="0"/>
                <w:sz w:val="28"/>
                <w:szCs w:val="28"/>
              </w:rPr>
            </w:pPr>
          </w:p>
        </w:tc>
      </w:tr>
      <w:tr w:rsidR="0059557A" w:rsidTr="00E54C9E">
        <w:trPr>
          <w:trHeight w:val="570"/>
        </w:trPr>
        <w:tc>
          <w:tcPr>
            <w:tcW w:w="3369" w:type="dxa"/>
            <w:gridSpan w:val="2"/>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复试项目</w:t>
            </w:r>
          </w:p>
        </w:tc>
        <w:tc>
          <w:tcPr>
            <w:tcW w:w="3358"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时间</w:t>
            </w:r>
          </w:p>
        </w:tc>
        <w:tc>
          <w:tcPr>
            <w:tcW w:w="3355"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地点</w:t>
            </w:r>
          </w:p>
        </w:tc>
        <w:tc>
          <w:tcPr>
            <w:tcW w:w="3373" w:type="dxa"/>
            <w:vAlign w:val="center"/>
          </w:tcPr>
          <w:p w:rsidR="0059557A" w:rsidRDefault="0059557A" w:rsidP="00E54C9E">
            <w:pPr>
              <w:jc w:val="center"/>
              <w:rPr>
                <w:rFonts w:ascii="黑体" w:eastAsia="黑体" w:hAnsi="Century" w:cs="Century"/>
                <w:kern w:val="0"/>
                <w:sz w:val="28"/>
                <w:szCs w:val="28"/>
              </w:rPr>
            </w:pPr>
            <w:r>
              <w:rPr>
                <w:rFonts w:ascii="黑体" w:eastAsia="黑体" w:hAnsi="Century" w:cs="Century" w:hint="eastAsia"/>
                <w:kern w:val="0"/>
                <w:sz w:val="28"/>
                <w:szCs w:val="28"/>
              </w:rPr>
              <w:t>备注</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综合面试</w:t>
            </w:r>
          </w:p>
        </w:tc>
        <w:tc>
          <w:tcPr>
            <w:tcW w:w="3358"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3</w:t>
            </w:r>
            <w:r>
              <w:rPr>
                <w:rFonts w:ascii="Century" w:hAnsi="Century" w:cs="Century" w:hint="eastAsia"/>
                <w:kern w:val="0"/>
                <w:sz w:val="28"/>
                <w:szCs w:val="28"/>
              </w:rPr>
              <w:t>月</w:t>
            </w:r>
            <w:r>
              <w:rPr>
                <w:rFonts w:ascii="Century" w:hAnsi="Century" w:cs="Century" w:hint="eastAsia"/>
                <w:kern w:val="0"/>
                <w:sz w:val="28"/>
                <w:szCs w:val="28"/>
              </w:rPr>
              <w:t>28</w:t>
            </w:r>
            <w:r>
              <w:rPr>
                <w:rFonts w:ascii="Century" w:hAnsi="Century" w:cs="Century" w:hint="eastAsia"/>
                <w:kern w:val="0"/>
                <w:sz w:val="28"/>
                <w:szCs w:val="28"/>
              </w:rPr>
              <w:t>日</w:t>
            </w:r>
            <w:r>
              <w:rPr>
                <w:rFonts w:ascii="Century" w:hAnsi="Century" w:cs="Century" w:hint="eastAsia"/>
                <w:kern w:val="0"/>
                <w:sz w:val="28"/>
                <w:szCs w:val="28"/>
              </w:rPr>
              <w:t>8:30</w:t>
            </w:r>
          </w:p>
        </w:tc>
        <w:tc>
          <w:tcPr>
            <w:tcW w:w="3355"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文华楼西区</w:t>
            </w:r>
            <w:r>
              <w:rPr>
                <w:rFonts w:ascii="Century" w:hAnsi="Century" w:cs="Century" w:hint="eastAsia"/>
                <w:kern w:val="0"/>
                <w:sz w:val="28"/>
                <w:szCs w:val="28"/>
              </w:rPr>
              <w:t>904</w:t>
            </w:r>
          </w:p>
        </w:tc>
        <w:tc>
          <w:tcPr>
            <w:tcW w:w="3373"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复试成绩权重</w:t>
            </w:r>
            <w:r>
              <w:rPr>
                <w:rFonts w:ascii="Century" w:hAnsi="Century" w:cs="Century" w:hint="eastAsia"/>
                <w:kern w:val="0"/>
                <w:sz w:val="28"/>
                <w:szCs w:val="28"/>
              </w:rPr>
              <w:t>50%</w:t>
            </w:r>
          </w:p>
        </w:tc>
      </w:tr>
      <w:tr w:rsidR="0059557A" w:rsidTr="00E54C9E">
        <w:trPr>
          <w:trHeight w:val="570"/>
        </w:trPr>
        <w:tc>
          <w:tcPr>
            <w:tcW w:w="1365" w:type="dxa"/>
            <w:vMerge w:val="restart"/>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其它项目</w:t>
            </w: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专业笔试</w:t>
            </w:r>
          </w:p>
        </w:tc>
        <w:tc>
          <w:tcPr>
            <w:tcW w:w="3358" w:type="dxa"/>
            <w:vAlign w:val="center"/>
          </w:tcPr>
          <w:p w:rsidR="0059557A" w:rsidRDefault="0059557A" w:rsidP="00E54C9E">
            <w:pPr>
              <w:jc w:val="center"/>
              <w:rPr>
                <w:rFonts w:ascii="Century" w:hAnsi="Century" w:cs="Century"/>
                <w:kern w:val="0"/>
                <w:sz w:val="28"/>
                <w:szCs w:val="28"/>
              </w:rPr>
            </w:pPr>
            <w:r>
              <w:rPr>
                <w:rFonts w:ascii="Century" w:hAnsi="Century" w:cs="Century" w:hint="eastAsia"/>
                <w:kern w:val="0"/>
                <w:sz w:val="28"/>
                <w:szCs w:val="28"/>
              </w:rPr>
              <w:t>3</w:t>
            </w:r>
            <w:r>
              <w:rPr>
                <w:rFonts w:ascii="Century" w:hAnsi="Century" w:cs="Century" w:hint="eastAsia"/>
                <w:kern w:val="0"/>
                <w:sz w:val="28"/>
                <w:szCs w:val="28"/>
              </w:rPr>
              <w:t>月</w:t>
            </w:r>
            <w:r>
              <w:rPr>
                <w:rFonts w:ascii="Century" w:hAnsi="Century" w:cs="Century" w:hint="eastAsia"/>
                <w:kern w:val="0"/>
                <w:sz w:val="28"/>
                <w:szCs w:val="28"/>
              </w:rPr>
              <w:t>28</w:t>
            </w:r>
            <w:r>
              <w:rPr>
                <w:rFonts w:ascii="Century" w:hAnsi="Century" w:cs="Century" w:hint="eastAsia"/>
                <w:kern w:val="0"/>
                <w:sz w:val="28"/>
                <w:szCs w:val="28"/>
              </w:rPr>
              <w:t>日</w:t>
            </w:r>
            <w:r>
              <w:rPr>
                <w:rFonts w:ascii="Century" w:hAnsi="Century" w:cs="Century" w:hint="eastAsia"/>
                <w:kern w:val="0"/>
                <w:sz w:val="28"/>
                <w:szCs w:val="28"/>
              </w:rPr>
              <w:t>19:00-22:00</w:t>
            </w:r>
          </w:p>
        </w:tc>
        <w:tc>
          <w:tcPr>
            <w:tcW w:w="3355" w:type="dxa"/>
            <w:vAlign w:val="center"/>
          </w:tcPr>
          <w:p w:rsidR="0059557A" w:rsidRDefault="0059557A" w:rsidP="00E54C9E">
            <w:pPr>
              <w:jc w:val="center"/>
              <w:rPr>
                <w:rFonts w:ascii="Century" w:hAnsi="Century" w:cs="Century"/>
                <w:kern w:val="0"/>
                <w:sz w:val="28"/>
                <w:szCs w:val="28"/>
              </w:rPr>
            </w:pPr>
            <w:r>
              <w:rPr>
                <w:rFonts w:ascii="Century" w:hAnsi="Century" w:cs="Century" w:hint="eastAsia"/>
                <w:kern w:val="0"/>
                <w:sz w:val="28"/>
                <w:szCs w:val="28"/>
              </w:rPr>
              <w:t>文华楼西区</w:t>
            </w:r>
            <w:r>
              <w:rPr>
                <w:rFonts w:ascii="Century" w:hAnsi="Century" w:cs="Century" w:hint="eastAsia"/>
                <w:kern w:val="0"/>
                <w:sz w:val="28"/>
                <w:szCs w:val="28"/>
              </w:rPr>
              <w:t>0403</w:t>
            </w:r>
          </w:p>
        </w:tc>
        <w:tc>
          <w:tcPr>
            <w:tcW w:w="3373" w:type="dxa"/>
            <w:vAlign w:val="center"/>
          </w:tcPr>
          <w:p w:rsidR="0059557A" w:rsidRDefault="0059557A" w:rsidP="00E54C9E">
            <w:pPr>
              <w:jc w:val="center"/>
              <w:rPr>
                <w:rFonts w:ascii="Century" w:hAnsi="Century" w:cs="Century"/>
                <w:kern w:val="0"/>
                <w:sz w:val="20"/>
                <w:szCs w:val="20"/>
              </w:rPr>
            </w:pPr>
            <w:r>
              <w:rPr>
                <w:rFonts w:ascii="Century" w:hAnsi="Century" w:cs="Century" w:hint="eastAsia"/>
                <w:kern w:val="0"/>
                <w:sz w:val="28"/>
                <w:szCs w:val="28"/>
              </w:rPr>
              <w:t>笔试科目：《文物学》</w:t>
            </w: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实践技能测试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1365" w:type="dxa"/>
            <w:vMerge/>
            <w:vAlign w:val="center"/>
          </w:tcPr>
          <w:p w:rsidR="0059557A" w:rsidRDefault="0059557A" w:rsidP="00E54C9E">
            <w:pPr>
              <w:jc w:val="center"/>
              <w:rPr>
                <w:rFonts w:ascii="Century" w:hAnsi="Century" w:cs="Century"/>
                <w:kern w:val="0"/>
                <w:sz w:val="24"/>
                <w:szCs w:val="20"/>
              </w:rPr>
            </w:pPr>
          </w:p>
        </w:tc>
        <w:tc>
          <w:tcPr>
            <w:tcW w:w="2004" w:type="dxa"/>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外语测试</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jc w:val="center"/>
              <w:rPr>
                <w:rFonts w:ascii="Century" w:hAnsi="Century" w:cs="Century"/>
                <w:kern w:val="0"/>
                <w:sz w:val="20"/>
                <w:szCs w:val="20"/>
              </w:rPr>
            </w:pP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1</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570"/>
        </w:trPr>
        <w:tc>
          <w:tcPr>
            <w:tcW w:w="3369" w:type="dxa"/>
            <w:gridSpan w:val="2"/>
            <w:vAlign w:val="center"/>
          </w:tcPr>
          <w:p w:rsidR="0059557A" w:rsidRDefault="0059557A" w:rsidP="00E54C9E">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2</w:t>
            </w:r>
          </w:p>
        </w:tc>
        <w:tc>
          <w:tcPr>
            <w:tcW w:w="3358" w:type="dxa"/>
            <w:vAlign w:val="center"/>
          </w:tcPr>
          <w:p w:rsidR="0059557A" w:rsidRDefault="0059557A" w:rsidP="00E54C9E">
            <w:pPr>
              <w:jc w:val="center"/>
              <w:rPr>
                <w:rFonts w:ascii="Century" w:hAnsi="Century" w:cs="Century"/>
                <w:kern w:val="0"/>
                <w:sz w:val="20"/>
                <w:szCs w:val="20"/>
              </w:rPr>
            </w:pPr>
          </w:p>
        </w:tc>
        <w:tc>
          <w:tcPr>
            <w:tcW w:w="3355" w:type="dxa"/>
            <w:vAlign w:val="center"/>
          </w:tcPr>
          <w:p w:rsidR="0059557A" w:rsidRDefault="0059557A" w:rsidP="00E54C9E">
            <w:pPr>
              <w:jc w:val="center"/>
              <w:rPr>
                <w:rFonts w:ascii="Century" w:hAnsi="Century" w:cs="Century"/>
                <w:kern w:val="0"/>
                <w:sz w:val="20"/>
                <w:szCs w:val="20"/>
              </w:rPr>
            </w:pPr>
          </w:p>
        </w:tc>
        <w:tc>
          <w:tcPr>
            <w:tcW w:w="3373" w:type="dxa"/>
            <w:vAlign w:val="center"/>
          </w:tcPr>
          <w:p w:rsidR="0059557A" w:rsidRDefault="0059557A" w:rsidP="00E54C9E">
            <w:pPr>
              <w:rPr>
                <w:rFonts w:ascii="Century" w:hAnsi="Century" w:cs="Century"/>
                <w:kern w:val="0"/>
                <w:sz w:val="20"/>
                <w:szCs w:val="20"/>
              </w:rPr>
            </w:pPr>
            <w:r>
              <w:rPr>
                <w:rFonts w:ascii="Century" w:hAnsi="Century" w:cs="Century" w:hint="eastAsia"/>
                <w:kern w:val="0"/>
                <w:sz w:val="20"/>
                <w:szCs w:val="20"/>
              </w:rPr>
              <w:t>科目名称：</w:t>
            </w:r>
          </w:p>
        </w:tc>
      </w:tr>
      <w:tr w:rsidR="0059557A" w:rsidTr="00E54C9E">
        <w:trPr>
          <w:trHeight w:val="1538"/>
        </w:trPr>
        <w:tc>
          <w:tcPr>
            <w:tcW w:w="13455" w:type="dxa"/>
            <w:gridSpan w:val="5"/>
            <w:tcBorders>
              <w:bottom w:val="single" w:sz="4" w:space="0" w:color="auto"/>
            </w:tcBorders>
          </w:tcPr>
          <w:p w:rsidR="0059557A" w:rsidRDefault="0059557A" w:rsidP="00E54C9E">
            <w:pPr>
              <w:rPr>
                <w:rFonts w:ascii="Century" w:hAnsi="Century" w:cs="Century"/>
                <w:kern w:val="0"/>
                <w:sz w:val="20"/>
                <w:szCs w:val="20"/>
              </w:rPr>
            </w:pPr>
            <w:r>
              <w:rPr>
                <w:rFonts w:ascii="Century" w:hAnsi="Century" w:cs="Century" w:hint="eastAsia"/>
                <w:kern w:val="0"/>
                <w:sz w:val="20"/>
                <w:szCs w:val="20"/>
              </w:rPr>
              <w:lastRenderedPageBreak/>
              <w:t>其它说明事项</w:t>
            </w:r>
            <w:r>
              <w:rPr>
                <w:rFonts w:ascii="Century" w:hAnsi="Century" w:cs="Century" w:hint="eastAsia"/>
                <w:kern w:val="0"/>
                <w:sz w:val="20"/>
                <w:szCs w:val="20"/>
              </w:rPr>
              <w:t>(</w:t>
            </w:r>
            <w:r>
              <w:rPr>
                <w:rFonts w:ascii="Century" w:hAnsi="Century" w:cs="Century" w:hint="eastAsia"/>
                <w:kern w:val="0"/>
                <w:sz w:val="20"/>
                <w:szCs w:val="20"/>
              </w:rPr>
              <w:t>复试报到、报考资格审查等</w:t>
            </w:r>
            <w:r>
              <w:rPr>
                <w:rFonts w:ascii="Century" w:hAnsi="Century" w:cs="Century" w:hint="eastAsia"/>
                <w:kern w:val="0"/>
                <w:sz w:val="20"/>
                <w:szCs w:val="20"/>
              </w:rPr>
              <w:t>)</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体检：参加复试的考生务必于</w:t>
            </w:r>
            <w:r>
              <w:rPr>
                <w:rFonts w:ascii="Tahoma" w:hAnsi="Tahoma" w:cs="Tahoma" w:hint="eastAsia"/>
                <w:color w:val="000000"/>
                <w:sz w:val="18"/>
                <w:szCs w:val="18"/>
              </w:rPr>
              <w:t>3</w:t>
            </w:r>
            <w:r>
              <w:rPr>
                <w:rFonts w:ascii="Tahoma" w:hAnsi="Tahoma" w:cs="Tahoma" w:hint="eastAsia"/>
                <w:color w:val="000000"/>
                <w:sz w:val="18"/>
                <w:szCs w:val="18"/>
              </w:rPr>
              <w:t>月</w:t>
            </w:r>
            <w:r>
              <w:rPr>
                <w:rFonts w:ascii="Tahoma" w:hAnsi="Tahoma" w:cs="Tahoma" w:hint="eastAsia"/>
                <w:color w:val="000000"/>
                <w:sz w:val="18"/>
                <w:szCs w:val="18"/>
              </w:rPr>
              <w:t>27</w:t>
            </w:r>
            <w:r>
              <w:rPr>
                <w:rFonts w:ascii="Tahoma" w:hAnsi="Tahoma" w:cs="Tahoma" w:hint="eastAsia"/>
                <w:color w:val="000000"/>
                <w:sz w:val="18"/>
                <w:szCs w:val="18"/>
              </w:rPr>
              <w:t>日上午</w:t>
            </w:r>
            <w:r>
              <w:rPr>
                <w:rFonts w:ascii="Tahoma" w:hAnsi="Tahoma" w:cs="Tahoma" w:hint="eastAsia"/>
                <w:color w:val="000000"/>
                <w:sz w:val="18"/>
                <w:szCs w:val="18"/>
              </w:rPr>
              <w:t>7:30</w:t>
            </w:r>
            <w:r>
              <w:rPr>
                <w:rFonts w:ascii="Tahoma" w:hAnsi="Tahoma" w:cs="Tahoma" w:hint="eastAsia"/>
                <w:color w:val="000000"/>
                <w:sz w:val="18"/>
                <w:szCs w:val="18"/>
              </w:rPr>
              <w:t>到校医院缴费体检，须空腹，体检费</w:t>
            </w:r>
            <w:r>
              <w:rPr>
                <w:rFonts w:ascii="Tahoma" w:hAnsi="Tahoma" w:cs="Tahoma" w:hint="eastAsia"/>
                <w:color w:val="000000"/>
                <w:sz w:val="18"/>
                <w:szCs w:val="18"/>
              </w:rPr>
              <w:t>51.5</w:t>
            </w:r>
            <w:r>
              <w:rPr>
                <w:rFonts w:ascii="Tahoma" w:hAnsi="Tahoma" w:cs="Tahoma" w:hint="eastAsia"/>
                <w:color w:val="000000"/>
                <w:sz w:val="18"/>
                <w:szCs w:val="18"/>
              </w:rPr>
              <w:t>元，请自备零钱。未参加体检者后果自负。</w:t>
            </w:r>
          </w:p>
          <w:p w:rsidR="0059557A" w:rsidRDefault="0059557A" w:rsidP="00E54C9E">
            <w:pPr>
              <w:ind w:firstLineChars="200" w:firstLine="360"/>
              <w:rPr>
                <w:rFonts w:ascii="Tahoma" w:hAnsi="Tahoma" w:cs="Tahoma"/>
                <w:color w:val="000000"/>
                <w:sz w:val="18"/>
                <w:szCs w:val="18"/>
              </w:rPr>
            </w:pPr>
            <w:r>
              <w:rPr>
                <w:rFonts w:ascii="Tahoma" w:hAnsi="Tahoma" w:cs="Tahoma" w:hint="eastAsia"/>
                <w:color w:val="000000"/>
                <w:sz w:val="18"/>
                <w:szCs w:val="18"/>
              </w:rPr>
              <w:t>报到：请考生复试当天</w:t>
            </w:r>
            <w:r>
              <w:rPr>
                <w:rFonts w:ascii="Tahoma" w:hAnsi="Tahoma" w:cs="Tahoma" w:hint="eastAsia"/>
                <w:color w:val="000000"/>
                <w:sz w:val="18"/>
                <w:szCs w:val="18"/>
              </w:rPr>
              <w:t>8:00</w:t>
            </w:r>
            <w:r>
              <w:rPr>
                <w:rFonts w:ascii="Tahoma" w:hAnsi="Tahoma" w:cs="Tahoma" w:hint="eastAsia"/>
                <w:color w:val="000000"/>
                <w:sz w:val="18"/>
                <w:szCs w:val="18"/>
              </w:rPr>
              <w:t>到文华楼</w:t>
            </w:r>
            <w:r>
              <w:rPr>
                <w:rFonts w:ascii="Tahoma" w:hAnsi="Tahoma" w:cs="Tahoma" w:hint="eastAsia"/>
                <w:color w:val="000000"/>
                <w:sz w:val="18"/>
                <w:szCs w:val="18"/>
              </w:rPr>
              <w:t>1307</w:t>
            </w:r>
            <w:r>
              <w:rPr>
                <w:rFonts w:ascii="Tahoma" w:hAnsi="Tahoma" w:cs="Tahoma" w:hint="eastAsia"/>
                <w:color w:val="000000"/>
                <w:sz w:val="18"/>
                <w:szCs w:val="18"/>
              </w:rPr>
              <w:t>办公室报到，进行报考资格审查，并缴纳复试费</w:t>
            </w:r>
            <w:r>
              <w:rPr>
                <w:rFonts w:ascii="Tahoma" w:hAnsi="Tahoma" w:cs="Tahoma" w:hint="eastAsia"/>
                <w:color w:val="000000"/>
                <w:sz w:val="18"/>
                <w:szCs w:val="18"/>
              </w:rPr>
              <w:t>100</w:t>
            </w:r>
            <w:r>
              <w:rPr>
                <w:rFonts w:ascii="Tahoma" w:hAnsi="Tahoma" w:cs="Tahoma" w:hint="eastAsia"/>
                <w:color w:val="000000"/>
                <w:sz w:val="18"/>
                <w:szCs w:val="18"/>
              </w:rPr>
              <w:t>元</w:t>
            </w:r>
            <w:r>
              <w:rPr>
                <w:rFonts w:ascii="Tahoma" w:hAnsi="Tahoma" w:cs="Tahoma" w:hint="eastAsia"/>
                <w:color w:val="000000"/>
                <w:sz w:val="18"/>
                <w:szCs w:val="18"/>
              </w:rPr>
              <w:t>/</w:t>
            </w:r>
            <w:r>
              <w:rPr>
                <w:rFonts w:ascii="Tahoma" w:hAnsi="Tahoma" w:cs="Tahoma" w:hint="eastAsia"/>
                <w:color w:val="000000"/>
                <w:sz w:val="18"/>
                <w:szCs w:val="18"/>
              </w:rPr>
              <w:t>考生。</w:t>
            </w:r>
          </w:p>
          <w:p w:rsidR="0059557A" w:rsidRDefault="0059557A" w:rsidP="00E54C9E">
            <w:pPr>
              <w:ind w:firstLineChars="200" w:firstLine="360"/>
              <w:rPr>
                <w:rFonts w:ascii="Tahoma" w:eastAsia="Tahoma" w:hAnsi="Tahoma" w:cs="Tahoma"/>
                <w:color w:val="000000"/>
                <w:sz w:val="18"/>
                <w:szCs w:val="18"/>
              </w:rPr>
            </w:pPr>
            <w:r>
              <w:rPr>
                <w:rFonts w:ascii="Tahoma" w:eastAsia="Tahoma" w:hAnsi="Tahoma" w:cs="Tahoma" w:hint="eastAsia"/>
                <w:color w:val="000000"/>
                <w:sz w:val="18"/>
                <w:szCs w:val="18"/>
              </w:rPr>
              <w:t>面试内容：考生介绍个人情况及</w:t>
            </w:r>
            <w:r>
              <w:rPr>
                <w:rFonts w:ascii="Tahoma" w:hAnsi="Tahoma" w:cs="Tahoma" w:hint="eastAsia"/>
                <w:color w:val="000000"/>
                <w:sz w:val="18"/>
                <w:szCs w:val="18"/>
              </w:rPr>
              <w:t>研究生阶段</w:t>
            </w:r>
            <w:r>
              <w:rPr>
                <w:rFonts w:ascii="Tahoma" w:eastAsia="Tahoma" w:hAnsi="Tahoma" w:cs="Tahoma" w:hint="eastAsia"/>
                <w:color w:val="000000"/>
                <w:sz w:val="18"/>
                <w:szCs w:val="18"/>
              </w:rPr>
              <w:t>学习规划</w:t>
            </w:r>
            <w:r>
              <w:rPr>
                <w:rFonts w:ascii="Tahoma" w:hAnsi="Tahoma" w:cs="Tahoma" w:hint="eastAsia"/>
                <w:color w:val="000000"/>
                <w:sz w:val="18"/>
                <w:szCs w:val="18"/>
              </w:rPr>
              <w:t>，并回</w:t>
            </w:r>
            <w:r>
              <w:rPr>
                <w:rFonts w:ascii="Tahoma" w:eastAsia="Tahoma" w:hAnsi="Tahoma" w:cs="Tahoma" w:hint="eastAsia"/>
                <w:color w:val="000000"/>
                <w:sz w:val="18"/>
                <w:szCs w:val="18"/>
              </w:rPr>
              <w:t>答考官有关专业能力</w:t>
            </w:r>
            <w:r>
              <w:rPr>
                <w:rFonts w:ascii="Tahoma" w:hAnsi="Tahoma" w:cs="Tahoma" w:hint="eastAsia"/>
                <w:color w:val="000000"/>
                <w:sz w:val="18"/>
                <w:szCs w:val="18"/>
              </w:rPr>
              <w:t>方面的问题</w:t>
            </w:r>
            <w:r>
              <w:rPr>
                <w:rFonts w:ascii="Tahoma" w:eastAsia="Tahoma" w:hAnsi="Tahoma" w:cs="Tahoma" w:hint="eastAsia"/>
                <w:color w:val="000000"/>
                <w:sz w:val="18"/>
                <w:szCs w:val="18"/>
              </w:rPr>
              <w:t>（</w:t>
            </w:r>
            <w:r>
              <w:rPr>
                <w:rFonts w:ascii="Tahoma" w:hAnsi="Tahoma" w:cs="Tahoma" w:hint="eastAsia"/>
                <w:color w:val="000000"/>
                <w:sz w:val="18"/>
                <w:szCs w:val="18"/>
              </w:rPr>
              <w:t>1</w:t>
            </w:r>
            <w:r>
              <w:rPr>
                <w:rFonts w:ascii="Tahoma" w:eastAsia="Tahoma" w:hAnsi="Tahoma" w:cs="Tahoma" w:hint="eastAsia"/>
                <w:color w:val="000000"/>
                <w:sz w:val="18"/>
                <w:szCs w:val="18"/>
              </w:rPr>
              <w:t>5分钟）</w:t>
            </w:r>
            <w:r>
              <w:rPr>
                <w:rFonts w:ascii="Tahoma" w:hAnsi="Tahoma" w:cs="Tahoma" w:hint="eastAsia"/>
                <w:color w:val="000000"/>
                <w:sz w:val="18"/>
                <w:szCs w:val="18"/>
              </w:rPr>
              <w:t>，</w:t>
            </w:r>
            <w:r>
              <w:rPr>
                <w:rFonts w:ascii="Tahoma" w:eastAsia="Tahoma" w:hAnsi="Tahoma" w:cs="Tahoma" w:hint="eastAsia"/>
                <w:color w:val="000000"/>
                <w:sz w:val="18"/>
                <w:szCs w:val="18"/>
              </w:rPr>
              <w:t>外语</w:t>
            </w:r>
            <w:r>
              <w:rPr>
                <w:rFonts w:ascii="Tahoma" w:hAnsi="Tahoma" w:cs="Tahoma" w:hint="eastAsia"/>
                <w:color w:val="000000"/>
                <w:sz w:val="18"/>
                <w:szCs w:val="18"/>
              </w:rPr>
              <w:t>相关能力测试</w:t>
            </w:r>
            <w:r>
              <w:rPr>
                <w:rFonts w:ascii="Tahoma" w:hAnsi="Tahoma" w:cs="Tahoma" w:hint="eastAsia"/>
                <w:color w:val="000000"/>
                <w:sz w:val="18"/>
                <w:szCs w:val="18"/>
              </w:rPr>
              <w:t>(5</w:t>
            </w:r>
            <w:r>
              <w:rPr>
                <w:rFonts w:ascii="Tahoma" w:hAnsi="Tahoma" w:cs="Tahoma" w:hint="eastAsia"/>
                <w:color w:val="000000"/>
                <w:sz w:val="18"/>
                <w:szCs w:val="18"/>
              </w:rPr>
              <w:t>分钟</w:t>
            </w:r>
            <w:r>
              <w:rPr>
                <w:rFonts w:ascii="Tahoma" w:hAnsi="Tahoma" w:cs="Tahoma" w:hint="eastAsia"/>
                <w:color w:val="000000"/>
                <w:sz w:val="18"/>
                <w:szCs w:val="18"/>
              </w:rPr>
              <w:t>)</w:t>
            </w:r>
            <w:r>
              <w:rPr>
                <w:rFonts w:ascii="Tahoma" w:eastAsia="Tahoma" w:hAnsi="Tahoma" w:cs="Tahoma" w:hint="eastAsia"/>
                <w:color w:val="000000"/>
                <w:sz w:val="18"/>
                <w:szCs w:val="18"/>
              </w:rPr>
              <w:t>。</w:t>
            </w:r>
          </w:p>
          <w:p w:rsidR="0059557A" w:rsidRDefault="0059557A" w:rsidP="00E54C9E">
            <w:pPr>
              <w:rPr>
                <w:rFonts w:ascii="Century" w:hAnsi="Century" w:cs="Century"/>
                <w:kern w:val="0"/>
                <w:sz w:val="20"/>
                <w:szCs w:val="20"/>
              </w:rPr>
            </w:pPr>
            <w:r>
              <w:rPr>
                <w:rFonts w:ascii="Tahoma" w:hAnsi="Tahoma" w:cs="Tahoma" w:hint="eastAsia"/>
                <w:color w:val="000000"/>
                <w:sz w:val="18"/>
                <w:szCs w:val="18"/>
              </w:rPr>
              <w:t xml:space="preserve">    </w:t>
            </w:r>
            <w:r>
              <w:rPr>
                <w:rFonts w:ascii="Tahoma" w:eastAsia="Tahoma" w:hAnsi="Tahoma" w:cs="Tahoma" w:hint="eastAsia"/>
                <w:color w:val="000000"/>
                <w:sz w:val="18"/>
                <w:szCs w:val="18"/>
              </w:rPr>
              <w:t>同时请</w:t>
            </w:r>
            <w:r>
              <w:rPr>
                <w:rFonts w:ascii="Tahoma" w:hAnsi="Tahoma" w:cs="Tahoma" w:hint="eastAsia"/>
                <w:color w:val="000000"/>
                <w:sz w:val="18"/>
                <w:szCs w:val="18"/>
              </w:rPr>
              <w:t>及时</w:t>
            </w:r>
            <w:r>
              <w:rPr>
                <w:rFonts w:ascii="Tahoma" w:eastAsia="Tahoma" w:hAnsi="Tahoma" w:cs="Tahoma" w:hint="eastAsia"/>
                <w:color w:val="000000"/>
                <w:sz w:val="18"/>
                <w:szCs w:val="18"/>
              </w:rPr>
              <w:t>关注中央民族大学研究生院</w:t>
            </w:r>
            <w:r>
              <w:rPr>
                <w:rFonts w:ascii="Tahoma" w:hAnsi="Tahoma" w:cs="Tahoma" w:hint="eastAsia"/>
                <w:color w:val="000000"/>
                <w:sz w:val="18"/>
                <w:szCs w:val="18"/>
              </w:rPr>
              <w:t>网站</w:t>
            </w:r>
            <w:r>
              <w:rPr>
                <w:rFonts w:ascii="Tahoma" w:hAnsi="Tahoma" w:cs="Tahoma" w:hint="eastAsia"/>
                <w:color w:val="000000"/>
                <w:sz w:val="18"/>
                <w:szCs w:val="18"/>
              </w:rPr>
              <w:t>http://grs.muc.edu.cn</w:t>
            </w:r>
            <w:r>
              <w:rPr>
                <w:rFonts w:ascii="Tahoma" w:eastAsia="Tahoma" w:hAnsi="Tahoma" w:cs="Tahoma" w:hint="eastAsia"/>
                <w:color w:val="000000"/>
                <w:sz w:val="18"/>
                <w:szCs w:val="18"/>
              </w:rPr>
              <w:t>和民族学与社会学学院</w:t>
            </w:r>
            <w:r>
              <w:rPr>
                <w:rFonts w:ascii="Tahoma" w:hAnsi="Tahoma" w:cs="Tahoma" w:hint="eastAsia"/>
                <w:color w:val="000000"/>
                <w:sz w:val="18"/>
                <w:szCs w:val="18"/>
              </w:rPr>
              <w:t>网站</w:t>
            </w:r>
            <w:r>
              <w:rPr>
                <w:rFonts w:ascii="Tahoma" w:hAnsi="Tahoma" w:cs="Tahoma" w:hint="eastAsia"/>
                <w:color w:val="000000"/>
                <w:sz w:val="18"/>
                <w:szCs w:val="18"/>
              </w:rPr>
              <w:t>http://mzx.muc.edu.cn</w:t>
            </w:r>
            <w:r>
              <w:rPr>
                <w:rFonts w:ascii="Tahoma" w:eastAsia="Tahoma" w:hAnsi="Tahoma" w:cs="Tahoma" w:hint="eastAsia"/>
                <w:color w:val="000000"/>
                <w:sz w:val="18"/>
                <w:szCs w:val="18"/>
              </w:rPr>
              <w:t>信息。</w:t>
            </w:r>
          </w:p>
        </w:tc>
      </w:tr>
      <w:tr w:rsidR="0059557A" w:rsidTr="00E54C9E">
        <w:trPr>
          <w:trHeight w:val="1248"/>
        </w:trPr>
        <w:tc>
          <w:tcPr>
            <w:tcW w:w="13455" w:type="dxa"/>
            <w:gridSpan w:val="5"/>
            <w:tcBorders>
              <w:top w:val="single" w:sz="4" w:space="0" w:color="auto"/>
              <w:left w:val="nil"/>
              <w:bottom w:val="nil"/>
              <w:right w:val="nil"/>
            </w:tcBorders>
            <w:vAlign w:val="center"/>
          </w:tcPr>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咨询电话：68932779/68930328                         信息公布网址：http://mzx.muc.edu.cn</w:t>
            </w:r>
          </w:p>
          <w:p w:rsidR="0059557A" w:rsidRDefault="0059557A" w:rsidP="00E54C9E">
            <w:pPr>
              <w:jc w:val="left"/>
              <w:rPr>
                <w:rFonts w:ascii="黑体" w:eastAsia="黑体" w:hAnsi="Century" w:cs="Century"/>
                <w:kern w:val="0"/>
                <w:sz w:val="28"/>
                <w:szCs w:val="28"/>
              </w:rPr>
            </w:pPr>
            <w:r>
              <w:rPr>
                <w:rFonts w:ascii="黑体" w:eastAsia="黑体" w:hAnsi="Century" w:cs="Century" w:hint="eastAsia"/>
                <w:kern w:val="0"/>
                <w:sz w:val="28"/>
                <w:szCs w:val="28"/>
              </w:rPr>
              <w:t>院系盖章：                                           填表人签字：</w:t>
            </w:r>
          </w:p>
        </w:tc>
      </w:tr>
    </w:tbl>
    <w:p w:rsidR="0059557A" w:rsidRDefault="0059557A" w:rsidP="0059557A">
      <w:pPr>
        <w:jc w:val="right"/>
        <w:rPr>
          <w:sz w:val="28"/>
          <w:szCs w:val="28"/>
        </w:rPr>
      </w:pPr>
      <w:r>
        <w:rPr>
          <w:rFonts w:hint="eastAsia"/>
          <w:sz w:val="28"/>
          <w:szCs w:val="28"/>
        </w:rPr>
        <w:t>年</w:t>
      </w:r>
      <w:r>
        <w:rPr>
          <w:rFonts w:hint="eastAsia"/>
          <w:sz w:val="28"/>
          <w:szCs w:val="28"/>
        </w:rPr>
        <w:t xml:space="preserve">    </w:t>
      </w:r>
      <w:r>
        <w:rPr>
          <w:rFonts w:hint="eastAsia"/>
          <w:sz w:val="28"/>
          <w:szCs w:val="28"/>
        </w:rPr>
        <w:t>月　　日</w:t>
      </w:r>
    </w:p>
    <w:p w:rsidR="0059557A" w:rsidRDefault="0059557A">
      <w:pPr>
        <w:spacing w:line="560" w:lineRule="exact"/>
        <w:ind w:firstLineChars="300" w:firstLine="840"/>
        <w:jc w:val="left"/>
        <w:rPr>
          <w:rFonts w:ascii="宋体" w:cs="宋体"/>
          <w:sz w:val="28"/>
          <w:szCs w:val="28"/>
        </w:rPr>
      </w:pPr>
    </w:p>
    <w:sectPr w:rsidR="0059557A" w:rsidSect="00C56DE8">
      <w:footerReference w:type="even" r:id="rId10"/>
      <w:footerReference w:type="default" r:id="rId1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366" w:rsidRDefault="00851366" w:rsidP="00C56DE8">
      <w:r>
        <w:separator/>
      </w:r>
    </w:p>
  </w:endnote>
  <w:endnote w:type="continuationSeparator" w:id="0">
    <w:p w:rsidR="00851366" w:rsidRDefault="00851366" w:rsidP="00C56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E8" w:rsidRDefault="00C87696">
    <w:pPr>
      <w:pStyle w:val="a4"/>
      <w:framePr w:wrap="around" w:vAnchor="text" w:hAnchor="margin" w:xAlign="right" w:y="1"/>
      <w:rPr>
        <w:rStyle w:val="a6"/>
      </w:rPr>
    </w:pPr>
    <w:r>
      <w:rPr>
        <w:rStyle w:val="a6"/>
      </w:rPr>
      <w:fldChar w:fldCharType="begin"/>
    </w:r>
    <w:r w:rsidR="00C401D6">
      <w:rPr>
        <w:rStyle w:val="a6"/>
      </w:rPr>
      <w:instrText xml:space="preserve">PAGE  </w:instrText>
    </w:r>
    <w:r>
      <w:rPr>
        <w:rStyle w:val="a6"/>
      </w:rPr>
      <w:fldChar w:fldCharType="end"/>
    </w:r>
  </w:p>
  <w:p w:rsidR="00C56DE8" w:rsidRDefault="00C56DE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E8" w:rsidRDefault="00C87696">
    <w:pPr>
      <w:pStyle w:val="a4"/>
      <w:framePr w:wrap="around" w:vAnchor="text" w:hAnchor="margin" w:xAlign="right" w:y="1"/>
      <w:rPr>
        <w:rStyle w:val="a6"/>
      </w:rPr>
    </w:pPr>
    <w:r>
      <w:rPr>
        <w:rStyle w:val="a6"/>
      </w:rPr>
      <w:fldChar w:fldCharType="begin"/>
    </w:r>
    <w:r w:rsidR="00C401D6">
      <w:rPr>
        <w:rStyle w:val="a6"/>
      </w:rPr>
      <w:instrText xml:space="preserve">PAGE  </w:instrText>
    </w:r>
    <w:r>
      <w:rPr>
        <w:rStyle w:val="a6"/>
      </w:rPr>
      <w:fldChar w:fldCharType="separate"/>
    </w:r>
    <w:r w:rsidR="004265AF">
      <w:rPr>
        <w:rStyle w:val="a6"/>
        <w:noProof/>
      </w:rPr>
      <w:t>5</w:t>
    </w:r>
    <w:r>
      <w:rPr>
        <w:rStyle w:val="a6"/>
      </w:rPr>
      <w:fldChar w:fldCharType="end"/>
    </w:r>
  </w:p>
  <w:p w:rsidR="00C56DE8" w:rsidRDefault="00C56DE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366" w:rsidRDefault="00851366" w:rsidP="00C56DE8">
      <w:r>
        <w:separator/>
      </w:r>
    </w:p>
  </w:footnote>
  <w:footnote w:type="continuationSeparator" w:id="0">
    <w:p w:rsidR="00851366" w:rsidRDefault="00851366" w:rsidP="00C56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rPr>
        <w:rFonts w:cs="Times New Roman"/>
      </w:rPr>
    </w:lvl>
  </w:abstractNum>
  <w:abstractNum w:abstractNumId="1">
    <w:nsid w:val="56EF6391"/>
    <w:multiLevelType w:val="singleLevel"/>
    <w:tmpl w:val="56EF639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B6B"/>
    <w:rsid w:val="0000010E"/>
    <w:rsid w:val="00004BAF"/>
    <w:rsid w:val="000057FD"/>
    <w:rsid w:val="0000622F"/>
    <w:rsid w:val="0001768A"/>
    <w:rsid w:val="000248D8"/>
    <w:rsid w:val="00044766"/>
    <w:rsid w:val="00046DC8"/>
    <w:rsid w:val="00053637"/>
    <w:rsid w:val="000556A9"/>
    <w:rsid w:val="000558FD"/>
    <w:rsid w:val="00056096"/>
    <w:rsid w:val="000631A7"/>
    <w:rsid w:val="00076E61"/>
    <w:rsid w:val="000808ED"/>
    <w:rsid w:val="000921E7"/>
    <w:rsid w:val="00092230"/>
    <w:rsid w:val="000940A7"/>
    <w:rsid w:val="00094404"/>
    <w:rsid w:val="000A7BF9"/>
    <w:rsid w:val="000C0129"/>
    <w:rsid w:val="000C1115"/>
    <w:rsid w:val="000C593C"/>
    <w:rsid w:val="000D3307"/>
    <w:rsid w:val="000E081F"/>
    <w:rsid w:val="000F29C1"/>
    <w:rsid w:val="000F2F55"/>
    <w:rsid w:val="000F38FC"/>
    <w:rsid w:val="000F4E84"/>
    <w:rsid w:val="000F609E"/>
    <w:rsid w:val="00106223"/>
    <w:rsid w:val="00112432"/>
    <w:rsid w:val="00112E0A"/>
    <w:rsid w:val="001146AB"/>
    <w:rsid w:val="0012047B"/>
    <w:rsid w:val="00143F3D"/>
    <w:rsid w:val="00147531"/>
    <w:rsid w:val="0016469E"/>
    <w:rsid w:val="001650F0"/>
    <w:rsid w:val="00167A56"/>
    <w:rsid w:val="00167C03"/>
    <w:rsid w:val="00177992"/>
    <w:rsid w:val="00180520"/>
    <w:rsid w:val="00181B6B"/>
    <w:rsid w:val="00182C45"/>
    <w:rsid w:val="0019211E"/>
    <w:rsid w:val="001954F2"/>
    <w:rsid w:val="001A4D01"/>
    <w:rsid w:val="001A6E87"/>
    <w:rsid w:val="001D2BE4"/>
    <w:rsid w:val="001D53EB"/>
    <w:rsid w:val="001E0A68"/>
    <w:rsid w:val="001E6D68"/>
    <w:rsid w:val="001F787F"/>
    <w:rsid w:val="002036DD"/>
    <w:rsid w:val="002066B9"/>
    <w:rsid w:val="00210335"/>
    <w:rsid w:val="00226BA5"/>
    <w:rsid w:val="00234729"/>
    <w:rsid w:val="00243B43"/>
    <w:rsid w:val="002506CE"/>
    <w:rsid w:val="00251A45"/>
    <w:rsid w:val="00256A53"/>
    <w:rsid w:val="00256C37"/>
    <w:rsid w:val="0026194A"/>
    <w:rsid w:val="00264999"/>
    <w:rsid w:val="002715BD"/>
    <w:rsid w:val="00271601"/>
    <w:rsid w:val="00272C42"/>
    <w:rsid w:val="00275D31"/>
    <w:rsid w:val="002B0B80"/>
    <w:rsid w:val="002B24FB"/>
    <w:rsid w:val="002C3719"/>
    <w:rsid w:val="002C7499"/>
    <w:rsid w:val="002D4D1E"/>
    <w:rsid w:val="002E08C0"/>
    <w:rsid w:val="002E3963"/>
    <w:rsid w:val="002E3AAB"/>
    <w:rsid w:val="002E451E"/>
    <w:rsid w:val="002E5617"/>
    <w:rsid w:val="002E6049"/>
    <w:rsid w:val="002F093C"/>
    <w:rsid w:val="002F5B86"/>
    <w:rsid w:val="002F79DE"/>
    <w:rsid w:val="003039C2"/>
    <w:rsid w:val="00307410"/>
    <w:rsid w:val="00307CB1"/>
    <w:rsid w:val="003131C9"/>
    <w:rsid w:val="00321239"/>
    <w:rsid w:val="003224B1"/>
    <w:rsid w:val="00324421"/>
    <w:rsid w:val="00330C0F"/>
    <w:rsid w:val="0033146A"/>
    <w:rsid w:val="003360A9"/>
    <w:rsid w:val="00343547"/>
    <w:rsid w:val="003455E5"/>
    <w:rsid w:val="00352698"/>
    <w:rsid w:val="003652E1"/>
    <w:rsid w:val="00374FC6"/>
    <w:rsid w:val="00381290"/>
    <w:rsid w:val="003822AF"/>
    <w:rsid w:val="0039154D"/>
    <w:rsid w:val="0039464B"/>
    <w:rsid w:val="003A123E"/>
    <w:rsid w:val="003A4C8F"/>
    <w:rsid w:val="003A7A5D"/>
    <w:rsid w:val="003A7FA7"/>
    <w:rsid w:val="003C5047"/>
    <w:rsid w:val="003C52C4"/>
    <w:rsid w:val="003C731D"/>
    <w:rsid w:val="003D0072"/>
    <w:rsid w:val="003E5558"/>
    <w:rsid w:val="003E6FBF"/>
    <w:rsid w:val="003F671E"/>
    <w:rsid w:val="00405FB0"/>
    <w:rsid w:val="00413C36"/>
    <w:rsid w:val="00414697"/>
    <w:rsid w:val="00424906"/>
    <w:rsid w:val="004265AF"/>
    <w:rsid w:val="00435CD7"/>
    <w:rsid w:val="004417FB"/>
    <w:rsid w:val="00461D21"/>
    <w:rsid w:val="00461F68"/>
    <w:rsid w:val="004668DE"/>
    <w:rsid w:val="00481D70"/>
    <w:rsid w:val="00483246"/>
    <w:rsid w:val="0048577A"/>
    <w:rsid w:val="004930AC"/>
    <w:rsid w:val="004969BC"/>
    <w:rsid w:val="004A2E2F"/>
    <w:rsid w:val="004A441A"/>
    <w:rsid w:val="004A4C2A"/>
    <w:rsid w:val="004B09B6"/>
    <w:rsid w:val="004B180C"/>
    <w:rsid w:val="004B7A93"/>
    <w:rsid w:val="004C002C"/>
    <w:rsid w:val="004C083A"/>
    <w:rsid w:val="004C379B"/>
    <w:rsid w:val="004C6FD9"/>
    <w:rsid w:val="004D2063"/>
    <w:rsid w:val="004E111A"/>
    <w:rsid w:val="004E5651"/>
    <w:rsid w:val="004E5D73"/>
    <w:rsid w:val="004E7E8E"/>
    <w:rsid w:val="004F296A"/>
    <w:rsid w:val="004F63BA"/>
    <w:rsid w:val="005042D6"/>
    <w:rsid w:val="005058BD"/>
    <w:rsid w:val="00512E29"/>
    <w:rsid w:val="0052301F"/>
    <w:rsid w:val="005403A0"/>
    <w:rsid w:val="005559DF"/>
    <w:rsid w:val="00560FC5"/>
    <w:rsid w:val="005623A5"/>
    <w:rsid w:val="00562D38"/>
    <w:rsid w:val="00565DFF"/>
    <w:rsid w:val="0058577D"/>
    <w:rsid w:val="00593832"/>
    <w:rsid w:val="0059557A"/>
    <w:rsid w:val="005A061B"/>
    <w:rsid w:val="005B1EF8"/>
    <w:rsid w:val="005B72F9"/>
    <w:rsid w:val="005C1BF1"/>
    <w:rsid w:val="005C7E02"/>
    <w:rsid w:val="005D0E20"/>
    <w:rsid w:val="005D5575"/>
    <w:rsid w:val="005E0BEA"/>
    <w:rsid w:val="005E1B25"/>
    <w:rsid w:val="005E4BFF"/>
    <w:rsid w:val="005E67BD"/>
    <w:rsid w:val="005F3997"/>
    <w:rsid w:val="005F3F1A"/>
    <w:rsid w:val="005F56D6"/>
    <w:rsid w:val="005F63F2"/>
    <w:rsid w:val="006119D8"/>
    <w:rsid w:val="00613E4B"/>
    <w:rsid w:val="00613F26"/>
    <w:rsid w:val="00636BEB"/>
    <w:rsid w:val="0063709D"/>
    <w:rsid w:val="0064060B"/>
    <w:rsid w:val="006450DF"/>
    <w:rsid w:val="00650534"/>
    <w:rsid w:val="006613CA"/>
    <w:rsid w:val="00662C58"/>
    <w:rsid w:val="006644CE"/>
    <w:rsid w:val="00671240"/>
    <w:rsid w:val="0068706A"/>
    <w:rsid w:val="006A2212"/>
    <w:rsid w:val="006C29A9"/>
    <w:rsid w:val="006C3640"/>
    <w:rsid w:val="006D1069"/>
    <w:rsid w:val="006D25CB"/>
    <w:rsid w:val="006D3A9F"/>
    <w:rsid w:val="006E5E8F"/>
    <w:rsid w:val="006F3EE4"/>
    <w:rsid w:val="006F4481"/>
    <w:rsid w:val="00705371"/>
    <w:rsid w:val="00716AD1"/>
    <w:rsid w:val="00716D92"/>
    <w:rsid w:val="007219BC"/>
    <w:rsid w:val="00731B09"/>
    <w:rsid w:val="00732D96"/>
    <w:rsid w:val="00733B94"/>
    <w:rsid w:val="007529F8"/>
    <w:rsid w:val="00756536"/>
    <w:rsid w:val="007632C8"/>
    <w:rsid w:val="00770B7F"/>
    <w:rsid w:val="00774B55"/>
    <w:rsid w:val="00774CE9"/>
    <w:rsid w:val="007751BB"/>
    <w:rsid w:val="007764FB"/>
    <w:rsid w:val="00783604"/>
    <w:rsid w:val="007907B2"/>
    <w:rsid w:val="007930E9"/>
    <w:rsid w:val="007944D7"/>
    <w:rsid w:val="00794505"/>
    <w:rsid w:val="00794C4C"/>
    <w:rsid w:val="0079562D"/>
    <w:rsid w:val="007A2B5A"/>
    <w:rsid w:val="007A3EDD"/>
    <w:rsid w:val="007C320C"/>
    <w:rsid w:val="007D62F0"/>
    <w:rsid w:val="007D65C0"/>
    <w:rsid w:val="007F0FB0"/>
    <w:rsid w:val="007F17E2"/>
    <w:rsid w:val="007F3860"/>
    <w:rsid w:val="00812DDA"/>
    <w:rsid w:val="008159EC"/>
    <w:rsid w:val="0081754F"/>
    <w:rsid w:val="00826CBF"/>
    <w:rsid w:val="00831CB6"/>
    <w:rsid w:val="00837205"/>
    <w:rsid w:val="008377E7"/>
    <w:rsid w:val="00844D1D"/>
    <w:rsid w:val="008470BD"/>
    <w:rsid w:val="00851366"/>
    <w:rsid w:val="00855058"/>
    <w:rsid w:val="0086421A"/>
    <w:rsid w:val="00867412"/>
    <w:rsid w:val="008733B3"/>
    <w:rsid w:val="0087780B"/>
    <w:rsid w:val="008854A0"/>
    <w:rsid w:val="00885A41"/>
    <w:rsid w:val="00891242"/>
    <w:rsid w:val="00892BD3"/>
    <w:rsid w:val="008A081B"/>
    <w:rsid w:val="008A0A45"/>
    <w:rsid w:val="008A2910"/>
    <w:rsid w:val="008A47D9"/>
    <w:rsid w:val="008A5415"/>
    <w:rsid w:val="008A6558"/>
    <w:rsid w:val="008B56D6"/>
    <w:rsid w:val="008B5927"/>
    <w:rsid w:val="008B5A3D"/>
    <w:rsid w:val="008B6CC3"/>
    <w:rsid w:val="008C1C5E"/>
    <w:rsid w:val="008C7B29"/>
    <w:rsid w:val="008F2B4F"/>
    <w:rsid w:val="00901455"/>
    <w:rsid w:val="00904CBC"/>
    <w:rsid w:val="0091233F"/>
    <w:rsid w:val="00930A47"/>
    <w:rsid w:val="00933B3C"/>
    <w:rsid w:val="00934A4B"/>
    <w:rsid w:val="00942BE3"/>
    <w:rsid w:val="0096395F"/>
    <w:rsid w:val="0098649B"/>
    <w:rsid w:val="00991085"/>
    <w:rsid w:val="00991B74"/>
    <w:rsid w:val="009A63E3"/>
    <w:rsid w:val="009A65AB"/>
    <w:rsid w:val="009B2215"/>
    <w:rsid w:val="009C02C1"/>
    <w:rsid w:val="009C5754"/>
    <w:rsid w:val="009C5CE2"/>
    <w:rsid w:val="009D7A78"/>
    <w:rsid w:val="009E32AA"/>
    <w:rsid w:val="009E4EBD"/>
    <w:rsid w:val="00A00C2E"/>
    <w:rsid w:val="00A06C75"/>
    <w:rsid w:val="00A07B4B"/>
    <w:rsid w:val="00A2121F"/>
    <w:rsid w:val="00A22A08"/>
    <w:rsid w:val="00A27B24"/>
    <w:rsid w:val="00A33516"/>
    <w:rsid w:val="00A403D5"/>
    <w:rsid w:val="00A50DD5"/>
    <w:rsid w:val="00A551BE"/>
    <w:rsid w:val="00A55AA2"/>
    <w:rsid w:val="00A5696A"/>
    <w:rsid w:val="00A60958"/>
    <w:rsid w:val="00A619B6"/>
    <w:rsid w:val="00A67170"/>
    <w:rsid w:val="00A67AFE"/>
    <w:rsid w:val="00A818A3"/>
    <w:rsid w:val="00A8516A"/>
    <w:rsid w:val="00AA29D2"/>
    <w:rsid w:val="00AA6810"/>
    <w:rsid w:val="00AB7BE1"/>
    <w:rsid w:val="00AC177A"/>
    <w:rsid w:val="00AC4C09"/>
    <w:rsid w:val="00AC681C"/>
    <w:rsid w:val="00AD17E7"/>
    <w:rsid w:val="00AD2F13"/>
    <w:rsid w:val="00AE3CB2"/>
    <w:rsid w:val="00AE7D95"/>
    <w:rsid w:val="00AE7E35"/>
    <w:rsid w:val="00AF3204"/>
    <w:rsid w:val="00B025D4"/>
    <w:rsid w:val="00B06A51"/>
    <w:rsid w:val="00B1540C"/>
    <w:rsid w:val="00B15960"/>
    <w:rsid w:val="00B26A3A"/>
    <w:rsid w:val="00B2797C"/>
    <w:rsid w:val="00B32C4A"/>
    <w:rsid w:val="00B367FE"/>
    <w:rsid w:val="00B42C13"/>
    <w:rsid w:val="00B513A3"/>
    <w:rsid w:val="00B5361F"/>
    <w:rsid w:val="00B557EB"/>
    <w:rsid w:val="00B63F47"/>
    <w:rsid w:val="00B74DDD"/>
    <w:rsid w:val="00B81A91"/>
    <w:rsid w:val="00B8631E"/>
    <w:rsid w:val="00B90009"/>
    <w:rsid w:val="00B973D6"/>
    <w:rsid w:val="00BB2029"/>
    <w:rsid w:val="00BB28D2"/>
    <w:rsid w:val="00BC0BD1"/>
    <w:rsid w:val="00BD255A"/>
    <w:rsid w:val="00BD4070"/>
    <w:rsid w:val="00BD6D06"/>
    <w:rsid w:val="00BE26CF"/>
    <w:rsid w:val="00BE34D9"/>
    <w:rsid w:val="00BE6E34"/>
    <w:rsid w:val="00C0286F"/>
    <w:rsid w:val="00C17B0C"/>
    <w:rsid w:val="00C22329"/>
    <w:rsid w:val="00C23728"/>
    <w:rsid w:val="00C25870"/>
    <w:rsid w:val="00C27203"/>
    <w:rsid w:val="00C31B6B"/>
    <w:rsid w:val="00C35729"/>
    <w:rsid w:val="00C3734E"/>
    <w:rsid w:val="00C401D6"/>
    <w:rsid w:val="00C56DE8"/>
    <w:rsid w:val="00C57F96"/>
    <w:rsid w:val="00C619C1"/>
    <w:rsid w:val="00C87696"/>
    <w:rsid w:val="00C90761"/>
    <w:rsid w:val="00C948A0"/>
    <w:rsid w:val="00C95925"/>
    <w:rsid w:val="00CB4275"/>
    <w:rsid w:val="00CB4ECA"/>
    <w:rsid w:val="00CB4FC7"/>
    <w:rsid w:val="00CC0ADF"/>
    <w:rsid w:val="00CC2D47"/>
    <w:rsid w:val="00CD7270"/>
    <w:rsid w:val="00CE0217"/>
    <w:rsid w:val="00D02D34"/>
    <w:rsid w:val="00D03713"/>
    <w:rsid w:val="00D069CD"/>
    <w:rsid w:val="00D13406"/>
    <w:rsid w:val="00D16E24"/>
    <w:rsid w:val="00D3379E"/>
    <w:rsid w:val="00D36A94"/>
    <w:rsid w:val="00D55E3C"/>
    <w:rsid w:val="00D62491"/>
    <w:rsid w:val="00D736C0"/>
    <w:rsid w:val="00D86DC2"/>
    <w:rsid w:val="00DA78BA"/>
    <w:rsid w:val="00DB19A8"/>
    <w:rsid w:val="00DB6192"/>
    <w:rsid w:val="00DC03AF"/>
    <w:rsid w:val="00DD5A40"/>
    <w:rsid w:val="00DD6DFF"/>
    <w:rsid w:val="00DE4963"/>
    <w:rsid w:val="00DF6F1B"/>
    <w:rsid w:val="00E0136B"/>
    <w:rsid w:val="00E04B7E"/>
    <w:rsid w:val="00E10789"/>
    <w:rsid w:val="00E24C4D"/>
    <w:rsid w:val="00E409E8"/>
    <w:rsid w:val="00E40C12"/>
    <w:rsid w:val="00E433D0"/>
    <w:rsid w:val="00E4643B"/>
    <w:rsid w:val="00E615A3"/>
    <w:rsid w:val="00E650FC"/>
    <w:rsid w:val="00E65DA7"/>
    <w:rsid w:val="00E73AF1"/>
    <w:rsid w:val="00E744DF"/>
    <w:rsid w:val="00E77EFD"/>
    <w:rsid w:val="00E82977"/>
    <w:rsid w:val="00E843F3"/>
    <w:rsid w:val="00E9297F"/>
    <w:rsid w:val="00E961A0"/>
    <w:rsid w:val="00EA6801"/>
    <w:rsid w:val="00EB038E"/>
    <w:rsid w:val="00EB3DD5"/>
    <w:rsid w:val="00EC637D"/>
    <w:rsid w:val="00ED4779"/>
    <w:rsid w:val="00ED5C36"/>
    <w:rsid w:val="00ED6DD2"/>
    <w:rsid w:val="00ED7673"/>
    <w:rsid w:val="00EE0576"/>
    <w:rsid w:val="00EE65A0"/>
    <w:rsid w:val="00EE7791"/>
    <w:rsid w:val="00EE7BA0"/>
    <w:rsid w:val="00EF0AA0"/>
    <w:rsid w:val="00EF1A6C"/>
    <w:rsid w:val="00EF3E95"/>
    <w:rsid w:val="00EF7A8A"/>
    <w:rsid w:val="00F00BD0"/>
    <w:rsid w:val="00F05A5F"/>
    <w:rsid w:val="00F072EC"/>
    <w:rsid w:val="00F31460"/>
    <w:rsid w:val="00F41C13"/>
    <w:rsid w:val="00F61A10"/>
    <w:rsid w:val="00F637EF"/>
    <w:rsid w:val="00F63F9F"/>
    <w:rsid w:val="00F654DB"/>
    <w:rsid w:val="00F6663E"/>
    <w:rsid w:val="00F77993"/>
    <w:rsid w:val="00F81ECF"/>
    <w:rsid w:val="00F84947"/>
    <w:rsid w:val="00F92121"/>
    <w:rsid w:val="00F949AE"/>
    <w:rsid w:val="00F95104"/>
    <w:rsid w:val="00F975DC"/>
    <w:rsid w:val="00FA0DFC"/>
    <w:rsid w:val="00FB4194"/>
    <w:rsid w:val="00FB4297"/>
    <w:rsid w:val="00FD016F"/>
    <w:rsid w:val="00FD2EE9"/>
    <w:rsid w:val="00FD4AAA"/>
    <w:rsid w:val="00FE2CEF"/>
    <w:rsid w:val="00FE64A5"/>
    <w:rsid w:val="02852330"/>
    <w:rsid w:val="029A27DA"/>
    <w:rsid w:val="06813E39"/>
    <w:rsid w:val="1350413D"/>
    <w:rsid w:val="194C318E"/>
    <w:rsid w:val="1AE01026"/>
    <w:rsid w:val="1D170C45"/>
    <w:rsid w:val="20695B39"/>
    <w:rsid w:val="240F46B6"/>
    <w:rsid w:val="26CF423A"/>
    <w:rsid w:val="29EC733D"/>
    <w:rsid w:val="2E182F2D"/>
    <w:rsid w:val="31FB190E"/>
    <w:rsid w:val="3334290F"/>
    <w:rsid w:val="373508A1"/>
    <w:rsid w:val="3DF52EB3"/>
    <w:rsid w:val="40C4524F"/>
    <w:rsid w:val="4EAF6FA4"/>
    <w:rsid w:val="5073598C"/>
    <w:rsid w:val="533B291C"/>
    <w:rsid w:val="5B397E38"/>
    <w:rsid w:val="5BD966BD"/>
    <w:rsid w:val="5D036420"/>
    <w:rsid w:val="63BF603B"/>
    <w:rsid w:val="64762A95"/>
    <w:rsid w:val="67D740EA"/>
    <w:rsid w:val="67D81B6B"/>
    <w:rsid w:val="67FA33A5"/>
    <w:rsid w:val="710651FB"/>
    <w:rsid w:val="72A0751B"/>
    <w:rsid w:val="752C2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C56DE8"/>
    <w:rPr>
      <w:sz w:val="18"/>
      <w:szCs w:val="18"/>
    </w:rPr>
  </w:style>
  <w:style w:type="paragraph" w:styleId="a4">
    <w:name w:val="footer"/>
    <w:basedOn w:val="a"/>
    <w:link w:val="Char0"/>
    <w:uiPriority w:val="99"/>
    <w:qFormat/>
    <w:rsid w:val="00C56DE8"/>
    <w:pPr>
      <w:tabs>
        <w:tab w:val="center" w:pos="4153"/>
        <w:tab w:val="right" w:pos="8306"/>
      </w:tabs>
      <w:snapToGrid w:val="0"/>
      <w:jc w:val="left"/>
    </w:pPr>
    <w:rPr>
      <w:sz w:val="18"/>
      <w:szCs w:val="18"/>
    </w:rPr>
  </w:style>
  <w:style w:type="paragraph" w:styleId="a5">
    <w:name w:val="header"/>
    <w:basedOn w:val="a"/>
    <w:link w:val="Char1"/>
    <w:uiPriority w:val="99"/>
    <w:qFormat/>
    <w:rsid w:val="00C56DE8"/>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C56DE8"/>
    <w:rPr>
      <w:rFonts w:cs="Times New Roman"/>
    </w:rPr>
  </w:style>
  <w:style w:type="character" w:styleId="a7">
    <w:name w:val="Hyperlink"/>
    <w:basedOn w:val="a0"/>
    <w:uiPriority w:val="99"/>
    <w:qFormat/>
    <w:rsid w:val="00C56DE8"/>
    <w:rPr>
      <w:rFonts w:cs="Times New Roman"/>
      <w:color w:val="0000FF"/>
      <w:u w:val="single"/>
    </w:rPr>
  </w:style>
  <w:style w:type="character" w:customStyle="1" w:styleId="Char">
    <w:name w:val="批注框文本 Char"/>
    <w:basedOn w:val="a0"/>
    <w:link w:val="a3"/>
    <w:uiPriority w:val="99"/>
    <w:semiHidden/>
    <w:qFormat/>
    <w:rsid w:val="00C56DE8"/>
    <w:rPr>
      <w:sz w:val="0"/>
      <w:szCs w:val="0"/>
    </w:rPr>
  </w:style>
  <w:style w:type="character" w:customStyle="1" w:styleId="Char0">
    <w:name w:val="页脚 Char"/>
    <w:basedOn w:val="a0"/>
    <w:link w:val="a4"/>
    <w:uiPriority w:val="99"/>
    <w:semiHidden/>
    <w:qFormat/>
    <w:rsid w:val="00C56DE8"/>
    <w:rPr>
      <w:sz w:val="18"/>
      <w:szCs w:val="18"/>
    </w:rPr>
  </w:style>
  <w:style w:type="character" w:customStyle="1" w:styleId="Char1">
    <w:name w:val="页眉 Char"/>
    <w:basedOn w:val="a0"/>
    <w:link w:val="a5"/>
    <w:uiPriority w:val="99"/>
    <w:qFormat/>
    <w:locked/>
    <w:rsid w:val="00C56DE8"/>
    <w:rPr>
      <w:rFonts w:cs="Times New Roman"/>
      <w:kern w:val="2"/>
      <w:sz w:val="18"/>
      <w:szCs w:val="18"/>
    </w:rPr>
  </w:style>
  <w:style w:type="paragraph" w:customStyle="1" w:styleId="p0">
    <w:name w:val="p0"/>
    <w:basedOn w:val="a"/>
    <w:qFormat/>
    <w:rsid w:val="00C56DE8"/>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rs.muc.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rs.muc.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762</Words>
  <Characters>4348</Characters>
  <Application>Microsoft Office Word</Application>
  <DocSecurity>0</DocSecurity>
  <Lines>36</Lines>
  <Paragraphs>10</Paragraphs>
  <ScaleCrop>false</ScaleCrop>
  <Company>CHINA</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2016-03-21T02:54:00Z</cp:lastPrinted>
  <dcterms:created xsi:type="dcterms:W3CDTF">2016-03-23T09:02:00Z</dcterms:created>
  <dcterms:modified xsi:type="dcterms:W3CDTF">2016-03-23T09:13:00Z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