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一、选择题：（</w:t>
      </w:r>
      <w:r>
        <w:rPr>
          <w:rFonts w:hint="eastAsia" w:ascii="宋体" w:hAnsi="宋体"/>
          <w:b/>
          <w:szCs w:val="21"/>
        </w:rPr>
        <w:t>每小题</w:t>
      </w:r>
      <w:r>
        <w:rPr>
          <w:rFonts w:ascii="宋体" w:hAnsi="宋体"/>
          <w:b/>
          <w:szCs w:val="21"/>
        </w:rPr>
        <w:t>1</w:t>
      </w:r>
      <w:r>
        <w:rPr>
          <w:rFonts w:hint="eastAsia" w:ascii="宋体" w:hAnsi="宋体"/>
          <w:b/>
          <w:szCs w:val="21"/>
        </w:rPr>
        <w:t>分，共</w:t>
      </w:r>
      <w:r>
        <w:rPr>
          <w:rFonts w:ascii="宋体" w:hAnsi="宋体"/>
          <w:b/>
          <w:szCs w:val="21"/>
        </w:rPr>
        <w:t>15</w:t>
      </w:r>
      <w:r>
        <w:rPr>
          <w:rFonts w:hint="eastAsia" w:ascii="宋体" w:hAnsi="宋体"/>
          <w:b/>
          <w:szCs w:val="21"/>
        </w:rPr>
        <w:t>分</w:t>
      </w:r>
      <w:r>
        <w:rPr>
          <w:rFonts w:ascii="宋体" w:hAnsi="宋体" w:cs="宋体"/>
          <w:b/>
          <w:szCs w:val="21"/>
        </w:rPr>
        <w:t xml:space="preserve"> </w:t>
      </w:r>
      <w:r>
        <w:rPr>
          <w:rFonts w:hint="eastAsia" w:ascii="宋体" w:hAnsi="宋体" w:cs="宋体"/>
          <w:b/>
          <w:szCs w:val="21"/>
        </w:rPr>
        <w:t>）</w:t>
      </w:r>
      <w:r>
        <w:rPr>
          <w:rFonts w:ascii="宋体" w:hAnsi="宋体" w:cs="宋体"/>
          <w:b/>
          <w:szCs w:val="21"/>
        </w:rPr>
        <w:t xml:space="preserve">  </w:t>
      </w:r>
    </w:p>
    <w:p>
      <w:pPr>
        <w:widowControl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 1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5 BDABB         6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10 DBCAD          11</w:t>
      </w:r>
      <w:r>
        <w:rPr>
          <w:rFonts w:hint="eastAsia" w:ascii="宋体" w:hAnsi="宋体" w:cs="宋体"/>
          <w:szCs w:val="21"/>
        </w:rPr>
        <w:t>－</w:t>
      </w:r>
      <w:r>
        <w:rPr>
          <w:rFonts w:ascii="宋体" w:hAnsi="宋体" w:cs="宋体"/>
          <w:szCs w:val="21"/>
        </w:rPr>
        <w:t>15 ABCDC</w:t>
      </w:r>
    </w:p>
    <w:p>
      <w:pPr>
        <w:widowControl/>
        <w:spacing w:line="360" w:lineRule="auto"/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二、填空题：（每空</w:t>
      </w:r>
      <w:r>
        <w:rPr>
          <w:rFonts w:ascii="宋体" w:hAnsi="宋体" w:cs="宋体"/>
          <w:b/>
          <w:szCs w:val="21"/>
        </w:rPr>
        <w:t>1</w:t>
      </w:r>
      <w:r>
        <w:rPr>
          <w:rFonts w:hint="eastAsia" w:ascii="宋体" w:hAnsi="宋体" w:cs="宋体"/>
          <w:b/>
          <w:szCs w:val="21"/>
        </w:rPr>
        <w:t>分，共</w:t>
      </w:r>
      <w:r>
        <w:rPr>
          <w:rFonts w:ascii="宋体" w:hAnsi="宋体" w:cs="宋体"/>
          <w:b/>
          <w:szCs w:val="21"/>
        </w:rPr>
        <w:t>25</w:t>
      </w:r>
      <w:r>
        <w:rPr>
          <w:rFonts w:hint="eastAsia" w:ascii="宋体" w:hAnsi="宋体" w:cs="宋体"/>
          <w:b/>
          <w:szCs w:val="21"/>
        </w:rPr>
        <w:t>分）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</w:t>
      </w:r>
      <w:r>
        <w:rPr>
          <w:rFonts w:hint="eastAsia" w:ascii="宋体" w:hAnsi="宋体"/>
          <w:bCs/>
          <w:szCs w:val="21"/>
        </w:rPr>
        <w:t>、（</w:t>
      </w:r>
      <w:r>
        <w:rPr>
          <w:rFonts w:ascii="宋体" w:hAnsi="宋体"/>
          <w:bCs/>
          <w:szCs w:val="21"/>
        </w:rPr>
        <w:t>4</w:t>
      </w:r>
      <w:r>
        <w:rPr>
          <w:rFonts w:hint="eastAsia" w:ascii="宋体" w:hAnsi="宋体"/>
          <w:bCs/>
          <w:szCs w:val="21"/>
        </w:rPr>
        <w:t>分）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1</w:t>
      </w:r>
      <w:r>
        <w:rPr>
          <w:rFonts w:hint="eastAsia" w:ascii="宋体" w:hAnsi="宋体"/>
          <w:bCs/>
          <w:szCs w:val="21"/>
        </w:rPr>
        <w:t>）糖类</w:t>
      </w:r>
      <w:r>
        <w:rPr>
          <w:rFonts w:ascii="宋体" w:hAnsi="宋体"/>
          <w:bCs/>
          <w:szCs w:val="21"/>
        </w:rPr>
        <w:t xml:space="preserve">     </w:t>
      </w:r>
      <w:r>
        <w:rPr>
          <w:rFonts w:hint="eastAsia" w:ascii="宋体" w:hAnsi="宋体"/>
          <w:bCs/>
          <w:szCs w:val="21"/>
        </w:rPr>
        <w:t>小肠</w:t>
      </w:r>
      <w:r>
        <w:rPr>
          <w:rFonts w:ascii="宋体" w:hAnsi="宋体"/>
          <w:bCs/>
          <w:szCs w:val="21"/>
        </w:rPr>
        <w:t xml:space="preserve">  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2</w:t>
      </w:r>
      <w:r>
        <w:rPr>
          <w:rFonts w:hint="eastAsia" w:ascii="宋体" w:hAnsi="宋体"/>
          <w:bCs/>
          <w:szCs w:val="21"/>
        </w:rPr>
        <w:t>）该类食品中含有较多的蛋白质，蛋白质是构成组织细胞的基本物质，也是人体生长发育、组织更新的物质基础</w:t>
      </w:r>
      <w:r>
        <w:rPr>
          <w:rFonts w:ascii="宋体" w:hAnsi="宋体"/>
          <w:bCs/>
          <w:szCs w:val="21"/>
        </w:rPr>
        <w:t xml:space="preserve">   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3</w:t>
      </w:r>
      <w:r>
        <w:rPr>
          <w:rFonts w:hint="eastAsia" w:ascii="宋体" w:hAnsi="宋体"/>
          <w:bCs/>
          <w:szCs w:val="21"/>
        </w:rPr>
        <w:t>）果蔬类（或</w:t>
      </w:r>
      <w:r>
        <w:rPr>
          <w:rFonts w:ascii="宋体" w:hAnsi="宋体"/>
          <w:bCs/>
          <w:szCs w:val="21"/>
        </w:rPr>
        <w:t>II</w:t>
      </w:r>
      <w:r>
        <w:rPr>
          <w:rFonts w:hint="eastAsia" w:ascii="宋体" w:hAnsi="宋体"/>
          <w:bCs/>
          <w:szCs w:val="21"/>
        </w:rPr>
        <w:t>及）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4</w:t>
      </w:r>
      <w:r>
        <w:rPr>
          <w:rFonts w:hint="eastAsia" w:ascii="宋体" w:hAnsi="宋体"/>
          <w:bCs/>
          <w:szCs w:val="21"/>
        </w:rPr>
        <w:t>分）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l</w:t>
      </w:r>
      <w:r>
        <w:rPr>
          <w:rFonts w:hint="eastAsia" w:ascii="宋体" w:hAnsi="宋体"/>
          <w:szCs w:val="21"/>
        </w:rPr>
        <w:t>）淀粉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）［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］胃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>氨基酸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）［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］小肠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4</w:t>
      </w:r>
      <w:r>
        <w:rPr>
          <w:rFonts w:hint="eastAsia" w:ascii="宋体" w:hAnsi="宋体"/>
          <w:bCs/>
          <w:szCs w:val="21"/>
        </w:rPr>
        <w:t>分）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l</w:t>
      </w:r>
      <w:r>
        <w:rPr>
          <w:rFonts w:hint="eastAsia" w:ascii="宋体" w:hAnsi="宋体"/>
          <w:szCs w:val="21"/>
        </w:rPr>
        <w:t>）吸烟的数量越多，肺癌的发病率越高（成正比）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>31</w:t>
      </w:r>
      <w:r>
        <w:rPr>
          <w:rFonts w:hint="eastAsia" w:ascii="宋体" w:hAnsi="宋体"/>
          <w:szCs w:val="21"/>
        </w:rPr>
        <w:t>日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 w:cs="宋体"/>
          <w:szCs w:val="21"/>
        </w:rPr>
        <w:t>B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）有必要，因为吸烟不仅影响自身健康，在</w:t>
      </w:r>
      <w:r>
        <w:rPr>
          <w:rFonts w:ascii="宋体" w:hAnsi="宋体" w:cs="宋体"/>
          <w:szCs w:val="21"/>
        </w:rPr>
        <w:t>“</w:t>
      </w:r>
      <w:r>
        <w:rPr>
          <w:rFonts w:hint="eastAsia" w:ascii="宋体" w:hAnsi="宋体" w:cs="宋体"/>
          <w:szCs w:val="21"/>
        </w:rPr>
        <w:t>学校</w:t>
      </w:r>
      <w:r>
        <w:rPr>
          <w:rFonts w:ascii="宋体" w:hAnsi="宋体" w:cs="宋体"/>
          <w:szCs w:val="21"/>
        </w:rPr>
        <w:t>”“</w:t>
      </w:r>
      <w:r>
        <w:rPr>
          <w:rFonts w:hint="eastAsia" w:ascii="宋体" w:hAnsi="宋体" w:cs="宋体"/>
          <w:szCs w:val="21"/>
        </w:rPr>
        <w:t>家庭</w:t>
      </w:r>
      <w:r>
        <w:rPr>
          <w:rFonts w:ascii="宋体" w:hAnsi="宋体" w:cs="宋体"/>
          <w:szCs w:val="21"/>
        </w:rPr>
        <w:t>”</w:t>
      </w:r>
      <w:r>
        <w:rPr>
          <w:rFonts w:hint="eastAsia" w:ascii="宋体" w:hAnsi="宋体" w:cs="宋体"/>
          <w:szCs w:val="21"/>
        </w:rPr>
        <w:t>和</w:t>
      </w:r>
      <w:r>
        <w:rPr>
          <w:rFonts w:ascii="宋体" w:hAnsi="宋体" w:cs="宋体"/>
          <w:szCs w:val="21"/>
        </w:rPr>
        <w:t>“</w:t>
      </w:r>
      <w:r>
        <w:rPr>
          <w:rFonts w:hint="eastAsia" w:ascii="宋体" w:hAnsi="宋体" w:cs="宋体"/>
          <w:szCs w:val="21"/>
        </w:rPr>
        <w:t>社区</w:t>
      </w:r>
      <w:r>
        <w:rPr>
          <w:rFonts w:ascii="宋体" w:hAnsi="宋体" w:cs="宋体"/>
          <w:szCs w:val="21"/>
        </w:rPr>
        <w:t>”</w:t>
      </w:r>
      <w:r>
        <w:rPr>
          <w:rFonts w:hint="eastAsia" w:ascii="宋体" w:hAnsi="宋体" w:cs="宋体"/>
          <w:szCs w:val="21"/>
        </w:rPr>
        <w:t>等公共场所吸烟，还会影响他人健康。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4</w:t>
      </w:r>
      <w:r>
        <w:rPr>
          <w:rFonts w:hint="eastAsia" w:ascii="宋体" w:hAnsi="宋体"/>
          <w:bCs/>
          <w:szCs w:val="21"/>
        </w:rPr>
        <w:t>分）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l</w:t>
      </w:r>
      <w:r>
        <w:rPr>
          <w:rFonts w:hint="eastAsia" w:ascii="宋体" w:hAnsi="宋体"/>
          <w:szCs w:val="21"/>
        </w:rPr>
        <w:t>）儿童肥胖率高，将来发生心脏病、高血压的机率也大大增加</w:t>
      </w:r>
      <w:r>
        <w:rPr>
          <w:rFonts w:ascii="宋体" w:hAnsi="宋体"/>
          <w:szCs w:val="21"/>
        </w:rPr>
        <w:t xml:space="preserve"> 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）肥胖率高，心脏病发病率也高，且向低龄化发展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）都有直接关系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）适当运动、不吸烟、健康膳食、低盐、低脂肪、富膳食纤维、多吃水果蔬菜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bCs/>
          <w:szCs w:val="21"/>
        </w:rPr>
        <w:t>（</w:t>
      </w:r>
      <w:r>
        <w:rPr>
          <w:rFonts w:ascii="宋体" w:hAnsi="宋体"/>
          <w:bCs/>
          <w:szCs w:val="21"/>
        </w:rPr>
        <w:t>5</w:t>
      </w:r>
      <w:r>
        <w:rPr>
          <w:rFonts w:hint="eastAsia" w:ascii="宋体" w:hAnsi="宋体"/>
          <w:bCs/>
          <w:szCs w:val="21"/>
        </w:rPr>
        <w:t>分）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l</w:t>
      </w:r>
      <w:r>
        <w:rPr>
          <w:rFonts w:hint="eastAsia" w:ascii="宋体" w:hAnsi="宋体"/>
          <w:szCs w:val="21"/>
        </w:rPr>
        <w:t>）右心房、左心室、出球小动脉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 xml:space="preserve">C       2         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）②</w:t>
      </w:r>
      <w:r>
        <w:rPr>
          <w:rFonts w:ascii="宋体" w:hAnsi="宋体"/>
          <w:szCs w:val="21"/>
        </w:rPr>
        <w:t xml:space="preserve">                           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）肾小管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6</w:t>
      </w:r>
      <w:r>
        <w:rPr>
          <w:rFonts w:hint="eastAsia" w:ascii="宋体" w:hAnsi="宋体"/>
          <w:bCs/>
          <w:szCs w:val="21"/>
        </w:rPr>
        <w:t>、（</w:t>
      </w:r>
      <w:r>
        <w:rPr>
          <w:rFonts w:ascii="宋体" w:hAnsi="宋体"/>
          <w:bCs/>
          <w:szCs w:val="21"/>
        </w:rPr>
        <w:t>4</w:t>
      </w:r>
      <w:r>
        <w:rPr>
          <w:rFonts w:hint="eastAsia" w:ascii="宋体" w:hAnsi="宋体"/>
          <w:bCs/>
          <w:szCs w:val="21"/>
        </w:rPr>
        <w:t>分）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l</w:t>
      </w:r>
      <w:r>
        <w:rPr>
          <w:rFonts w:hint="eastAsia" w:ascii="宋体" w:hAnsi="宋体"/>
          <w:szCs w:val="21"/>
        </w:rPr>
        <w:t>）细胞</w:t>
      </w:r>
      <w:r>
        <w:rPr>
          <w:rFonts w:ascii="宋体" w:hAnsi="宋体"/>
          <w:szCs w:val="21"/>
        </w:rPr>
        <w:t xml:space="preserve">                         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）毛细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）进入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的血液比进入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的血液氧气含量多，二氧化碳含量少</w:t>
      </w:r>
    </w:p>
    <w:p>
      <w:pPr>
        <w:spacing w:line="360" w:lineRule="auto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）一层上皮细胞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C1988"/>
    <w:rsid w:val="359B59F1"/>
    <w:rsid w:val="412C3981"/>
    <w:rsid w:val="74DC19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2016-04-25T02:59:00Z</dcterms:created>
  <dc:creator>Administrator</dc:creator>
  <cp:lastModifiedBy>Administrator</cp:lastModifiedBy>
  <dcterms:modified xsi:type="dcterms:W3CDTF">2016-04-25T03:01:40Z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