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kern w:val="0"/>
          <w:sz w:val="24"/>
          <w:szCs w:val="24"/>
        </w:rPr>
      </w:pPr>
      <w:r>
        <w:rPr>
          <w:rFonts w:hint="eastAsia" w:ascii="黑体" w:eastAsia="黑体"/>
          <w:kern w:val="0"/>
          <w:sz w:val="24"/>
          <w:szCs w:val="24"/>
        </w:rPr>
        <w:t>一、选择题（本大题共10小题，共45分．第1～5题为单选题，每题4分；第6～10题为多选题，每题5分，全部选对的得5分，选对但不全的得3分，有选错或不答的得0分）</w:t>
      </w:r>
    </w:p>
    <w:p>
      <w:pPr>
        <w:spacing w:line="276" w:lineRule="auto"/>
        <w:rPr>
          <w:rFonts w:asciiTheme="minorEastAsia" w:hAnsiTheme="minorEastAsia" w:eastAsiaTheme="minorEastAsia"/>
          <w:lang w:val="zh-CN"/>
        </w:rPr>
      </w:pPr>
      <w:r>
        <w:rPr>
          <w:rFonts w:asciiTheme="minorEastAsia" w:hAnsiTheme="minorEastAsia" w:eastAsiaTheme="minorEastAsia"/>
        </w:rPr>
        <w:t>1．</w:t>
      </w:r>
      <w:r>
        <w:rPr>
          <w:rFonts w:hint="eastAsia" w:asciiTheme="minorEastAsia" w:hAnsiTheme="minorEastAsia" w:eastAsiaTheme="minorEastAsia"/>
          <w:bCs/>
          <w:kern w:val="21"/>
        </w:rPr>
        <w:t>2014年</w:t>
      </w:r>
      <w:r>
        <w:rPr>
          <w:rFonts w:asciiTheme="minorEastAsia" w:hAnsiTheme="minorEastAsia" w:eastAsiaTheme="minorEastAsia"/>
        </w:rPr>
        <w:t>4月20日，</w:t>
      </w:r>
      <w:r>
        <w:rPr>
          <w:rFonts w:cs="Tahoma" w:asciiTheme="minorEastAsia" w:hAnsiTheme="minorEastAsia" w:eastAsiaTheme="minorEastAsia"/>
        </w:rPr>
        <w:t>在第十届中国尧山中原大佛杜鹃花节开幕式上，表演跳伞的</w:t>
      </w:r>
      <w:r>
        <w:rPr>
          <w:rFonts w:hint="eastAsia" w:cs="Tahoma" w:asciiTheme="minorEastAsia" w:hAnsiTheme="minorEastAsia" w:eastAsiaTheme="minorEastAsia"/>
        </w:rPr>
        <w:t>“</w:t>
      </w:r>
      <w:r>
        <w:rPr>
          <w:rFonts w:cs="Tahoma" w:asciiTheme="minorEastAsia" w:hAnsiTheme="minorEastAsia" w:eastAsiaTheme="minorEastAsia"/>
        </w:rPr>
        <w:t>杜鹃仙子</w:t>
      </w:r>
      <w:r>
        <w:rPr>
          <w:rFonts w:hint="eastAsia" w:cs="Tahoma" w:asciiTheme="minorEastAsia" w:hAnsiTheme="minorEastAsia" w:eastAsiaTheme="minorEastAsia"/>
        </w:rPr>
        <w:t>”</w:t>
      </w:r>
      <w:r>
        <w:rPr>
          <w:rFonts w:asciiTheme="minorEastAsia" w:hAnsiTheme="minorEastAsia" w:eastAsiaTheme="minorEastAsia"/>
          <w:lang w:val="zh-CN"/>
        </w:rPr>
        <w:t xml:space="preserve"> 由静止</w:t>
      </w:r>
      <w:r>
        <w:rPr>
          <w:rFonts w:cs="Tahoma" w:asciiTheme="minorEastAsia" w:hAnsiTheme="minorEastAsia" w:eastAsiaTheme="minorEastAsia"/>
        </w:rPr>
        <w:t>从空中</w:t>
      </w:r>
      <w:r>
        <w:rPr>
          <w:rFonts w:asciiTheme="minorEastAsia" w:hAnsiTheme="minorEastAsia" w:eastAsiaTheme="minorEastAsia"/>
          <w:lang w:val="zh-CN"/>
        </w:rPr>
        <w:t>跳下，不计人所受的阻力，他打开降落伞后的速度图线如图</w:t>
      </w:r>
      <w:r>
        <w:rPr>
          <w:rFonts w:asciiTheme="minorEastAsia" w:hAnsiTheme="minorEastAsia" w:eastAsiaTheme="minorEastAsia"/>
          <w:iCs/>
        </w:rPr>
        <w:t>甲所示</w:t>
      </w:r>
      <w:r>
        <w:rPr>
          <w:rFonts w:asciiTheme="minorEastAsia" w:hAnsiTheme="minorEastAsia" w:eastAsiaTheme="minorEastAsia"/>
          <w:lang w:val="zh-CN"/>
        </w:rPr>
        <w:t>。降落伞用</w:t>
      </w:r>
      <w:r>
        <w:rPr>
          <w:rFonts w:asciiTheme="minorEastAsia" w:hAnsiTheme="minorEastAsia" w:eastAsiaTheme="minorEastAsia"/>
        </w:rPr>
        <w:t>N</w:t>
      </w:r>
      <w:r>
        <w:rPr>
          <w:rFonts w:asciiTheme="minorEastAsia" w:hAnsiTheme="minorEastAsia" w:eastAsiaTheme="minorEastAsia"/>
          <w:lang w:val="zh-CN"/>
        </w:rPr>
        <w:t>根对称的绳悬挂</w:t>
      </w:r>
      <w:r>
        <w:rPr>
          <w:rFonts w:hint="eastAsia" w:cs="Tahoma" w:asciiTheme="minorEastAsia" w:hAnsiTheme="minorEastAsia" w:eastAsiaTheme="minorEastAsia"/>
        </w:rPr>
        <w:t>“</w:t>
      </w:r>
      <w:r>
        <w:rPr>
          <w:rFonts w:cs="Tahoma" w:asciiTheme="minorEastAsia" w:hAnsiTheme="minorEastAsia" w:eastAsiaTheme="minorEastAsia"/>
        </w:rPr>
        <w:t>杜鹃仙子</w:t>
      </w:r>
      <w:r>
        <w:rPr>
          <w:rFonts w:hint="eastAsia" w:cs="Tahoma" w:asciiTheme="minorEastAsia" w:hAnsiTheme="minorEastAsia" w:eastAsiaTheme="minorEastAsia"/>
        </w:rPr>
        <w:t>”</w:t>
      </w:r>
      <w:r>
        <w:rPr>
          <w:rFonts w:asciiTheme="minorEastAsia" w:hAnsiTheme="minorEastAsia" w:eastAsiaTheme="minorEastAsia"/>
          <w:lang w:val="zh-CN"/>
        </w:rPr>
        <w:t>，每根绳与中轴线的夹角均为</w:t>
      </w:r>
      <w:r>
        <w:rPr>
          <w:rFonts w:asciiTheme="minorEastAsia" w:hAnsiTheme="minorEastAsia" w:eastAsiaTheme="minorEastAsia"/>
          <w:position w:val="-6"/>
        </w:rPr>
        <w:object>
          <v:shape id="_x0000_i1025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Theme="minorEastAsia" w:hAnsiTheme="minorEastAsia" w:eastAsiaTheme="minorEastAsia"/>
          <w:lang w:val="zh-CN"/>
        </w:rPr>
        <w:t>，如图</w:t>
      </w:r>
      <w:r>
        <w:rPr>
          <w:rFonts w:asciiTheme="minorEastAsia" w:hAnsiTheme="minorEastAsia" w:eastAsiaTheme="minorEastAsia"/>
        </w:rPr>
        <w:t>乙所示</w:t>
      </w:r>
      <w:r>
        <w:rPr>
          <w:rFonts w:asciiTheme="minorEastAsia" w:hAnsiTheme="minorEastAsia" w:eastAsiaTheme="minorEastAsia"/>
          <w:lang w:val="zh-CN"/>
        </w:rPr>
        <w:t>。已知</w:t>
      </w:r>
      <w:r>
        <w:rPr>
          <w:rFonts w:hint="eastAsia" w:cs="Tahoma" w:asciiTheme="minorEastAsia" w:hAnsiTheme="minorEastAsia" w:eastAsiaTheme="minorEastAsia"/>
        </w:rPr>
        <w:t>“</w:t>
      </w:r>
      <w:r>
        <w:rPr>
          <w:rFonts w:cs="Tahoma" w:asciiTheme="minorEastAsia" w:hAnsiTheme="minorEastAsia" w:eastAsiaTheme="minorEastAsia"/>
        </w:rPr>
        <w:t>杜鹃仙子</w:t>
      </w:r>
      <w:r>
        <w:rPr>
          <w:rFonts w:hint="eastAsia" w:cs="Tahoma" w:asciiTheme="minorEastAsia" w:hAnsiTheme="minorEastAsia" w:eastAsiaTheme="minorEastAsia"/>
        </w:rPr>
        <w:t>”</w:t>
      </w:r>
      <w:r>
        <w:rPr>
          <w:rFonts w:asciiTheme="minorEastAsia" w:hAnsiTheme="minorEastAsia" w:eastAsiaTheme="minorEastAsia"/>
          <w:lang w:val="zh-CN"/>
        </w:rPr>
        <w:t>以及装备的总质量为</w:t>
      </w:r>
      <w:r>
        <w:rPr>
          <w:rFonts w:asciiTheme="minorEastAsia" w:hAnsiTheme="minorEastAsia" w:eastAsiaTheme="minorEastAsia"/>
        </w:rPr>
        <w:t>M</w:t>
      </w:r>
      <w:r>
        <w:rPr>
          <w:rFonts w:asciiTheme="minorEastAsia" w:hAnsiTheme="minorEastAsia" w:eastAsiaTheme="minorEastAsia"/>
          <w:lang w:val="zh-CN"/>
        </w:rPr>
        <w:t>，打开伞后伞所受阻力</w:t>
      </w:r>
      <w:r>
        <w:rPr>
          <w:rFonts w:asciiTheme="minorEastAsia" w:hAnsiTheme="minorEastAsia" w:eastAsiaTheme="minorEastAsia"/>
          <w:i/>
          <w:iCs/>
        </w:rPr>
        <w:t>f</w:t>
      </w:r>
      <w:r>
        <w:rPr>
          <w:rFonts w:asciiTheme="minorEastAsia" w:hAnsiTheme="minorEastAsia" w:eastAsiaTheme="minorEastAsia"/>
          <w:lang w:val="zh-CN"/>
        </w:rPr>
        <w:t>与速度</w:t>
      </w:r>
      <w:r>
        <w:rPr>
          <w:rFonts w:asciiTheme="minorEastAsia" w:hAnsiTheme="minorEastAsia" w:eastAsiaTheme="minorEastAsia"/>
          <w:i/>
          <w:iCs/>
        </w:rPr>
        <w:t>v</w:t>
      </w:r>
      <w:r>
        <w:rPr>
          <w:rFonts w:asciiTheme="minorEastAsia" w:hAnsiTheme="minorEastAsia" w:eastAsiaTheme="minorEastAsia"/>
          <w:lang w:val="zh-CN"/>
        </w:rPr>
        <w:t>成正比，阻力系数</w:t>
      </w:r>
      <w:r>
        <w:rPr>
          <w:rFonts w:asciiTheme="minorEastAsia" w:hAnsiTheme="minorEastAsia" w:eastAsiaTheme="minorEastAsia"/>
          <w:i/>
          <w:iCs/>
        </w:rPr>
        <w:t>k</w:t>
      </w:r>
      <w:r>
        <w:rPr>
          <w:rFonts w:asciiTheme="minorEastAsia" w:hAnsiTheme="minorEastAsia" w:eastAsiaTheme="minorEastAsia"/>
          <w:iCs/>
        </w:rPr>
        <w:t>，</w:t>
      </w:r>
      <w:r>
        <w:rPr>
          <w:rFonts w:asciiTheme="minorEastAsia" w:hAnsiTheme="minorEastAsia" w:eastAsiaTheme="minorEastAsia"/>
          <w:lang w:val="zh-CN"/>
        </w:rPr>
        <w:t>重力加速度为g,</w:t>
      </w:r>
      <w:r>
        <w:rPr>
          <w:rFonts w:hint="eastAsia" w:asciiTheme="minorEastAsia" w:hAnsiTheme="minorEastAsia" w:eastAsiaTheme="minorEastAsia"/>
          <w:lang w:val="zh-CN"/>
        </w:rPr>
        <w:t>，</w:t>
      </w:r>
      <w:r>
        <w:rPr>
          <w:rFonts w:asciiTheme="minorEastAsia" w:hAnsiTheme="minorEastAsia" w:eastAsiaTheme="minorEastAsia"/>
          <w:lang w:val="zh-CN"/>
        </w:rPr>
        <w:t>则（  ）</w:t>
      </w:r>
    </w:p>
    <w:p>
      <w:pPr>
        <w:spacing w:line="276" w:lineRule="auto"/>
        <w:jc w:val="center"/>
        <w:rPr>
          <w:rFonts w:asciiTheme="minorEastAsia" w:hAnsiTheme="minorEastAsia" w:eastAsiaTheme="minorEastAsia"/>
          <w:kern w:val="0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2781300" cy="14954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autoSpaceDE w:val="0"/>
        <w:autoSpaceDN w:val="0"/>
        <w:adjustRightIn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lang w:val="zh-CN"/>
        </w:rPr>
        <w:t>A.</w:t>
      </w:r>
      <w:r>
        <w:rPr>
          <w:rFonts w:hint="eastAsia" w:cs="Tahoma" w:asciiTheme="minorEastAsia" w:hAnsiTheme="minorEastAsia" w:eastAsiaTheme="minorEastAsia"/>
        </w:rPr>
        <w:t>“</w:t>
      </w:r>
      <w:r>
        <w:rPr>
          <w:rFonts w:cs="Tahoma" w:asciiTheme="minorEastAsia" w:hAnsiTheme="minorEastAsia" w:eastAsiaTheme="minorEastAsia"/>
        </w:rPr>
        <w:t>杜鹃仙子</w:t>
      </w:r>
      <w:r>
        <w:rPr>
          <w:rFonts w:hint="eastAsia" w:cs="Tahoma" w:asciiTheme="minorEastAsia" w:hAnsiTheme="minorEastAsia" w:eastAsiaTheme="minorEastAsia"/>
        </w:rPr>
        <w:t>”</w:t>
      </w:r>
      <w:r>
        <w:rPr>
          <w:rFonts w:asciiTheme="minorEastAsia" w:hAnsiTheme="minorEastAsia" w:eastAsiaTheme="minorEastAsia"/>
          <w:lang w:val="zh-CN"/>
        </w:rPr>
        <w:t>先做自由落体运动，后做加速度增大的变速运动，最后做匀速运动</w:t>
      </w:r>
    </w:p>
    <w:p>
      <w:pPr>
        <w:autoSpaceDE w:val="0"/>
        <w:autoSpaceDN w:val="0"/>
        <w:adjustRightInd w:val="0"/>
        <w:spacing w:line="276" w:lineRule="auto"/>
        <w:rPr>
          <w:rFonts w:asciiTheme="minorEastAsia" w:hAnsiTheme="minorEastAsia" w:eastAsiaTheme="minorEastAsia"/>
          <w:lang w:val="zh-CN"/>
        </w:rPr>
      </w:pPr>
      <w:r>
        <w:rPr>
          <w:rFonts w:asciiTheme="minorEastAsia" w:hAnsiTheme="minorEastAsia" w:eastAsiaTheme="minorEastAsia"/>
          <w:lang w:val="zh-CN"/>
        </w:rPr>
        <w:t>B．阻力系数</w:t>
      </w:r>
      <w:r>
        <w:rPr>
          <w:rFonts w:asciiTheme="minorEastAsia" w:hAnsiTheme="minorEastAsia" w:eastAsiaTheme="minorEastAsia"/>
          <w:iCs/>
          <w:position w:val="-30"/>
        </w:rPr>
        <w:object>
          <v:shape id="_x0000_i1026" o:spt="75" type="#_x0000_t75" style="height:33.75pt;width:41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276" w:lineRule="auto"/>
        <w:rPr>
          <w:rFonts w:asciiTheme="minorEastAsia" w:hAnsiTheme="minorEastAsia" w:eastAsiaTheme="minorEastAsia"/>
          <w:i/>
          <w:iCs/>
        </w:rPr>
      </w:pPr>
      <w:r>
        <w:rPr>
          <w:rFonts w:asciiTheme="minorEastAsia" w:hAnsiTheme="minorEastAsia" w:eastAsiaTheme="minorEastAsia"/>
          <w:lang w:val="zh-CN"/>
        </w:rPr>
        <w:t>C.打开伞瞬间的加速度</w:t>
      </w:r>
      <w:r>
        <w:rPr>
          <w:rFonts w:asciiTheme="minorEastAsia" w:hAnsiTheme="minorEastAsia" w:eastAsiaTheme="minorEastAsia"/>
          <w:position w:val="-30"/>
          <w:lang w:val="zh-CN"/>
        </w:rPr>
        <w:object>
          <v:shape id="_x0000_i1027" o:spt="75" type="#_x0000_t75" style="height:33.75pt;width:62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276" w:lineRule="auto"/>
        <w:rPr>
          <w:rFonts w:asciiTheme="minorEastAsia" w:hAnsiTheme="minorEastAsia" w:eastAsiaTheme="minorEastAsia"/>
          <w:lang w:val="zh-CN"/>
        </w:rPr>
      </w:pPr>
      <w:r>
        <w:rPr>
          <w:rFonts w:asciiTheme="minorEastAsia" w:hAnsiTheme="minorEastAsia" w:eastAsiaTheme="minorEastAsia"/>
          <w:lang w:val="zh-CN"/>
        </w:rPr>
        <w:t>D.悬绳能够承受的拉力至少为</w:t>
      </w:r>
      <w:r>
        <w:rPr>
          <w:rFonts w:asciiTheme="minorEastAsia" w:hAnsiTheme="minorEastAsia" w:eastAsiaTheme="minorEastAsia"/>
          <w:position w:val="-30"/>
          <w:lang w:val="zh-CN"/>
        </w:rPr>
        <w:object>
          <v:shape id="_x0000_i1028" o:spt="75" type="#_x0000_t75" style="height:33.75pt;width:65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>
      <w:pPr>
        <w:pStyle w:val="10"/>
        <w:spacing w:before="0" w:beforeAutospacing="0" w:after="0" w:afterAutospacing="0" w:line="276" w:lineRule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２</w:t>
      </w:r>
      <w:r>
        <w:rPr>
          <w:rFonts w:asciiTheme="minorEastAsia" w:hAnsiTheme="minorEastAsia" w:eastAsiaTheme="minorEastAsia"/>
          <w:sz w:val="21"/>
          <w:szCs w:val="21"/>
        </w:rPr>
        <w:t>．</w:t>
      </w:r>
      <w:r>
        <w:rPr>
          <w:rFonts w:cs="Times New Roman" w:asciiTheme="minorEastAsia" w:hAnsiTheme="minorEastAsia" w:eastAsiaTheme="minorEastAsia"/>
          <w:sz w:val="21"/>
          <w:szCs w:val="21"/>
        </w:rPr>
        <w:t>如图所示吊床用绳子拴在两棵树上等高位置。某人先坐在吊床上，后躺在吊床上，均处于静止状态。设吊床两端系绳中的拉力为</w:t>
      </w:r>
      <w:r>
        <w:rPr>
          <w:rFonts w:cs="Times New Roman" w:asciiTheme="minorEastAsia" w:hAnsiTheme="minorEastAsia" w:eastAsiaTheme="minorEastAsia"/>
          <w:i/>
          <w:sz w:val="21"/>
          <w:szCs w:val="21"/>
        </w:rPr>
        <w:t>F</w:t>
      </w:r>
      <w:r>
        <w:rPr>
          <w:rFonts w:cs="Times New Roman" w:asciiTheme="minorEastAsia" w:hAnsiTheme="minorEastAsia" w:eastAsiaTheme="minorEastAsia"/>
          <w:sz w:val="21"/>
          <w:szCs w:val="21"/>
          <w:vertAlign w:val="subscript"/>
        </w:rPr>
        <w:t>1</w:t>
      </w:r>
      <w:r>
        <w:rPr>
          <w:rFonts w:cs="Times New Roman" w:asciiTheme="minorEastAsia" w:hAnsiTheme="minorEastAsia" w:eastAsiaTheme="minorEastAsia"/>
          <w:sz w:val="21"/>
          <w:szCs w:val="21"/>
        </w:rPr>
        <w:t>、吊床对该人的作用力为</w:t>
      </w:r>
      <w:r>
        <w:rPr>
          <w:rFonts w:cs="Times New Roman" w:asciiTheme="minorEastAsia" w:hAnsiTheme="minorEastAsia" w:eastAsiaTheme="minorEastAsia"/>
          <w:i/>
          <w:sz w:val="21"/>
          <w:szCs w:val="21"/>
        </w:rPr>
        <w:t>F</w:t>
      </w:r>
      <w:r>
        <w:rPr>
          <w:rFonts w:cs="Times New Roman" w:asciiTheme="minorEastAsia" w:hAnsiTheme="minorEastAsia" w:eastAsiaTheme="minorEastAsia"/>
          <w:sz w:val="21"/>
          <w:szCs w:val="21"/>
          <w:vertAlign w:val="subscript"/>
        </w:rPr>
        <w:t>2</w:t>
      </w:r>
      <w:r>
        <w:rPr>
          <w:rFonts w:cs="Times New Roman" w:asciiTheme="minorEastAsia" w:hAnsiTheme="minorEastAsia" w:eastAsiaTheme="minorEastAsia"/>
          <w:sz w:val="21"/>
          <w:szCs w:val="21"/>
        </w:rPr>
        <w:t>，则(      )</w:t>
      </w:r>
    </w:p>
    <w:p>
      <w:pPr>
        <w:pStyle w:val="10"/>
        <w:spacing w:before="0" w:beforeAutospacing="0" w:after="0" w:afterAutospacing="0" w:line="276" w:lineRule="auto"/>
        <w:jc w:val="center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drawing>
          <wp:inline distT="0" distB="0" distL="0" distR="0">
            <wp:extent cx="1143000" cy="933450"/>
            <wp:effectExtent l="0" t="0" r="0" b="0"/>
            <wp:docPr id="13" name="图片 13" descr="http://i00.c.aliimg.com/img/ibank/2010/716/364/136463617_658546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i00.c.aliimg.com/img/ibank/2010/716/364/136463617_65854629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276" w:lineRule="auto"/>
        <w:jc w:val="both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A．坐着比躺着时</w:t>
      </w:r>
      <w:r>
        <w:rPr>
          <w:rFonts w:cs="Times New Roman" w:asciiTheme="minorEastAsia" w:hAnsiTheme="minorEastAsia" w:eastAsiaTheme="minorEastAsia"/>
          <w:i/>
          <w:sz w:val="21"/>
          <w:szCs w:val="21"/>
        </w:rPr>
        <w:t>F</w:t>
      </w:r>
      <w:r>
        <w:rPr>
          <w:rFonts w:cs="Times New Roman" w:asciiTheme="minorEastAsia" w:hAnsiTheme="minorEastAsia" w:eastAsiaTheme="minorEastAsia"/>
          <w:sz w:val="21"/>
          <w:szCs w:val="21"/>
          <w:vertAlign w:val="subscript"/>
        </w:rPr>
        <w:t>1</w:t>
      </w:r>
      <w:r>
        <w:rPr>
          <w:rFonts w:cs="Times New Roman" w:asciiTheme="minorEastAsia" w:hAnsiTheme="minorEastAsia" w:eastAsiaTheme="minorEastAsia"/>
          <w:sz w:val="21"/>
          <w:szCs w:val="21"/>
        </w:rPr>
        <w:t>大</w:t>
      </w:r>
    </w:p>
    <w:p>
      <w:pPr>
        <w:pStyle w:val="10"/>
        <w:spacing w:before="0" w:beforeAutospacing="0" w:after="0" w:afterAutospacing="0" w:line="276" w:lineRule="auto"/>
        <w:jc w:val="both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B．躺着比坐着时</w:t>
      </w:r>
      <w:r>
        <w:rPr>
          <w:rFonts w:cs="Times New Roman" w:asciiTheme="minorEastAsia" w:hAnsiTheme="minorEastAsia" w:eastAsiaTheme="minorEastAsia"/>
          <w:i/>
          <w:sz w:val="21"/>
          <w:szCs w:val="21"/>
        </w:rPr>
        <w:t>F</w:t>
      </w:r>
      <w:r>
        <w:rPr>
          <w:rFonts w:cs="Times New Roman" w:asciiTheme="minorEastAsia" w:hAnsiTheme="minorEastAsia" w:eastAsiaTheme="minorEastAsia"/>
          <w:sz w:val="21"/>
          <w:szCs w:val="21"/>
          <w:vertAlign w:val="subscript"/>
        </w:rPr>
        <w:t>1</w:t>
      </w:r>
      <w:r>
        <w:rPr>
          <w:rFonts w:cs="Times New Roman" w:asciiTheme="minorEastAsia" w:hAnsiTheme="minorEastAsia" w:eastAsiaTheme="minorEastAsia"/>
          <w:sz w:val="21"/>
          <w:szCs w:val="21"/>
        </w:rPr>
        <w:t>大</w:t>
      </w:r>
    </w:p>
    <w:p>
      <w:pPr>
        <w:pStyle w:val="10"/>
        <w:spacing w:before="0" w:beforeAutospacing="0" w:after="0" w:afterAutospacing="0" w:line="276" w:lineRule="auto"/>
        <w:jc w:val="both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C．坐着比躺着时</w:t>
      </w:r>
      <w:r>
        <w:rPr>
          <w:rFonts w:cs="Times New Roman" w:asciiTheme="minorEastAsia" w:hAnsiTheme="minorEastAsia" w:eastAsiaTheme="minorEastAsia"/>
          <w:i/>
          <w:sz w:val="21"/>
          <w:szCs w:val="21"/>
        </w:rPr>
        <w:t>F</w:t>
      </w:r>
      <w:r>
        <w:rPr>
          <w:rFonts w:cs="Times New Roman" w:asciiTheme="minorEastAsia" w:hAnsiTheme="minorEastAsia" w:eastAsiaTheme="minorEastAsia"/>
          <w:sz w:val="21"/>
          <w:szCs w:val="21"/>
          <w:vertAlign w:val="subscript"/>
        </w:rPr>
        <w:t>2</w:t>
      </w:r>
      <w:r>
        <w:rPr>
          <w:rFonts w:cs="Times New Roman" w:asciiTheme="minorEastAsia" w:hAnsiTheme="minorEastAsia" w:eastAsiaTheme="minorEastAsia"/>
          <w:sz w:val="21"/>
          <w:szCs w:val="21"/>
        </w:rPr>
        <w:t>大</w:t>
      </w:r>
    </w:p>
    <w:p>
      <w:pPr>
        <w:pStyle w:val="10"/>
        <w:spacing w:before="0" w:beforeAutospacing="0" w:after="0" w:afterAutospacing="0" w:line="276" w:lineRule="auto"/>
        <w:jc w:val="both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D．躺着比坐着时</w:t>
      </w:r>
      <w:r>
        <w:rPr>
          <w:rFonts w:cs="Times New Roman" w:asciiTheme="minorEastAsia" w:hAnsiTheme="minorEastAsia" w:eastAsiaTheme="minorEastAsia"/>
          <w:i/>
          <w:sz w:val="21"/>
          <w:szCs w:val="21"/>
        </w:rPr>
        <w:t>F</w:t>
      </w:r>
      <w:r>
        <w:rPr>
          <w:rFonts w:cs="Times New Roman" w:asciiTheme="minorEastAsia" w:hAnsiTheme="minorEastAsia" w:eastAsiaTheme="minorEastAsia"/>
          <w:sz w:val="21"/>
          <w:szCs w:val="21"/>
          <w:vertAlign w:val="subscript"/>
        </w:rPr>
        <w:t>2</w:t>
      </w:r>
      <w:r>
        <w:rPr>
          <w:rFonts w:cs="Times New Roman" w:asciiTheme="minorEastAsia" w:hAnsiTheme="minorEastAsia" w:eastAsiaTheme="minorEastAsia"/>
          <w:sz w:val="21"/>
          <w:szCs w:val="21"/>
        </w:rPr>
        <w:t xml:space="preserve">大 </w:t>
      </w:r>
    </w:p>
    <w:p>
      <w:pPr>
        <w:spacing w:line="276" w:lineRule="auto"/>
        <w:ind w:left="-2" w:leftChars="-1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</w:t>
      </w:r>
      <w:r>
        <w:rPr>
          <w:rFonts w:asciiTheme="minorEastAsia" w:hAnsiTheme="minorEastAsia" w:eastAsiaTheme="minorEastAsia"/>
        </w:rPr>
        <w:t>．如图所示，四个等量异种电荷分别放置于光滑绝缘水平地面上的正方形顶点上，</w:t>
      </w:r>
      <w:r>
        <w:rPr>
          <w:rFonts w:asciiTheme="minorEastAsia" w:hAnsiTheme="minorEastAsia" w:eastAsiaTheme="minorEastAsia"/>
          <w:i/>
        </w:rPr>
        <w:t>a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b</w:t>
      </w:r>
      <w:r>
        <w:rPr>
          <w:rFonts w:asciiTheme="minorEastAsia" w:hAnsiTheme="minorEastAsia" w:eastAsiaTheme="minorEastAsia"/>
        </w:rPr>
        <w:t>分别为所在边的中点。对一点电荷施加一个水平外力，使其从</w:t>
      </w:r>
      <w:r>
        <w:rPr>
          <w:rFonts w:asciiTheme="minorEastAsia" w:hAnsiTheme="minorEastAsia" w:eastAsiaTheme="minorEastAsia"/>
          <w:i/>
        </w:rPr>
        <w:t>a</w:t>
      </w:r>
      <w:r>
        <w:rPr>
          <w:rFonts w:asciiTheme="minorEastAsia" w:hAnsiTheme="minorEastAsia" w:eastAsiaTheme="minorEastAsia"/>
        </w:rPr>
        <w:t>点沿直线匀速运动到</w:t>
      </w:r>
      <w:r>
        <w:rPr>
          <w:rFonts w:asciiTheme="minorEastAsia" w:hAnsiTheme="minorEastAsia" w:eastAsiaTheme="minorEastAsia"/>
          <w:i/>
        </w:rPr>
        <w:t>b</w:t>
      </w:r>
      <w:r>
        <w:rPr>
          <w:rFonts w:asciiTheme="minorEastAsia" w:hAnsiTheme="minorEastAsia" w:eastAsiaTheme="minorEastAsia"/>
        </w:rPr>
        <w:t>点，下列说法正确的是（      ）</w:t>
      </w:r>
    </w:p>
    <w:p>
      <w:pPr>
        <w:spacing w:line="276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1485900" cy="1400175"/>
            <wp:effectExtent l="0" t="0" r="0" b="9525"/>
            <wp:docPr id="16" name="图片 16" descr="C:\Users\xhl\AppData\Roaming\Tencent\Users\190693641\QQ\WinTemp\RichOle\$}NTXT)@V5RBSI1U_K98}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xhl\AppData\Roaming\Tencent\Users\190693641\QQ\WinTemp\RichOle\$}NTXT)@V5RBSI1U_K98}Y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A．点电荷的电势能先增大再减小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B．点电荷的电势能先减小再增大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C．点电荷受到的外力先增大后减小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D．点电荷受到的外力先减小后增大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４</w:t>
      </w:r>
      <w:r>
        <w:rPr>
          <w:rFonts w:asciiTheme="minorEastAsia" w:hAnsiTheme="minorEastAsia" w:eastAsiaTheme="minorEastAsia"/>
        </w:rPr>
        <w:t>．有两根长直导线</w:t>
      </w:r>
      <w:r>
        <w:rPr>
          <w:rFonts w:asciiTheme="minorEastAsia" w:hAnsiTheme="minorEastAsia" w:eastAsiaTheme="minorEastAsia"/>
          <w:i/>
        </w:rPr>
        <w:t>a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b</w:t>
      </w:r>
      <w:r>
        <w:rPr>
          <w:rFonts w:asciiTheme="minorEastAsia" w:hAnsiTheme="minorEastAsia" w:eastAsiaTheme="minorEastAsia"/>
        </w:rPr>
        <w:t>互相平行放置，如图所示为垂直于导线的截面图．在如图所示的平面内，</w:t>
      </w:r>
      <w:r>
        <w:rPr>
          <w:rFonts w:asciiTheme="minorEastAsia" w:hAnsiTheme="minorEastAsia" w:eastAsiaTheme="minorEastAsia"/>
          <w:i/>
        </w:rPr>
        <w:t>O</w:t>
      </w:r>
      <w:r>
        <w:rPr>
          <w:rFonts w:asciiTheme="minorEastAsia" w:hAnsiTheme="minorEastAsia" w:eastAsiaTheme="minorEastAsia"/>
        </w:rPr>
        <w:t>点为两根导线连线的中点，</w:t>
      </w:r>
      <w:r>
        <w:rPr>
          <w:rFonts w:asciiTheme="minorEastAsia" w:hAnsiTheme="minorEastAsia" w:eastAsiaTheme="minorEastAsia"/>
          <w:i/>
        </w:rPr>
        <w:t>M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N</w:t>
      </w:r>
      <w:r>
        <w:rPr>
          <w:rFonts w:asciiTheme="minorEastAsia" w:hAnsiTheme="minorEastAsia" w:eastAsiaTheme="minorEastAsia"/>
        </w:rPr>
        <w:t>为两导线连线的中垂线上两点，与</w:t>
      </w:r>
      <w:r>
        <w:rPr>
          <w:rFonts w:asciiTheme="minorEastAsia" w:hAnsiTheme="minorEastAsia" w:eastAsiaTheme="minorEastAsia"/>
          <w:i/>
        </w:rPr>
        <w:t>O</w:t>
      </w:r>
      <w:r>
        <w:rPr>
          <w:rFonts w:asciiTheme="minorEastAsia" w:hAnsiTheme="minorEastAsia" w:eastAsiaTheme="minorEastAsia"/>
        </w:rPr>
        <w:t>点的距离相等，</w:t>
      </w:r>
      <w:r>
        <w:rPr>
          <w:rFonts w:asciiTheme="minorEastAsia" w:hAnsiTheme="minorEastAsia" w:eastAsiaTheme="minorEastAsia"/>
          <w:i/>
        </w:rPr>
        <w:t>aM</w:t>
      </w:r>
      <w:r>
        <w:rPr>
          <w:rFonts w:asciiTheme="minorEastAsia" w:hAnsiTheme="minorEastAsia" w:eastAsiaTheme="minorEastAsia"/>
        </w:rPr>
        <w:t>与</w:t>
      </w:r>
      <w:r>
        <w:rPr>
          <w:rFonts w:asciiTheme="minorEastAsia" w:hAnsiTheme="minorEastAsia" w:eastAsiaTheme="minorEastAsia"/>
          <w:i/>
        </w:rPr>
        <w:t>MN</w:t>
      </w:r>
      <w:r>
        <w:rPr>
          <w:rFonts w:asciiTheme="minorEastAsia" w:hAnsiTheme="minorEastAsia" w:eastAsiaTheme="minorEastAsia"/>
        </w:rPr>
        <w:t>夹角为</w:t>
      </w:r>
      <w:r>
        <w:rPr>
          <w:rFonts w:asciiTheme="minorEastAsia" w:hAnsiTheme="minorEastAsia" w:eastAsiaTheme="minorEastAsia"/>
          <w:i/>
        </w:rPr>
        <w:t>θ</w:t>
      </w:r>
      <w:r>
        <w:rPr>
          <w:rFonts w:asciiTheme="minorEastAsia" w:hAnsiTheme="minorEastAsia" w:eastAsiaTheme="minorEastAsia"/>
        </w:rPr>
        <w:t>。若两导线中通有大小相等、方向相反的恒定电流</w:t>
      </w:r>
      <w:r>
        <w:rPr>
          <w:rFonts w:asciiTheme="minorEastAsia" w:hAnsiTheme="minorEastAsia" w:eastAsiaTheme="minorEastAsia"/>
          <w:i/>
        </w:rPr>
        <w:t>I</w:t>
      </w:r>
      <w:r>
        <w:rPr>
          <w:rFonts w:asciiTheme="minorEastAsia" w:hAnsiTheme="minorEastAsia" w:eastAsiaTheme="minorEastAsia"/>
        </w:rPr>
        <w:t>，单根导线中的电流在</w:t>
      </w:r>
      <w:r>
        <w:rPr>
          <w:rFonts w:asciiTheme="minorEastAsia" w:hAnsiTheme="minorEastAsia" w:eastAsiaTheme="minorEastAsia"/>
          <w:i/>
        </w:rPr>
        <w:t>M</w:t>
      </w:r>
      <w:r>
        <w:rPr>
          <w:rFonts w:asciiTheme="minorEastAsia" w:hAnsiTheme="minorEastAsia" w:eastAsiaTheme="minorEastAsia"/>
        </w:rPr>
        <w:t>处产生的磁感应强度为</w:t>
      </w:r>
      <w:r>
        <w:rPr>
          <w:rFonts w:asciiTheme="minorEastAsia" w:hAnsiTheme="minorEastAsia" w:eastAsiaTheme="minorEastAsia"/>
          <w:i/>
        </w:rPr>
        <w:t>B</w:t>
      </w:r>
      <w:r>
        <w:rPr>
          <w:rFonts w:asciiTheme="minorEastAsia" w:hAnsiTheme="minorEastAsia" w:eastAsiaTheme="minorEastAsia"/>
          <w:vertAlign w:val="subscript"/>
        </w:rPr>
        <w:t>0</w:t>
      </w:r>
      <w:r>
        <w:rPr>
          <w:rFonts w:asciiTheme="minorEastAsia" w:hAnsiTheme="minorEastAsia" w:eastAsiaTheme="minorEastAsia"/>
        </w:rPr>
        <w:t>，则关于线段</w:t>
      </w:r>
      <w:r>
        <w:rPr>
          <w:rFonts w:asciiTheme="minorEastAsia" w:hAnsiTheme="minorEastAsia" w:eastAsiaTheme="minorEastAsia"/>
          <w:i/>
        </w:rPr>
        <w:t>MN</w:t>
      </w:r>
      <w:r>
        <w:rPr>
          <w:rFonts w:asciiTheme="minorEastAsia" w:hAnsiTheme="minorEastAsia" w:eastAsiaTheme="minorEastAsia"/>
        </w:rPr>
        <w:t xml:space="preserve">上各点的磁感应强度，下列说法中正确的是(　　) </w:t>
      </w:r>
    </w:p>
    <w:p>
      <w:pPr>
        <w:spacing w:line="276" w:lineRule="auto"/>
        <w:jc w:val="center"/>
        <w:rPr>
          <w:rFonts w:asciiTheme="minorEastAsia" w:hAnsiTheme="minorEastAsia" w:eastAsiaTheme="minorEastAsia"/>
          <w:kern w:val="0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1847850" cy="1543050"/>
            <wp:effectExtent l="0" t="0" r="0" b="0"/>
            <wp:docPr id="17" name="图片 17" descr="C:\Documents and Settings\Administrator\Application Data\Tencent\Users\1037618032\QQ\WinTemp\RichOle\DTU`}%V3~(70NRPHTWM8H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Documents and Settings\Administrator\Application Data\Tencent\Users\1037618032\QQ\WinTemp\RichOle\DTU`}%V3~(70NRPHTWM8HCP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4620"/>
        </w:tabs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</w:t>
      </w:r>
      <w:r>
        <w:rPr>
          <w:rFonts w:asciiTheme="minorEastAsia" w:hAnsiTheme="minorEastAsia" w:eastAsiaTheme="minorEastAsia"/>
          <w:i/>
        </w:rPr>
        <w:t>M</w:t>
      </w:r>
      <w:r>
        <w:rPr>
          <w:rFonts w:asciiTheme="minorEastAsia" w:hAnsiTheme="minorEastAsia" w:eastAsiaTheme="minorEastAsia"/>
        </w:rPr>
        <w:t>点和</w:t>
      </w:r>
      <w:r>
        <w:rPr>
          <w:rFonts w:asciiTheme="minorEastAsia" w:hAnsiTheme="minorEastAsia" w:eastAsiaTheme="minorEastAsia"/>
          <w:i/>
        </w:rPr>
        <w:t>N</w:t>
      </w:r>
      <w:r>
        <w:rPr>
          <w:rFonts w:asciiTheme="minorEastAsia" w:hAnsiTheme="minorEastAsia" w:eastAsiaTheme="minorEastAsia"/>
        </w:rPr>
        <w:t>点的磁感应强度方向一定相反</w:t>
      </w:r>
    </w:p>
    <w:p>
      <w:pPr>
        <w:pStyle w:val="4"/>
        <w:tabs>
          <w:tab w:val="left" w:pos="4620"/>
        </w:tabs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B．</w:t>
      </w:r>
      <w:r>
        <w:rPr>
          <w:rFonts w:asciiTheme="minorEastAsia" w:hAnsiTheme="minorEastAsia" w:eastAsiaTheme="minorEastAsia"/>
          <w:i/>
        </w:rPr>
        <w:t>M</w:t>
      </w:r>
      <w:r>
        <w:rPr>
          <w:rFonts w:asciiTheme="minorEastAsia" w:hAnsiTheme="minorEastAsia" w:eastAsiaTheme="minorEastAsia"/>
        </w:rPr>
        <w:t>点和</w:t>
      </w:r>
      <w:r>
        <w:rPr>
          <w:rFonts w:asciiTheme="minorEastAsia" w:hAnsiTheme="minorEastAsia" w:eastAsiaTheme="minorEastAsia"/>
          <w:i/>
        </w:rPr>
        <w:t>N</w:t>
      </w:r>
      <w:r>
        <w:rPr>
          <w:rFonts w:asciiTheme="minorEastAsia" w:hAnsiTheme="minorEastAsia" w:eastAsiaTheme="minorEastAsia"/>
        </w:rPr>
        <w:t>点的磁感应强度大小均为2</w:t>
      </w:r>
      <w:r>
        <w:rPr>
          <w:rFonts w:asciiTheme="minorEastAsia" w:hAnsiTheme="minorEastAsia" w:eastAsiaTheme="minorEastAsia"/>
          <w:i/>
        </w:rPr>
        <w:t>B</w:t>
      </w:r>
      <w:r>
        <w:rPr>
          <w:rFonts w:asciiTheme="minorEastAsia" w:hAnsiTheme="minorEastAsia" w:eastAsiaTheme="minorEastAsia"/>
          <w:vertAlign w:val="subscript"/>
        </w:rPr>
        <w:t>0</w:t>
      </w:r>
      <w:r>
        <w:rPr>
          <w:rFonts w:asciiTheme="minorEastAsia" w:hAnsiTheme="minorEastAsia" w:eastAsiaTheme="minorEastAsia"/>
        </w:rPr>
        <w:t>cos</w:t>
      </w:r>
      <w:r>
        <w:rPr>
          <w:rFonts w:asciiTheme="minorEastAsia" w:hAnsiTheme="minorEastAsia" w:eastAsiaTheme="minorEastAsia"/>
          <w:i/>
        </w:rPr>
        <w:t>θ</w:t>
      </w:r>
    </w:p>
    <w:p>
      <w:pPr>
        <w:pStyle w:val="4"/>
        <w:tabs>
          <w:tab w:val="left" w:pos="4620"/>
        </w:tabs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</w:t>
      </w:r>
      <w:r>
        <w:rPr>
          <w:rFonts w:asciiTheme="minorEastAsia" w:hAnsiTheme="minorEastAsia" w:eastAsiaTheme="minorEastAsia"/>
          <w:i/>
        </w:rPr>
        <w:t>M</w:t>
      </w:r>
      <w:r>
        <w:rPr>
          <w:rFonts w:asciiTheme="minorEastAsia" w:hAnsiTheme="minorEastAsia" w:eastAsiaTheme="minorEastAsia"/>
        </w:rPr>
        <w:t>点和</w:t>
      </w:r>
      <w:r>
        <w:rPr>
          <w:rFonts w:asciiTheme="minorEastAsia" w:hAnsiTheme="minorEastAsia" w:eastAsiaTheme="minorEastAsia"/>
          <w:i/>
        </w:rPr>
        <w:t>N</w:t>
      </w:r>
      <w:r>
        <w:rPr>
          <w:rFonts w:asciiTheme="minorEastAsia" w:hAnsiTheme="minorEastAsia" w:eastAsiaTheme="minorEastAsia"/>
        </w:rPr>
        <w:t>点的磁感应强度大小均为2</w:t>
      </w:r>
      <w:r>
        <w:rPr>
          <w:rFonts w:asciiTheme="minorEastAsia" w:hAnsiTheme="minorEastAsia" w:eastAsiaTheme="minorEastAsia"/>
          <w:i/>
        </w:rPr>
        <w:t>B</w:t>
      </w:r>
      <w:r>
        <w:rPr>
          <w:rFonts w:asciiTheme="minorEastAsia" w:hAnsiTheme="minorEastAsia" w:eastAsiaTheme="minorEastAsia"/>
          <w:vertAlign w:val="subscript"/>
        </w:rPr>
        <w:t>0</w:t>
      </w:r>
      <w:r>
        <w:rPr>
          <w:rFonts w:asciiTheme="minorEastAsia" w:hAnsiTheme="minorEastAsia" w:eastAsiaTheme="minorEastAsia"/>
        </w:rPr>
        <w:t>sin</w:t>
      </w:r>
      <w:r>
        <w:rPr>
          <w:rFonts w:asciiTheme="minorEastAsia" w:hAnsiTheme="minorEastAsia" w:eastAsiaTheme="minorEastAsia"/>
          <w:i/>
        </w:rPr>
        <w:t>θ</w:t>
      </w:r>
    </w:p>
    <w:p>
      <w:pPr>
        <w:pStyle w:val="4"/>
        <w:tabs>
          <w:tab w:val="left" w:pos="4620"/>
        </w:tabs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D．在线段</w:t>
      </w:r>
      <w:r>
        <w:rPr>
          <w:rFonts w:asciiTheme="minorEastAsia" w:hAnsiTheme="minorEastAsia" w:eastAsiaTheme="minorEastAsia"/>
          <w:i/>
        </w:rPr>
        <w:t>MN</w:t>
      </w:r>
      <w:r>
        <w:rPr>
          <w:rFonts w:asciiTheme="minorEastAsia" w:hAnsiTheme="minorEastAsia" w:eastAsiaTheme="minorEastAsia"/>
        </w:rPr>
        <w:t>上有磁感应强度为零的点</w:t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</w:rPr>
        <w:t>５</w:t>
      </w:r>
      <w:r>
        <w:rPr>
          <w:rFonts w:asciiTheme="minorEastAsia" w:hAnsiTheme="minorEastAsia" w:eastAsiaTheme="minorEastAsia"/>
        </w:rPr>
        <w:t>．</w:t>
      </w:r>
      <w:r>
        <w:rPr>
          <w:rFonts w:hint="eastAsia" w:asciiTheme="minorEastAsia" w:hAnsiTheme="minorEastAsia" w:eastAsiaTheme="minorEastAsia"/>
        </w:rPr>
        <w:t>2013年第二届汽车文化节7月18日～21日在南宁国际会展中心举行，北京现代携全系新车型亮相南宁国际会展中心,此次车展前所未有，百万让利！</w:t>
      </w:r>
      <w:r>
        <w:rPr>
          <w:rFonts w:asciiTheme="minorEastAsia" w:hAnsiTheme="minorEastAsia" w:eastAsiaTheme="minorEastAsia"/>
          <w:bCs/>
        </w:rPr>
        <w:t>现代汽车中有一种先进的制动机构，用来控制车轮的转动，其原理如图所示，铁质齿轮</w:t>
      </w:r>
      <w:r>
        <w:rPr>
          <w:rFonts w:asciiTheme="minorEastAsia" w:hAnsiTheme="minorEastAsia" w:eastAsiaTheme="minorEastAsia"/>
          <w:bCs/>
          <w:i/>
        </w:rPr>
        <w:t>P</w:t>
      </w:r>
      <w:r>
        <w:rPr>
          <w:rFonts w:asciiTheme="minorEastAsia" w:hAnsiTheme="minorEastAsia" w:eastAsiaTheme="minorEastAsia"/>
          <w:bCs/>
        </w:rPr>
        <w:t>与车轮同步转动，右端有一个绕有线圈的磁体，</w:t>
      </w:r>
      <w:r>
        <w:rPr>
          <w:rFonts w:asciiTheme="minorEastAsia" w:hAnsiTheme="minorEastAsia" w:eastAsiaTheme="minorEastAsia"/>
          <w:bCs/>
          <w:i/>
        </w:rPr>
        <w:t>M</w:t>
      </w:r>
      <w:r>
        <w:rPr>
          <w:rFonts w:asciiTheme="minorEastAsia" w:hAnsiTheme="minorEastAsia" w:eastAsiaTheme="minorEastAsia"/>
          <w:bCs/>
        </w:rPr>
        <w:t>是一个电流检测器。当车轮带动齿轮转动时，线圈中会有电流，这是由于齿靠近线圈时被磁化，使磁场增强，齿离开线圈时磁场减弱，磁通量变化使线圈中产生了感应电流。将这个电流经放大后去控制制动机构，可有效地防止车轮被制动抱死。在齿</w:t>
      </w:r>
      <w:r>
        <w:rPr>
          <w:rFonts w:asciiTheme="minorEastAsia" w:hAnsiTheme="minorEastAsia" w:eastAsiaTheme="minorEastAsia"/>
          <w:bCs/>
          <w:i/>
        </w:rPr>
        <w:t>a</w:t>
      </w:r>
      <w:r>
        <w:rPr>
          <w:rFonts w:asciiTheme="minorEastAsia" w:hAnsiTheme="minorEastAsia" w:eastAsiaTheme="minorEastAsia"/>
          <w:bCs/>
        </w:rPr>
        <w:t>转过虚线位置的过程中，关于</w:t>
      </w:r>
      <w:r>
        <w:rPr>
          <w:rFonts w:asciiTheme="minorEastAsia" w:hAnsiTheme="minorEastAsia" w:eastAsiaTheme="minorEastAsia"/>
          <w:bCs/>
          <w:i/>
        </w:rPr>
        <w:t>M</w:t>
      </w:r>
      <w:r>
        <w:rPr>
          <w:rFonts w:asciiTheme="minorEastAsia" w:hAnsiTheme="minorEastAsia" w:eastAsiaTheme="minorEastAsia"/>
          <w:bCs/>
        </w:rPr>
        <w:t>中感应电流的说法正确的是(　　)</w:t>
      </w:r>
    </w:p>
    <w:p>
      <w:pPr>
        <w:pStyle w:val="4"/>
        <w:snapToGrid w:val="0"/>
        <w:spacing w:line="276" w:lineRule="auto"/>
        <w:jc w:val="center"/>
        <w:rPr>
          <w:rFonts w:asciiTheme="minorEastAsia" w:hAnsiTheme="minorEastAsia" w:eastAsiaTheme="minorEastAsia"/>
          <w:bCs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1476375" cy="723900"/>
            <wp:effectExtent l="0" t="0" r="9525" b="0"/>
            <wp:docPr id="18" name="图片 18" descr="F:\王少杰\工作\高中\重庆311\重庆311----3-2、3-5\3-2----sundebo\9-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:\王少杰\工作\高中\重庆311\重庆311----3-2、3-5\3-2----sundebo\9-22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  <w:bCs/>
        </w:rPr>
      </w:pPr>
      <w:r>
        <w:rPr>
          <w:rFonts w:asciiTheme="minorEastAsia" w:hAnsiTheme="minorEastAsia" w:eastAsiaTheme="minorEastAsia"/>
          <w:bCs/>
        </w:rPr>
        <w:t>A．</w:t>
      </w:r>
      <w:r>
        <w:rPr>
          <w:rFonts w:asciiTheme="minorEastAsia" w:hAnsiTheme="minorEastAsia" w:eastAsiaTheme="minorEastAsia"/>
          <w:bCs/>
          <w:i/>
        </w:rPr>
        <w:t>M</w:t>
      </w:r>
      <w:r>
        <w:rPr>
          <w:rFonts w:asciiTheme="minorEastAsia" w:hAnsiTheme="minorEastAsia" w:eastAsiaTheme="minorEastAsia"/>
          <w:bCs/>
        </w:rPr>
        <w:t>中的感应电流方向一直向左</w:t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  <w:bCs/>
        </w:rPr>
      </w:pPr>
      <w:r>
        <w:rPr>
          <w:rFonts w:asciiTheme="minorEastAsia" w:hAnsiTheme="minorEastAsia" w:eastAsiaTheme="minorEastAsia"/>
          <w:bCs/>
        </w:rPr>
        <w:t>B．</w:t>
      </w:r>
      <w:r>
        <w:rPr>
          <w:rFonts w:asciiTheme="minorEastAsia" w:hAnsiTheme="minorEastAsia" w:eastAsiaTheme="minorEastAsia"/>
          <w:bCs/>
          <w:i/>
        </w:rPr>
        <w:t>M</w:t>
      </w:r>
      <w:r>
        <w:rPr>
          <w:rFonts w:asciiTheme="minorEastAsia" w:hAnsiTheme="minorEastAsia" w:eastAsiaTheme="minorEastAsia"/>
          <w:bCs/>
        </w:rPr>
        <w:t>中的感应电流方向一直向右</w:t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  <w:bCs/>
        </w:rPr>
      </w:pPr>
      <w:r>
        <w:rPr>
          <w:rFonts w:asciiTheme="minorEastAsia" w:hAnsiTheme="minorEastAsia" w:eastAsiaTheme="minorEastAsia"/>
          <w:bCs/>
        </w:rPr>
        <w:t>C．</w:t>
      </w:r>
      <w:r>
        <w:rPr>
          <w:rFonts w:asciiTheme="minorEastAsia" w:hAnsiTheme="minorEastAsia" w:eastAsiaTheme="minorEastAsia"/>
          <w:bCs/>
          <w:i/>
        </w:rPr>
        <w:t>M</w:t>
      </w:r>
      <w:r>
        <w:rPr>
          <w:rFonts w:asciiTheme="minorEastAsia" w:hAnsiTheme="minorEastAsia" w:eastAsiaTheme="minorEastAsia"/>
          <w:bCs/>
        </w:rPr>
        <w:t>中先有自右向左、后有自左向右的感应电流</w:t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  <w:bCs/>
        </w:rPr>
      </w:pPr>
      <w:r>
        <w:rPr>
          <w:rFonts w:asciiTheme="minorEastAsia" w:hAnsiTheme="minorEastAsia" w:eastAsiaTheme="minorEastAsia"/>
          <w:bCs/>
        </w:rPr>
        <w:t>D．</w:t>
      </w:r>
      <w:r>
        <w:rPr>
          <w:rFonts w:asciiTheme="minorEastAsia" w:hAnsiTheme="minorEastAsia" w:eastAsiaTheme="minorEastAsia"/>
          <w:bCs/>
          <w:i/>
        </w:rPr>
        <w:t>M</w:t>
      </w:r>
      <w:r>
        <w:rPr>
          <w:rFonts w:asciiTheme="minorEastAsia" w:hAnsiTheme="minorEastAsia" w:eastAsiaTheme="minorEastAsia"/>
          <w:bCs/>
        </w:rPr>
        <w:t>中先有自左向右、后有自右向左的感应电流</w:t>
      </w:r>
    </w:p>
    <w:p>
      <w:pPr>
        <w:spacing w:line="276" w:lineRule="auto"/>
        <w:ind w:right="25" w:rightChars="1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６</w:t>
      </w:r>
      <w:r>
        <w:rPr>
          <w:rFonts w:asciiTheme="minorEastAsia" w:hAnsiTheme="minorEastAsia" w:eastAsiaTheme="minorEastAsia"/>
        </w:rPr>
        <w:t>．甲和乙分别驾</w:t>
      </w:r>
      <w:r>
        <w:rPr>
          <w:rFonts w:asciiTheme="minorEastAsia" w:hAnsiTheme="minorEastAsia" w:eastAsiaTheme="minorEastAsia"/>
          <w:kern w:val="21"/>
        </w:rPr>
        <w:t>救援</w:t>
      </w:r>
      <w:r>
        <w:rPr>
          <w:rFonts w:asciiTheme="minorEastAsia" w:hAnsiTheme="minorEastAsia" w:eastAsiaTheme="minorEastAsia"/>
        </w:rPr>
        <w:t>车沿平直公路同时同地同向行驶，在某段时间内两车的速度时间图象如图所示，则下面说法正确的是（   ）</w:t>
      </w:r>
    </w:p>
    <w:p>
      <w:pPr>
        <w:spacing w:line="276" w:lineRule="auto"/>
        <w:ind w:right="25" w:rightChars="12"/>
        <w:jc w:val="center"/>
        <w:rPr>
          <w:rFonts w:asciiTheme="minorEastAsia" w:hAnsiTheme="minorEastAsia" w:eastAsiaTheme="minorEastAsia"/>
          <w:bCs/>
          <w:kern w:val="21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2028825" cy="126682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right="25" w:rightChars="12"/>
        <w:rPr>
          <w:rFonts w:asciiTheme="minorEastAsia" w:hAnsiTheme="minorEastAsia" w:eastAsiaTheme="minorEastAsia"/>
          <w:bCs/>
          <w:kern w:val="21"/>
        </w:rPr>
      </w:pPr>
      <w:r>
        <w:rPr>
          <w:rFonts w:asciiTheme="minorEastAsia" w:hAnsiTheme="minorEastAsia" w:eastAsiaTheme="minorEastAsia"/>
          <w:bCs/>
          <w:kern w:val="21"/>
        </w:rPr>
        <w:t>A．</w:t>
      </w:r>
      <w:r>
        <w:rPr>
          <w:rFonts w:asciiTheme="minorEastAsia" w:hAnsiTheme="minorEastAsia" w:eastAsiaTheme="minorEastAsia"/>
        </w:rPr>
        <w:t>甲和乙</w:t>
      </w:r>
      <w:r>
        <w:rPr>
          <w:rFonts w:asciiTheme="minorEastAsia" w:hAnsiTheme="minorEastAsia" w:eastAsiaTheme="minorEastAsia"/>
          <w:kern w:val="0"/>
        </w:rPr>
        <w:t>2s末的位移均为20m，</w:t>
      </w:r>
      <w:r>
        <w:rPr>
          <w:rFonts w:asciiTheme="minorEastAsia" w:hAnsiTheme="minorEastAsia" w:eastAsiaTheme="minorEastAsia"/>
        </w:rPr>
        <w:t>在2s时刻乙追上了甲</w:t>
      </w:r>
    </w:p>
    <w:p>
      <w:pPr>
        <w:spacing w:line="276" w:lineRule="auto"/>
        <w:ind w:right="25" w:rightChars="12"/>
        <w:rPr>
          <w:rFonts w:asciiTheme="minorEastAsia" w:hAnsiTheme="minorEastAsia" w:eastAsiaTheme="minorEastAsia"/>
          <w:bCs/>
          <w:kern w:val="21"/>
        </w:rPr>
      </w:pPr>
      <w:r>
        <w:rPr>
          <w:rFonts w:asciiTheme="minorEastAsia" w:hAnsiTheme="minorEastAsia" w:eastAsiaTheme="minorEastAsia"/>
          <w:bCs/>
          <w:kern w:val="21"/>
        </w:rPr>
        <w:t>B．</w:t>
      </w:r>
      <w:r>
        <w:rPr>
          <w:rFonts w:asciiTheme="minorEastAsia" w:hAnsiTheme="minorEastAsia" w:eastAsiaTheme="minorEastAsia"/>
        </w:rPr>
        <w:t>在前2s内甲比乙运动快，在后2s内乙比甲运动快</w:t>
      </w:r>
    </w:p>
    <w:p>
      <w:pPr>
        <w:spacing w:line="276" w:lineRule="auto"/>
        <w:ind w:right="25" w:rightChars="12"/>
        <w:rPr>
          <w:rFonts w:asciiTheme="minorEastAsia" w:hAnsiTheme="minorEastAsia" w:eastAsiaTheme="minorEastAsia"/>
          <w:bCs/>
          <w:kern w:val="21"/>
        </w:rPr>
      </w:pPr>
      <w:r>
        <w:rPr>
          <w:rFonts w:asciiTheme="minorEastAsia" w:hAnsiTheme="minorEastAsia" w:eastAsiaTheme="minorEastAsia"/>
          <w:bCs/>
          <w:kern w:val="21"/>
        </w:rPr>
        <w:t>C．</w:t>
      </w:r>
      <w:r>
        <w:rPr>
          <w:rFonts w:asciiTheme="minorEastAsia" w:hAnsiTheme="minorEastAsia" w:eastAsiaTheme="minorEastAsia"/>
        </w:rPr>
        <w:t>甲的加速度为零，乙的加速度大小为10m/s</w:t>
      </w:r>
      <w:r>
        <w:rPr>
          <w:rFonts w:asciiTheme="minorEastAsia" w:hAnsiTheme="minorEastAsia" w:eastAsiaTheme="minorEastAsia"/>
          <w:vertAlign w:val="superscript"/>
        </w:rPr>
        <w:t>2</w:t>
      </w:r>
    </w:p>
    <w:p>
      <w:pPr>
        <w:spacing w:line="276" w:lineRule="auto"/>
        <w:ind w:right="25" w:rightChars="12"/>
        <w:rPr>
          <w:rFonts w:asciiTheme="minorEastAsia" w:hAnsiTheme="minorEastAsia" w:eastAsiaTheme="minorEastAsia"/>
          <w:kern w:val="21"/>
        </w:rPr>
      </w:pPr>
      <w:r>
        <w:rPr>
          <w:rFonts w:asciiTheme="minorEastAsia" w:hAnsiTheme="minorEastAsia" w:eastAsiaTheme="minorEastAsia"/>
          <w:kern w:val="21"/>
        </w:rPr>
        <w:t>D．</w:t>
      </w:r>
      <w:r>
        <w:rPr>
          <w:rFonts w:asciiTheme="minorEastAsia" w:hAnsiTheme="minorEastAsia" w:eastAsiaTheme="minorEastAsia"/>
        </w:rPr>
        <w:t>4s末甲和乙的位移相等，乙追上了甲</w:t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７</w:t>
      </w:r>
      <w:r>
        <w:rPr>
          <w:rFonts w:asciiTheme="minorEastAsia" w:hAnsiTheme="minorEastAsia" w:eastAsiaTheme="minorEastAsia"/>
        </w:rPr>
        <w:t>．2013年</w:t>
      </w:r>
      <w:r>
        <w:rPr>
          <w:rFonts w:hint="eastAsia" w:asciiTheme="minorEastAsia" w:hAnsiTheme="minorEastAsia" w:eastAsiaTheme="minorEastAsia"/>
        </w:rPr>
        <w:t>7</w:t>
      </w:r>
      <w:r>
        <w:rPr>
          <w:rFonts w:asciiTheme="minorEastAsia" w:hAnsiTheme="minorEastAsia" w:eastAsiaTheme="minorEastAsia"/>
        </w:rPr>
        <w:t>月</w:t>
      </w:r>
      <w:r>
        <w:rPr>
          <w:rStyle w:val="13"/>
          <w:rFonts w:asciiTheme="minorEastAsia" w:hAnsiTheme="minorEastAsia" w:eastAsiaTheme="minorEastAsia"/>
          <w:color w:val="auto"/>
        </w:rPr>
        <w:t>11日</w:t>
      </w:r>
      <w:r>
        <w:rPr>
          <w:rFonts w:cs="Tahoma" w:asciiTheme="minorEastAsia" w:hAnsiTheme="minorEastAsia" w:eastAsiaTheme="minorEastAsia"/>
        </w:rPr>
        <w:t>上午</w:t>
      </w:r>
      <w:r>
        <w:rPr>
          <w:rStyle w:val="13"/>
          <w:rFonts w:asciiTheme="minorEastAsia" w:hAnsiTheme="minorEastAsia" w:eastAsiaTheme="minorEastAsia"/>
          <w:color w:val="auto"/>
        </w:rPr>
        <w:t>，</w:t>
      </w:r>
      <w:r>
        <w:rPr>
          <w:rFonts w:hint="eastAsia" w:cs="Tahoma" w:asciiTheme="minorEastAsia" w:hAnsiTheme="minorEastAsia" w:eastAsiaTheme="minorEastAsia"/>
        </w:rPr>
        <w:t>三位</w:t>
      </w:r>
      <w:r>
        <w:rPr>
          <w:rFonts w:cs="Tahoma" w:asciiTheme="minorEastAsia" w:hAnsiTheme="minorEastAsia" w:eastAsiaTheme="minorEastAsia"/>
        </w:rPr>
        <w:t>航天员结束医学隔离，圆满完成神舟十号载人飞行任务</w:t>
      </w:r>
      <w:r>
        <w:rPr>
          <w:rFonts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</w:rPr>
        <w:t>这意味着</w:t>
      </w:r>
      <w:r>
        <w:rPr>
          <w:rFonts w:asciiTheme="minorEastAsia" w:hAnsiTheme="minorEastAsia" w:eastAsiaTheme="minorEastAsia"/>
        </w:rPr>
        <w:t>中国将完全掌握载人航天天地往返、出舱活动、空间交会对接三大关键性基础技术</w:t>
      </w:r>
      <w:r>
        <w:rPr>
          <w:rFonts w:hint="eastAsia" w:asciiTheme="minorEastAsia" w:hAnsiTheme="minorEastAsia" w:eastAsiaTheme="minorEastAsia"/>
        </w:rPr>
        <w:t>．“变轨”是飞船</w:t>
      </w:r>
      <w:r>
        <w:rPr>
          <w:rFonts w:asciiTheme="minorEastAsia" w:hAnsiTheme="minorEastAsia" w:eastAsiaTheme="minorEastAsia"/>
        </w:rPr>
        <w:t>天地往返</w:t>
      </w:r>
      <w:r>
        <w:rPr>
          <w:rFonts w:hint="eastAsia" w:asciiTheme="minorEastAsia" w:hAnsiTheme="minorEastAsia" w:eastAsiaTheme="minorEastAsia"/>
        </w:rPr>
        <w:t>必备的航天技术，已知某飞船历经两次点火加速后由绕地球飞行的圆轨道1变轨进入圆轨道2，设卫星绕圆轨道1、2做匀速圆周运动时的速度分别为</w:t>
      </w:r>
      <w:r>
        <w:rPr>
          <w:rFonts w:asciiTheme="minorEastAsia" w:hAnsiTheme="minorEastAsia" w:eastAsiaTheme="minorEastAsia"/>
          <w:position w:val="-12"/>
        </w:rPr>
        <w:object>
          <v:shape id="_x0000_i1029" o:spt="75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0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和</w:t>
      </w:r>
      <w:r>
        <w:rPr>
          <w:rFonts w:asciiTheme="minorEastAsia" w:hAnsiTheme="minorEastAsia" w:eastAsiaTheme="minorEastAsia"/>
          <w:position w:val="-12"/>
        </w:rPr>
        <w:object>
          <v:shape id="_x0000_i1030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2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，半径分别为</w:t>
      </w:r>
      <w:r>
        <w:rPr>
          <w:rFonts w:asciiTheme="minorEastAsia" w:hAnsiTheme="minorEastAsia" w:eastAsiaTheme="minorEastAsia"/>
          <w:position w:val="-12"/>
        </w:rPr>
        <w:object>
          <v:shape id="_x0000_i1031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4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和</w:t>
      </w:r>
      <w:r>
        <w:rPr>
          <w:rFonts w:asciiTheme="minorEastAsia" w:hAnsiTheme="minorEastAsia" w:eastAsiaTheme="minorEastAsia"/>
          <w:position w:val="-12"/>
        </w:rPr>
        <w:object>
          <v:shape id="_x0000_i103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6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，周期分别为</w:t>
      </w:r>
      <w:r>
        <w:rPr>
          <w:rFonts w:asciiTheme="minorEastAsia" w:hAnsiTheme="minorEastAsia" w:eastAsiaTheme="minorEastAsia"/>
          <w:position w:val="-12"/>
        </w:rPr>
        <w:object>
          <v:shape id="_x0000_i1033" o:spt="75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8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和</w:t>
      </w:r>
      <w:r>
        <w:rPr>
          <w:rFonts w:asciiTheme="minorEastAsia" w:hAnsiTheme="minorEastAsia" w:eastAsiaTheme="minorEastAsia"/>
          <w:position w:val="-12"/>
        </w:rPr>
        <w:object>
          <v:shape id="_x0000_i1034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，下列判断正确的是（    ）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</w:t>
      </w:r>
      <w:r>
        <w:rPr>
          <w:rFonts w:hint="eastAsia" w:asciiTheme="minorEastAsia" w:hAnsiTheme="minorEastAsia" w:eastAsiaTheme="minorEastAsia"/>
        </w:rPr>
        <w:t>．</w:t>
      </w:r>
      <w:r>
        <w:rPr>
          <w:rFonts w:asciiTheme="minorEastAsia" w:hAnsiTheme="minorEastAsia" w:eastAsiaTheme="minorEastAsia"/>
          <w:position w:val="-12"/>
        </w:rPr>
        <w:object>
          <v:shape id="_x0000_i1035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B</w:t>
      </w:r>
      <w:r>
        <w:rPr>
          <w:rFonts w:hint="eastAsia" w:asciiTheme="minorEastAsia" w:hAnsiTheme="minorEastAsia" w:eastAsiaTheme="minorEastAsia"/>
        </w:rPr>
        <w:t>．</w:t>
      </w:r>
      <w:r>
        <w:rPr>
          <w:rFonts w:asciiTheme="minorEastAsia" w:hAnsiTheme="minorEastAsia" w:eastAsiaTheme="minorEastAsia"/>
          <w:position w:val="-12"/>
        </w:rPr>
        <w:object>
          <v:shape id="_x0000_i1036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</w:p>
    <w:p>
      <w:pPr>
        <w:tabs>
          <w:tab w:val="left" w:pos="2880"/>
        </w:tabs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</w:t>
      </w:r>
      <w:r>
        <w:rPr>
          <w:rFonts w:hint="eastAsia" w:asciiTheme="minorEastAsia" w:hAnsiTheme="minorEastAsia" w:eastAsiaTheme="minorEastAsia"/>
        </w:rPr>
        <w:t>．</w:t>
      </w:r>
      <w:r>
        <w:rPr>
          <w:rFonts w:asciiTheme="minorEastAsia" w:hAnsiTheme="minorEastAsia" w:eastAsiaTheme="minorEastAsia"/>
          <w:position w:val="-12"/>
        </w:rPr>
        <w:object>
          <v:shape id="_x0000_i1037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</w:p>
    <w:p>
      <w:pPr>
        <w:tabs>
          <w:tab w:val="left" w:pos="2880"/>
        </w:tabs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D</w:t>
      </w:r>
      <w:r>
        <w:rPr>
          <w:rFonts w:hint="eastAsia" w:asciiTheme="minorEastAsia" w:hAnsiTheme="minorEastAsia" w:eastAsiaTheme="minorEastAsia"/>
        </w:rPr>
        <w:t>．</w:t>
      </w:r>
      <w:r>
        <w:rPr>
          <w:rFonts w:asciiTheme="minorEastAsia" w:hAnsiTheme="minorEastAsia" w:eastAsiaTheme="minorEastAsia"/>
          <w:position w:val="-12"/>
        </w:rPr>
        <w:object>
          <v:shape id="_x0000_i1038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可能等于</w:t>
      </w:r>
      <w:r>
        <w:rPr>
          <w:rFonts w:asciiTheme="minorEastAsia" w:hAnsiTheme="minorEastAsia" w:eastAsiaTheme="minorEastAsia"/>
          <w:position w:val="-6"/>
        </w:rPr>
        <w:object>
          <v:shape id="_x0000_i1039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8</w:t>
      </w:r>
      <w:r>
        <w:rPr>
          <w:rFonts w:asciiTheme="minorEastAsia" w:hAnsiTheme="minorEastAsia" w:eastAsiaTheme="minorEastAsia"/>
        </w:rPr>
        <w:t>．图乙是小型交流发电机的示意图，在匀强磁场中，一</w:t>
      </w:r>
      <w:r>
        <w:rPr>
          <w:rFonts w:asciiTheme="minorEastAsia" w:hAnsiTheme="minorEastAsia" w:eastAsiaTheme="minorEastAsia"/>
        </w:rPr>
        <w:drawing>
          <wp:inline distT="0" distB="0" distL="0" distR="0">
            <wp:extent cx="19050" cy="19050"/>
            <wp:effectExtent l="0" t="0" r="0" b="0"/>
            <wp:docPr id="40" name="图片 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5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</w:rPr>
        <w:t>矩形金属线圈绕与磁感线垂直的转轴匀速转动，产生的电动势随时间变化的正弦规律图像如图甲所示．发电机线圈内阻为10Ω，外接一只电阻为90Ω的灯泡，不计电路的其他电阻，则(　　)</w:t>
      </w:r>
    </w:p>
    <w:p>
      <w:pPr>
        <w:pStyle w:val="4"/>
        <w:snapToGrid w:val="0"/>
        <w:spacing w:line="276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2695575" cy="981075"/>
            <wp:effectExtent l="0" t="0" r="9525" b="9525"/>
            <wp:docPr id="93" name="图片 40" descr="F:\王少杰\工作\10-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40" descr="F:\王少杰\工作\10-24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A．灯泡两端的电压为 198 V</w:t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B．每秒钟内电流方向改变50次</w:t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C．灯泡实际消耗的功率为537.8W</w:t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D．发电机线圈内阻每秒钟产生的焦耳热为48.4 J</w:t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9</w:t>
      </w:r>
      <w:r>
        <w:rPr>
          <w:rFonts w:asciiTheme="minorEastAsia" w:hAnsiTheme="minorEastAsia" w:eastAsiaTheme="minorEastAsia"/>
        </w:rPr>
        <w:t>．用半导体材料制成热敏电阻，在温度升高时，电阻会迅速减小，如图所示，将一热敏电阻接入电路中，接通开关后，会观察到</w:t>
      </w:r>
      <w:r>
        <w:rPr>
          <w:rFonts w:hint="eastAsia" w:asciiTheme="minorEastAsia" w:hAnsiTheme="minorEastAsia" w:eastAsiaTheme="minorEastAsia"/>
        </w:rPr>
        <w:t>（     ）</w:t>
      </w:r>
    </w:p>
    <w:p>
      <w:pPr>
        <w:pStyle w:val="4"/>
        <w:snapToGrid w:val="0"/>
        <w:spacing w:line="276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1171575" cy="762000"/>
            <wp:effectExtent l="0" t="0" r="9525" b="0"/>
            <wp:docPr id="41" name="图片 41" descr="l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l15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A．电流表示数增大</w:t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B．电流表示数减小</w:t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C．电压表示数增大</w:t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D．电压表示数减小</w:t>
      </w:r>
    </w:p>
    <w:p>
      <w:pPr>
        <w:spacing w:line="276" w:lineRule="auto"/>
        <w:jc w:val="left"/>
        <w:rPr>
          <w:rFonts w:cs="Arial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</w:rPr>
        <w:t>10</w:t>
      </w:r>
      <w:r>
        <w:rPr>
          <w:rFonts w:asciiTheme="minorEastAsia" w:hAnsiTheme="minorEastAsia" w:eastAsiaTheme="minorEastAsia"/>
        </w:rPr>
        <w:t>．</w:t>
      </w:r>
      <w:r>
        <w:rPr>
          <w:rFonts w:hint="eastAsia" w:asciiTheme="minorEastAsia" w:hAnsiTheme="minorEastAsia" w:eastAsiaTheme="minorEastAsia"/>
        </w:rPr>
        <w:t xml:space="preserve"> 2013年2月15日，一团亮光划过俄罗斯车里雅宾斯克州上空，留下白色尾迹，有视频显示，当时巨大的橘红色火球掠过天空，爆炸时散发出比太阳更耀眼的光芒，陨石雨降落后，车里雅宾斯克州各类建筑的窗户被震碎，屋顶被掀翻</w:t>
      </w:r>
      <w:r>
        <w:rPr>
          <w:rFonts w:cs="Arial" w:asciiTheme="minorEastAsia" w:hAnsiTheme="minorEastAsia" w:eastAsiaTheme="minorEastAsia"/>
          <w:kern w:val="0"/>
        </w:rPr>
        <w:t>下面叙述中正确的是（　　）</w:t>
      </w:r>
    </w:p>
    <w:p>
      <w:pPr>
        <w:spacing w:line="276" w:lineRule="auto"/>
        <w:jc w:val="center"/>
        <w:rPr>
          <w:rFonts w:cs="Arial" w:asciiTheme="minorEastAsia" w:hAnsiTheme="minorEastAsia" w:eastAsiaTheme="minorEastAsia"/>
          <w:kern w:val="0"/>
        </w:rPr>
      </w:pPr>
      <w:r>
        <w:rPr>
          <w:rFonts w:cs="Arial" w:asciiTheme="minorEastAsia" w:hAnsiTheme="minorEastAsia" w:eastAsiaTheme="minorEastAsia"/>
          <w:kern w:val="0"/>
        </w:rPr>
        <w:drawing>
          <wp:inline distT="0" distB="0" distL="0" distR="0">
            <wp:extent cx="1352550" cy="847725"/>
            <wp:effectExtent l="0" t="0" r="0" b="9525"/>
            <wp:docPr id="92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276" w:lineRule="auto"/>
        <w:rPr>
          <w:rFonts w:cs="Arial" w:asciiTheme="minorEastAsia" w:hAnsiTheme="minorEastAsia" w:eastAsiaTheme="minorEastAsia"/>
          <w:kern w:val="0"/>
        </w:rPr>
      </w:pPr>
      <w:r>
        <w:rPr>
          <w:rFonts w:cs="Arial" w:asciiTheme="minorEastAsia" w:hAnsiTheme="minorEastAsia" w:eastAsiaTheme="minorEastAsia"/>
          <w:kern w:val="0"/>
        </w:rPr>
        <w:t>A．</w:t>
      </w:r>
      <w:r>
        <w:rPr>
          <w:rFonts w:cs="Arial" w:asciiTheme="minorEastAsia" w:hAnsiTheme="minorEastAsia" w:eastAsiaTheme="minorEastAsia"/>
        </w:rPr>
        <w:t>陨石坠入地球是内能转化为机械能的过程</w:t>
      </w:r>
    </w:p>
    <w:p>
      <w:pPr>
        <w:shd w:val="clear" w:color="auto" w:fill="FFFFFF"/>
        <w:spacing w:line="276" w:lineRule="auto"/>
        <w:rPr>
          <w:rFonts w:cs="Arial" w:asciiTheme="minorEastAsia" w:hAnsiTheme="minorEastAsia" w:eastAsiaTheme="minorEastAsia"/>
          <w:kern w:val="0"/>
        </w:rPr>
      </w:pPr>
      <w:r>
        <w:rPr>
          <w:rFonts w:cs="Arial" w:asciiTheme="minorEastAsia" w:hAnsiTheme="minorEastAsia" w:eastAsiaTheme="minorEastAsia"/>
          <w:kern w:val="0"/>
        </w:rPr>
        <w:t>B．</w:t>
      </w:r>
      <w:r>
        <w:rPr>
          <w:rFonts w:hint="eastAsia" w:asciiTheme="minorEastAsia" w:hAnsiTheme="minorEastAsia" w:eastAsiaTheme="minorEastAsia"/>
        </w:rPr>
        <w:t>陨石</w:t>
      </w:r>
      <w:r>
        <w:rPr>
          <w:rFonts w:cs="Arial" w:asciiTheme="minorEastAsia" w:hAnsiTheme="minorEastAsia" w:eastAsiaTheme="minorEastAsia"/>
          <w:kern w:val="0"/>
        </w:rPr>
        <w:t>下落时，动能转化为重力势能</w:t>
      </w:r>
    </w:p>
    <w:p>
      <w:pPr>
        <w:shd w:val="clear" w:color="auto" w:fill="FFFFFF"/>
        <w:spacing w:line="276" w:lineRule="auto"/>
        <w:rPr>
          <w:rFonts w:cs="Arial" w:asciiTheme="minorEastAsia" w:hAnsiTheme="minorEastAsia" w:eastAsiaTheme="minorEastAsia"/>
          <w:kern w:val="0"/>
        </w:rPr>
      </w:pPr>
      <w:r>
        <w:rPr>
          <w:rFonts w:cs="Arial" w:asciiTheme="minorEastAsia" w:hAnsiTheme="minorEastAsia" w:eastAsiaTheme="minorEastAsia"/>
          <w:kern w:val="0"/>
        </w:rPr>
        <w:t>C．</w:t>
      </w:r>
      <w:r>
        <w:rPr>
          <w:rFonts w:cs="Arial" w:asciiTheme="minorEastAsia" w:hAnsiTheme="minorEastAsia" w:eastAsiaTheme="minorEastAsia"/>
        </w:rPr>
        <w:t>陨石坠入地球大气层成为流星是机械能转化为内能的过程</w:t>
      </w:r>
    </w:p>
    <w:p>
      <w:pPr>
        <w:shd w:val="clear" w:color="auto" w:fill="FFFFFF"/>
        <w:spacing w:line="276" w:lineRule="auto"/>
        <w:rPr>
          <w:rFonts w:cs="Arial" w:asciiTheme="minorEastAsia" w:hAnsiTheme="minorEastAsia" w:eastAsiaTheme="minorEastAsia"/>
          <w:kern w:val="0"/>
        </w:rPr>
      </w:pPr>
      <w:r>
        <w:rPr>
          <w:rFonts w:cs="Arial" w:asciiTheme="minorEastAsia" w:hAnsiTheme="minorEastAsia" w:eastAsiaTheme="minorEastAsia"/>
          <w:kern w:val="0"/>
        </w:rPr>
        <w:t>D．</w:t>
      </w:r>
      <w:r>
        <w:rPr>
          <w:rFonts w:hint="eastAsia" w:cs="Arial" w:asciiTheme="minorEastAsia" w:hAnsiTheme="minorEastAsia" w:eastAsiaTheme="minorEastAsia"/>
          <w:kern w:val="0"/>
        </w:rPr>
        <w:t>“</w:t>
      </w:r>
      <w:r>
        <w:rPr>
          <w:rFonts w:cs="Arial" w:asciiTheme="minorEastAsia" w:hAnsiTheme="minorEastAsia" w:eastAsiaTheme="minorEastAsia"/>
          <w:kern w:val="0"/>
        </w:rPr>
        <w:t>鸡蛋大的</w:t>
      </w:r>
      <w:r>
        <w:rPr>
          <w:rFonts w:hint="eastAsia" w:asciiTheme="minorEastAsia" w:hAnsiTheme="minorEastAsia" w:eastAsiaTheme="minorEastAsia"/>
        </w:rPr>
        <w:t>陨石</w:t>
      </w:r>
      <w:r>
        <w:rPr>
          <w:rFonts w:cs="Arial" w:asciiTheme="minorEastAsia" w:hAnsiTheme="minorEastAsia" w:eastAsiaTheme="minorEastAsia"/>
          <w:kern w:val="0"/>
        </w:rPr>
        <w:t>砸在地上就是一个坑</w:t>
      </w:r>
      <w:r>
        <w:rPr>
          <w:rFonts w:hint="eastAsia" w:cs="Arial" w:asciiTheme="minorEastAsia" w:hAnsiTheme="minorEastAsia" w:eastAsiaTheme="minorEastAsia"/>
          <w:kern w:val="0"/>
        </w:rPr>
        <w:t>”</w:t>
      </w:r>
      <w:r>
        <w:rPr>
          <w:rFonts w:cs="Arial" w:asciiTheme="minorEastAsia" w:hAnsiTheme="minorEastAsia" w:eastAsiaTheme="minorEastAsia"/>
          <w:kern w:val="0"/>
        </w:rPr>
        <w:t>，说明</w:t>
      </w:r>
      <w:r>
        <w:rPr>
          <w:rFonts w:hint="eastAsia" w:asciiTheme="minorEastAsia" w:hAnsiTheme="minorEastAsia" w:eastAsiaTheme="minorEastAsia"/>
        </w:rPr>
        <w:t>陨石</w:t>
      </w:r>
      <w:r>
        <w:rPr>
          <w:rFonts w:cs="Arial" w:asciiTheme="minorEastAsia" w:hAnsiTheme="minorEastAsia" w:eastAsiaTheme="minorEastAsia"/>
          <w:kern w:val="0"/>
        </w:rPr>
        <w:t>对地面做了功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rPr>
          <w:rFonts w:ascii="黑体" w:eastAsia="黑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/>
          <w:color w:val="000000"/>
          <w:kern w:val="0"/>
          <w:sz w:val="24"/>
          <w:szCs w:val="24"/>
        </w:rPr>
        <w:t>二、实验探究题（共15分）</w:t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Cs/>
        </w:rPr>
        <w:t>11.</w:t>
      </w:r>
      <w:r>
        <w:rPr>
          <w:rFonts w:hint="eastAsia" w:asciiTheme="minorEastAsia" w:hAnsiTheme="minorEastAsia" w:eastAsiaTheme="minorEastAsia"/>
          <w:bCs/>
          <w:kern w:val="0"/>
          <w:lang w:val="zh-CN"/>
        </w:rPr>
        <w:t xml:space="preserve"> (5分)</w:t>
      </w:r>
      <w:r>
        <w:rPr>
          <w:rFonts w:asciiTheme="minorEastAsia" w:hAnsiTheme="minorEastAsia" w:eastAsiaTheme="minorEastAsia"/>
          <w:kern w:val="21"/>
        </w:rPr>
        <w:t xml:space="preserve"> </w:t>
      </w:r>
      <w:r>
        <w:rPr>
          <w:rFonts w:hint="eastAsia" w:asciiTheme="minorEastAsia" w:hAnsiTheme="minorEastAsia" w:eastAsiaTheme="minorEastAsia"/>
        </w:rPr>
        <w:t>在</w:t>
      </w:r>
      <w:r>
        <w:rPr>
          <w:rFonts w:asciiTheme="minorEastAsia" w:hAnsiTheme="minorEastAsia" w:eastAsiaTheme="minorEastAsia"/>
        </w:rPr>
        <w:t>“探究合外力做功与物体动能变化的关系”的实验中</w:t>
      </w:r>
      <w:r>
        <w:rPr>
          <w:rFonts w:hint="eastAsia" w:asciiTheme="minorEastAsia" w:hAnsiTheme="minorEastAsia" w:eastAsiaTheme="minorEastAsia"/>
        </w:rPr>
        <w:t>：</w:t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(1))某同学用如图所示的装置做实验，先使小车不连接橡皮筋，在木板上恰能匀速下滑．则在橡皮筋弹力作用下，合外力对小车所做的功________(填“大于”“小于”或“等于”)橡皮筋弹力所做的功．</w:t>
      </w:r>
    </w:p>
    <w:p>
      <w:pPr>
        <w:pStyle w:val="4"/>
        <w:snapToGrid w:val="0"/>
        <w:spacing w:line="276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1609725" cy="714375"/>
            <wp:effectExtent l="0" t="0" r="9525" b="952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(2)下列叙述正确的是</w:t>
      </w:r>
      <w:r>
        <w:rPr>
          <w:rFonts w:asciiTheme="minorEastAsia" w:hAnsiTheme="minorEastAsia" w:eastAsiaTheme="minorEastAsia"/>
          <w:u w:val="single"/>
        </w:rPr>
        <w:t xml:space="preserve">         </w:t>
      </w:r>
      <w:r>
        <w:rPr>
          <w:rFonts w:asciiTheme="minorEastAsia" w:hAnsiTheme="minorEastAsia" w:eastAsiaTheme="minorEastAsia"/>
        </w:rPr>
        <w:t>（填序号）</w:t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A．每次实验必须设法算出橡皮筋对小车做功的具体数值</w:t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B．每次实验中，橡皮筋拉伸的长度没有必要保持一致</w:t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C．放小车的长木板应该尽量使其水平</w:t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D．先接通电源，再让小车在橡皮筋的作用下弹出</w:t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Cs/>
        </w:rPr>
        <w:t xml:space="preserve">12. </w:t>
      </w:r>
      <w:r>
        <w:rPr>
          <w:rFonts w:hint="eastAsia" w:asciiTheme="minorEastAsia" w:hAnsiTheme="minorEastAsia" w:eastAsiaTheme="minorEastAsia"/>
          <w:bCs/>
          <w:kern w:val="0"/>
        </w:rPr>
        <w:t>(10</w:t>
      </w:r>
      <w:r>
        <w:rPr>
          <w:rFonts w:hint="eastAsia" w:asciiTheme="minorEastAsia" w:hAnsiTheme="minorEastAsia" w:eastAsiaTheme="minorEastAsia"/>
          <w:bCs/>
          <w:kern w:val="0"/>
          <w:lang w:val="zh-CN"/>
        </w:rPr>
        <w:t>分</w:t>
      </w:r>
      <w:r>
        <w:rPr>
          <w:rFonts w:hint="eastAsia" w:asciiTheme="minorEastAsia" w:hAnsiTheme="minorEastAsia" w:eastAsiaTheme="minorEastAsia"/>
          <w:bCs/>
          <w:kern w:val="0"/>
        </w:rPr>
        <w:t>)</w:t>
      </w:r>
      <w:r>
        <w:rPr>
          <w:rFonts w:hint="eastAsia" w:asciiTheme="minorEastAsia" w:hAnsiTheme="minorEastAsia" w:eastAsiaTheme="minorEastAsia"/>
          <w:bCs/>
        </w:rPr>
        <w:t xml:space="preserve"> </w:t>
      </w:r>
      <w:r>
        <w:rPr>
          <w:rFonts w:asciiTheme="minorEastAsia" w:hAnsiTheme="minorEastAsia" w:eastAsiaTheme="minorEastAsia"/>
        </w:rPr>
        <w:t>测定一节干电池的电动势和内阻．除电池、开关和导线外，可供使用的实验器材还有：</w:t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A. 电压表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(量程3V、15V)</w:t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B. 电流表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(量程0.6A、3A)</w:t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C.变阻器</w:t>
      </w:r>
      <w:r>
        <w:rPr>
          <w:rFonts w:asciiTheme="minorEastAsia" w:hAnsiTheme="minorEastAsia" w:eastAsiaTheme="minorEastAsia"/>
          <w:i/>
        </w:rPr>
        <w:t>R</w:t>
      </w:r>
      <w:r>
        <w:rPr>
          <w:rFonts w:asciiTheme="minorEastAsia" w:hAnsiTheme="minorEastAsia" w:eastAsiaTheme="minorEastAsia"/>
          <w:vertAlign w:val="subscript"/>
        </w:rPr>
        <w:t>1</w:t>
      </w:r>
      <w:r>
        <w:rPr>
          <w:rFonts w:asciiTheme="minorEastAsia" w:hAnsiTheme="minorEastAsia" w:eastAsiaTheme="minorEastAsia"/>
        </w:rPr>
        <w:t>（20 Ω，1 A）</w:t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D.变阻器</w:t>
      </w:r>
      <w:r>
        <w:rPr>
          <w:rFonts w:asciiTheme="minorEastAsia" w:hAnsiTheme="minorEastAsia" w:eastAsiaTheme="minorEastAsia"/>
          <w:i/>
        </w:rPr>
        <w:t>R</w:t>
      </w:r>
      <w:r>
        <w:rPr>
          <w:rFonts w:asciiTheme="minorEastAsia" w:hAnsiTheme="minorEastAsia" w:eastAsiaTheme="minorEastAsia"/>
          <w:vertAlign w:val="subscript"/>
        </w:rPr>
        <w:t>2</w:t>
      </w:r>
      <w:r>
        <w:rPr>
          <w:rFonts w:asciiTheme="minorEastAsia" w:hAnsiTheme="minorEastAsia" w:eastAsiaTheme="minorEastAsia"/>
        </w:rPr>
        <w:t>（1 000 Ω，0.1 A）</w:t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（1）要正确完成实验，实验中电流表应选用的量程为________；电压表应选用的量程为________；变阻器应选用________（标明变阻器代号）；</w:t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（2）根据实验要求连接实物电路图甲；</w:t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（3）实验测得的</w:t>
      </w:r>
      <w:r>
        <w:rPr>
          <w:rFonts w:hint="eastAsia" w:asciiTheme="minorEastAsia" w:hAnsiTheme="minorEastAsia" w:eastAsiaTheme="minorEastAsia"/>
        </w:rPr>
        <w:t>六</w:t>
      </w:r>
      <w:r>
        <w:rPr>
          <w:rFonts w:asciiTheme="minorEastAsia" w:hAnsiTheme="minorEastAsia" w:eastAsiaTheme="minorEastAsia"/>
        </w:rPr>
        <w:t>组数据已在</w:t>
      </w:r>
      <w:r>
        <w:rPr>
          <w:rFonts w:asciiTheme="minorEastAsia" w:hAnsiTheme="minorEastAsia" w:eastAsiaTheme="minorEastAsia"/>
          <w:i/>
        </w:rPr>
        <w:t>U-I</w:t>
      </w:r>
      <w:r>
        <w:rPr>
          <w:rFonts w:asciiTheme="minorEastAsia" w:hAnsiTheme="minorEastAsia" w:eastAsiaTheme="minorEastAsia"/>
        </w:rPr>
        <w:t>图中标出，如图乙所示.请你根据数据点位置完成</w:t>
      </w:r>
      <w:r>
        <w:rPr>
          <w:rFonts w:asciiTheme="minorEastAsia" w:hAnsiTheme="minorEastAsia" w:eastAsiaTheme="minorEastAsia"/>
          <w:i/>
        </w:rPr>
        <w:t>U-I</w:t>
      </w:r>
      <w:r>
        <w:rPr>
          <w:rFonts w:asciiTheme="minorEastAsia" w:hAnsiTheme="minorEastAsia" w:eastAsiaTheme="minorEastAsia"/>
        </w:rPr>
        <w:t>图线，并由图线求出该电池的电动势</w:t>
      </w:r>
      <w:r>
        <w:rPr>
          <w:rFonts w:asciiTheme="minorEastAsia" w:hAnsiTheme="minorEastAsia" w:eastAsiaTheme="minorEastAsia"/>
          <w:i/>
        </w:rPr>
        <w:t>E</w:t>
      </w:r>
      <w:r>
        <w:rPr>
          <w:rFonts w:asciiTheme="minorEastAsia" w:hAnsiTheme="minorEastAsia" w:eastAsiaTheme="minorEastAsia"/>
        </w:rPr>
        <w:t>=________V，电阻</w:t>
      </w:r>
      <w:r>
        <w:rPr>
          <w:rFonts w:asciiTheme="minorEastAsia" w:hAnsiTheme="minorEastAsia" w:eastAsiaTheme="minorEastAsia"/>
          <w:i/>
        </w:rPr>
        <w:t>r</w:t>
      </w:r>
      <w:r>
        <w:rPr>
          <w:rFonts w:asciiTheme="minorEastAsia" w:hAnsiTheme="minorEastAsia" w:eastAsiaTheme="minorEastAsia"/>
        </w:rPr>
        <w:t>=___________Ω.]</w:t>
      </w:r>
    </w:p>
    <w:p>
      <w:pPr>
        <w:pStyle w:val="4"/>
        <w:spacing w:line="276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4219575" cy="2362200"/>
            <wp:effectExtent l="0" t="0" r="9525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eastAsia="黑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/>
          <w:color w:val="000000"/>
          <w:kern w:val="0"/>
          <w:sz w:val="24"/>
          <w:szCs w:val="24"/>
        </w:rPr>
        <w:t>三、计算题（共30分</w:t>
      </w:r>
      <w:r>
        <w:rPr>
          <w:rFonts w:hint="eastAsia" w:ascii="黑体" w:eastAsia="黑体"/>
          <w:kern w:val="0"/>
          <w:sz w:val="24"/>
          <w:szCs w:val="24"/>
        </w:rPr>
        <w:t>．</w:t>
      </w:r>
      <w:r>
        <w:rPr>
          <w:rFonts w:hint="eastAsia" w:ascii="黑体" w:hAnsi="宋体" w:eastAsia="黑体"/>
          <w:color w:val="000000"/>
          <w:kern w:val="0"/>
          <w:sz w:val="24"/>
          <w:szCs w:val="24"/>
        </w:rPr>
        <w:t>要求写出必要的文字说明、方程式和重要的演算步骤.只写出最后答案的不能得分</w:t>
      </w:r>
      <w:r>
        <w:rPr>
          <w:rFonts w:hint="eastAsia" w:ascii="黑体" w:eastAsia="黑体"/>
          <w:kern w:val="0"/>
          <w:sz w:val="24"/>
          <w:szCs w:val="24"/>
        </w:rPr>
        <w:t>．</w:t>
      </w:r>
      <w:r>
        <w:rPr>
          <w:rFonts w:hint="eastAsia" w:ascii="黑体" w:hAnsi="宋体" w:eastAsia="黑体"/>
          <w:color w:val="000000"/>
          <w:kern w:val="0"/>
          <w:sz w:val="24"/>
          <w:szCs w:val="24"/>
        </w:rPr>
        <w:t>有数值计算的题，答案中必须明确写出数值和单位）</w:t>
      </w:r>
    </w:p>
    <w:p>
      <w:pPr>
        <w:spacing w:line="276" w:lineRule="auto"/>
        <w:ind w:left="-2" w:leftChars="-1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Cs/>
        </w:rPr>
        <w:t xml:space="preserve">13. </w:t>
      </w:r>
      <w:r>
        <w:rPr>
          <w:rFonts w:hint="eastAsia" w:asciiTheme="minorEastAsia" w:hAnsiTheme="minorEastAsia" w:eastAsiaTheme="minorEastAsia"/>
          <w:bCs/>
          <w:kern w:val="0"/>
        </w:rPr>
        <w:t>(8</w:t>
      </w:r>
      <w:r>
        <w:rPr>
          <w:rFonts w:hint="eastAsia" w:asciiTheme="minorEastAsia" w:hAnsiTheme="minorEastAsia" w:eastAsiaTheme="minorEastAsia"/>
          <w:bCs/>
          <w:kern w:val="0"/>
          <w:lang w:val="zh-CN"/>
        </w:rPr>
        <w:t>分</w:t>
      </w:r>
      <w:r>
        <w:rPr>
          <w:rFonts w:hint="eastAsia" w:asciiTheme="minorEastAsia" w:hAnsiTheme="minorEastAsia" w:eastAsiaTheme="minorEastAsia"/>
          <w:bCs/>
          <w:kern w:val="0"/>
        </w:rPr>
        <w:t>)</w:t>
      </w:r>
      <w:r>
        <w:rPr>
          <w:rFonts w:asciiTheme="minorEastAsia" w:hAnsiTheme="minorEastAsia" w:eastAsiaTheme="minorEastAsia"/>
        </w:rPr>
        <w:t>如图所示，光滑的水平面上</w:t>
      </w:r>
      <w:r>
        <w:rPr>
          <w:rFonts w:hint="eastAsia" w:asciiTheme="minorEastAsia" w:hAnsiTheme="minorEastAsia" w:eastAsiaTheme="minorEastAsia"/>
        </w:rPr>
        <w:t>有</w:t>
      </w:r>
      <w:r>
        <w:rPr>
          <w:rFonts w:asciiTheme="minorEastAsia" w:hAnsiTheme="minorEastAsia" w:eastAsiaTheme="minorEastAsia"/>
        </w:rPr>
        <w:t>质量8 kg的小车</w:t>
      </w:r>
      <w:r>
        <w:rPr>
          <w:rFonts w:asciiTheme="minorEastAsia" w:hAnsiTheme="minorEastAsia" w:eastAsiaTheme="minorEastAsia"/>
          <w:i/>
        </w:rPr>
        <w:t>M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加在足够长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asciiTheme="minorEastAsia" w:hAnsiTheme="minorEastAsia" w:eastAsiaTheme="minorEastAsia"/>
        </w:rPr>
        <w:t>小车左端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asciiTheme="minorEastAsia" w:hAnsiTheme="minorEastAsia" w:eastAsiaTheme="minorEastAsia"/>
        </w:rPr>
        <w:t>水平推力</w:t>
      </w:r>
      <w:r>
        <w:rPr>
          <w:rFonts w:asciiTheme="minorEastAsia" w:hAnsiTheme="minorEastAsia" w:eastAsiaTheme="minorEastAsia"/>
          <w:i/>
        </w:rPr>
        <w:t>F</w:t>
      </w:r>
      <w:r>
        <w:rPr>
          <w:rFonts w:hint="eastAsia" w:asciiTheme="minorEastAsia" w:hAnsiTheme="minorEastAsia" w:eastAsiaTheme="minorEastAsia"/>
        </w:rPr>
        <w:t>大小为</w:t>
      </w:r>
      <w:r>
        <w:rPr>
          <w:rFonts w:asciiTheme="minorEastAsia" w:hAnsiTheme="minorEastAsia" w:eastAsiaTheme="minorEastAsia"/>
        </w:rPr>
        <w:t>8 N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当小车向右运动的速度达到1.5 m/s时，在小车</w:t>
      </w:r>
      <w:r>
        <w:rPr>
          <w:rFonts w:hint="eastAsia" w:asciiTheme="minorEastAsia" w:hAnsiTheme="minorEastAsia" w:eastAsiaTheme="minorEastAsia"/>
        </w:rPr>
        <w:t>右</w:t>
      </w:r>
      <w:r>
        <w:rPr>
          <w:rFonts w:asciiTheme="minorEastAsia" w:hAnsiTheme="minorEastAsia" w:eastAsiaTheme="minorEastAsia"/>
        </w:rPr>
        <w:t>端轻轻地放上一个质量为2 kg的小物块</w:t>
      </w:r>
      <w:r>
        <w:rPr>
          <w:rFonts w:asciiTheme="minorEastAsia" w:hAnsiTheme="minorEastAsia" w:eastAsiaTheme="minorEastAsia"/>
          <w:i/>
        </w:rPr>
        <w:t>m</w:t>
      </w:r>
      <w:r>
        <w:rPr>
          <w:rFonts w:hint="eastAsia" w:asciiTheme="minorEastAsia" w:hAnsiTheme="minorEastAsia" w:eastAsiaTheme="minorEastAsia"/>
        </w:rPr>
        <w:t>（可视为质点）</w:t>
      </w:r>
      <w:r>
        <w:rPr>
          <w:rFonts w:asciiTheme="minorEastAsia" w:hAnsiTheme="minorEastAsia" w:eastAsiaTheme="minorEastAsia"/>
        </w:rPr>
        <w:t>，物块与小车间的动摩擦因数</w:t>
      </w:r>
      <w:r>
        <w:rPr>
          <w:rFonts w:hint="eastAsia" w:asciiTheme="minorEastAsia" w:hAnsiTheme="minorEastAsia" w:eastAsiaTheme="minorEastAsia"/>
        </w:rPr>
        <w:t>为</w:t>
      </w:r>
      <w:r>
        <w:rPr>
          <w:rFonts w:asciiTheme="minorEastAsia" w:hAnsiTheme="minorEastAsia" w:eastAsiaTheme="minorEastAsia"/>
        </w:rPr>
        <w:t>0.2，(取</w:t>
      </w:r>
      <w:r>
        <w:rPr>
          <w:rFonts w:asciiTheme="minorEastAsia" w:hAnsiTheme="minorEastAsia" w:eastAsiaTheme="minorEastAsia"/>
          <w:i/>
        </w:rPr>
        <w:t>g=</w:t>
      </w:r>
      <w:r>
        <w:rPr>
          <w:rFonts w:asciiTheme="minorEastAsia" w:hAnsiTheme="minorEastAsia" w:eastAsiaTheme="minorEastAsia"/>
        </w:rPr>
        <w:t>l0 m/s</w:t>
      </w:r>
      <w:r>
        <w:rPr>
          <w:rFonts w:asciiTheme="minorEastAsia" w:hAnsiTheme="minorEastAsia" w:eastAsiaTheme="minorEastAsia"/>
          <w:vertAlign w:val="superscript"/>
        </w:rPr>
        <w:t>2</w:t>
      </w:r>
      <w:r>
        <w:rPr>
          <w:rFonts w:asciiTheme="minorEastAsia" w:hAnsiTheme="minorEastAsia" w:eastAsiaTheme="minorEastAsia"/>
        </w:rPr>
        <w:t xml:space="preserve">) ．求： </w:t>
      </w:r>
    </w:p>
    <w:p>
      <w:pPr>
        <w:spacing w:line="276" w:lineRule="auto"/>
        <w:ind w:left="-2" w:leftChars="-1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1971675" cy="523875"/>
            <wp:effectExtent l="0" t="0" r="9525" b="9525"/>
            <wp:docPr id="9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（1）两者</w:t>
      </w:r>
      <w:r>
        <w:rPr>
          <w:rFonts w:hint="eastAsia" w:asciiTheme="minorEastAsia" w:hAnsiTheme="minorEastAsia" w:eastAsiaTheme="minorEastAsia"/>
        </w:rPr>
        <w:t>刚</w:t>
      </w:r>
      <w:r>
        <w:rPr>
          <w:rFonts w:asciiTheme="minorEastAsia" w:hAnsiTheme="minorEastAsia" w:eastAsiaTheme="minorEastAsia"/>
        </w:rPr>
        <w:t>达到相同的速度</w:t>
      </w:r>
      <w:r>
        <w:rPr>
          <w:rFonts w:hint="eastAsia" w:asciiTheme="minorEastAsia" w:hAnsiTheme="minorEastAsia" w:eastAsiaTheme="minorEastAsia"/>
        </w:rPr>
        <w:t>时，</w:t>
      </w:r>
      <w:r>
        <w:rPr>
          <w:rFonts w:asciiTheme="minorEastAsia" w:hAnsiTheme="minorEastAsia" w:eastAsiaTheme="minorEastAsia"/>
        </w:rPr>
        <w:t>小物块通过的位移大小</w:t>
      </w:r>
      <w:r>
        <w:rPr>
          <w:rFonts w:hint="eastAsia" w:asciiTheme="minorEastAsia" w:hAnsiTheme="minorEastAsia" w:eastAsiaTheme="minorEastAsia"/>
        </w:rPr>
        <w:t>；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</w:rPr>
        <w:t>2</w:t>
      </w:r>
      <w:r>
        <w:rPr>
          <w:rFonts w:asciiTheme="minorEastAsia" w:hAnsiTheme="minorEastAsia" w:eastAsiaTheme="minorEastAsia"/>
        </w:rPr>
        <w:t>）两者达到相同的速度</w:t>
      </w:r>
      <w:r>
        <w:rPr>
          <w:rFonts w:hint="eastAsia" w:asciiTheme="minorEastAsia" w:hAnsiTheme="minorEastAsia" w:eastAsiaTheme="minorEastAsia"/>
        </w:rPr>
        <w:t>后</w:t>
      </w:r>
      <w:r>
        <w:rPr>
          <w:rFonts w:asciiTheme="minorEastAsia" w:hAnsiTheme="minorEastAsia" w:eastAsiaTheme="minorEastAsia"/>
        </w:rPr>
        <w:t>，经过</w:t>
      </w:r>
      <w:r>
        <w:rPr>
          <w:rFonts w:asciiTheme="minorEastAsia" w:hAnsiTheme="minorEastAsia" w:eastAsiaTheme="minorEastAsia"/>
          <w:i/>
        </w:rPr>
        <w:t>t=</w:t>
      </w:r>
      <w:r>
        <w:rPr>
          <w:rFonts w:hint="eastAsia" w:asciiTheme="minorEastAsia" w:hAnsiTheme="minorEastAsia" w:eastAsiaTheme="minorEastAsia"/>
        </w:rPr>
        <w:t>0</w:t>
      </w:r>
      <w:r>
        <w:rPr>
          <w:rFonts w:asciiTheme="minorEastAsia" w:hAnsiTheme="minorEastAsia" w:eastAsiaTheme="minorEastAsia"/>
        </w:rPr>
        <w:t>.5 s的位移大小</w:t>
      </w:r>
      <w:r>
        <w:rPr>
          <w:rFonts w:hint="eastAsia" w:asciiTheme="minorEastAsia" w:hAnsiTheme="minorEastAsia" w:eastAsiaTheme="minorEastAsia"/>
        </w:rPr>
        <w:t>。</w:t>
      </w:r>
      <w:r>
        <w:rPr>
          <w:rFonts w:asciiTheme="minorEastAsia" w:hAnsiTheme="minorEastAsia" w:eastAsiaTheme="minorEastAsia"/>
        </w:rPr>
        <w:t xml:space="preserve"> </w:t>
      </w: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 xml:space="preserve">14. </w:t>
      </w:r>
      <w:r>
        <w:rPr>
          <w:rFonts w:hint="eastAsia" w:asciiTheme="minorEastAsia" w:hAnsiTheme="minorEastAsia" w:eastAsiaTheme="minorEastAsia"/>
          <w:bCs/>
          <w:kern w:val="0"/>
        </w:rPr>
        <w:t>(10</w:t>
      </w:r>
      <w:r>
        <w:rPr>
          <w:rFonts w:hint="eastAsia" w:asciiTheme="minorEastAsia" w:hAnsiTheme="minorEastAsia" w:eastAsiaTheme="minorEastAsia"/>
          <w:bCs/>
          <w:kern w:val="0"/>
          <w:lang w:val="zh-CN"/>
        </w:rPr>
        <w:t>分</w:t>
      </w:r>
      <w:r>
        <w:rPr>
          <w:rFonts w:hint="eastAsia" w:asciiTheme="minorEastAsia" w:hAnsiTheme="minorEastAsia" w:eastAsiaTheme="minorEastAsia"/>
          <w:bCs/>
          <w:kern w:val="0"/>
        </w:rPr>
        <w:t>)</w:t>
      </w:r>
      <w:r>
        <w:rPr>
          <w:rFonts w:hint="eastAsia" w:asciiTheme="minorEastAsia" w:hAnsiTheme="minorEastAsia" w:eastAsiaTheme="minorEastAsia"/>
          <w:bCs/>
        </w:rPr>
        <w:t xml:space="preserve"> </w:t>
      </w:r>
      <w:r>
        <w:rPr>
          <w:rFonts w:asciiTheme="minorEastAsia" w:hAnsiTheme="minorEastAsia" w:eastAsiaTheme="minorEastAsia"/>
          <w:bCs/>
        </w:rPr>
        <w:t>如图所示，平行长直金属导轨置于水平面内，间距为</w:t>
      </w:r>
      <w:r>
        <w:rPr>
          <w:rFonts w:asciiTheme="minorEastAsia" w:hAnsiTheme="minorEastAsia" w:eastAsiaTheme="minorEastAsia"/>
          <w:bCs/>
          <w:i/>
          <w:iCs/>
        </w:rPr>
        <w:t>L</w:t>
      </w:r>
      <w:r>
        <w:rPr>
          <w:rFonts w:asciiTheme="minorEastAsia" w:hAnsiTheme="minorEastAsia" w:eastAsiaTheme="minorEastAsia"/>
          <w:bCs/>
        </w:rPr>
        <w:t>、导轨左端接有阻值为</w:t>
      </w:r>
      <w:r>
        <w:rPr>
          <w:rFonts w:asciiTheme="minorEastAsia" w:hAnsiTheme="minorEastAsia" w:eastAsiaTheme="minorEastAsia"/>
          <w:bCs/>
          <w:i/>
          <w:iCs/>
        </w:rPr>
        <w:t>R</w:t>
      </w:r>
      <w:r>
        <w:rPr>
          <w:rFonts w:asciiTheme="minorEastAsia" w:hAnsiTheme="minorEastAsia" w:eastAsiaTheme="minorEastAsia"/>
          <w:bCs/>
        </w:rPr>
        <w:t>的电阻，质量为</w:t>
      </w:r>
      <w:r>
        <w:rPr>
          <w:rFonts w:asciiTheme="minorEastAsia" w:hAnsiTheme="minorEastAsia" w:eastAsiaTheme="minorEastAsia"/>
          <w:bCs/>
          <w:i/>
          <w:iCs/>
        </w:rPr>
        <w:t>m</w:t>
      </w:r>
      <w:r>
        <w:rPr>
          <w:rFonts w:asciiTheme="minorEastAsia" w:hAnsiTheme="minorEastAsia" w:eastAsiaTheme="minorEastAsia"/>
          <w:bCs/>
        </w:rPr>
        <w:t>的导体棒垂直跨接在导轨上。导轨和导体棒的电阻均不计，且接触良好。在导轨平面上有一矩形区域内存在着竖直向下的匀强磁场，磁感应强度大小为</w:t>
      </w:r>
      <w:r>
        <w:rPr>
          <w:rFonts w:asciiTheme="minorEastAsia" w:hAnsiTheme="minorEastAsia" w:eastAsiaTheme="minorEastAsia"/>
          <w:bCs/>
          <w:i/>
          <w:iCs/>
        </w:rPr>
        <w:t>B</w:t>
      </w:r>
      <w:r>
        <w:rPr>
          <w:rFonts w:asciiTheme="minorEastAsia" w:hAnsiTheme="minorEastAsia" w:eastAsiaTheme="minorEastAsia"/>
          <w:bCs/>
        </w:rPr>
        <w:t>。开始时，导体棒静止于磁场区域的右端，当磁场以速度</w:t>
      </w:r>
      <w:r>
        <w:rPr>
          <w:rFonts w:asciiTheme="minorEastAsia" w:hAnsiTheme="minorEastAsia" w:eastAsiaTheme="minorEastAsia"/>
          <w:bCs/>
          <w:i/>
          <w:iCs/>
        </w:rPr>
        <w:t>v</w:t>
      </w:r>
      <w:r>
        <w:rPr>
          <w:rFonts w:asciiTheme="minorEastAsia" w:hAnsiTheme="minorEastAsia" w:eastAsiaTheme="minorEastAsia"/>
          <w:bCs/>
          <w:vertAlign w:val="subscript"/>
        </w:rPr>
        <w:t>1</w:t>
      </w:r>
      <w:r>
        <w:rPr>
          <w:rFonts w:asciiTheme="minorEastAsia" w:hAnsiTheme="minorEastAsia" w:eastAsiaTheme="minorEastAsia"/>
          <w:bCs/>
        </w:rPr>
        <w:t>匀速向右移动时，导体棒随之开始运动，受到水平向左</w:t>
      </w:r>
      <w:r>
        <w:rPr>
          <w:rFonts w:hint="eastAsia" w:asciiTheme="minorEastAsia" w:hAnsiTheme="minorEastAsia" w:eastAsiaTheme="minorEastAsia"/>
          <w:bCs/>
        </w:rPr>
        <w:t>的摩擦</w:t>
      </w:r>
      <w:r>
        <w:rPr>
          <w:rFonts w:asciiTheme="minorEastAsia" w:hAnsiTheme="minorEastAsia" w:eastAsiaTheme="minorEastAsia"/>
          <w:bCs/>
        </w:rPr>
        <w:t>阻力大小恒为</w:t>
      </w:r>
      <w:r>
        <w:rPr>
          <w:rFonts w:asciiTheme="minorEastAsia" w:hAnsiTheme="minorEastAsia" w:eastAsiaTheme="minorEastAsia"/>
          <w:bCs/>
          <w:i/>
        </w:rPr>
        <w:t>f</w:t>
      </w:r>
      <w:r>
        <w:rPr>
          <w:rFonts w:asciiTheme="minorEastAsia" w:hAnsiTheme="minorEastAsia" w:eastAsiaTheme="minorEastAsia"/>
          <w:bCs/>
        </w:rPr>
        <w:t>，并很快达到恒定速度，此时导体棒仍处于磁场区域内。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bCs/>
        </w:rPr>
        <w:pict>
          <v:group id="Group 4" o:spid="_x0000_s1026" o:spt="203" style="height:85.9pt;width:128pt;" coordsize="2560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">
            <o:lock v:ext="edit"/>
            <v:group id="Group 5" o:spid="_x0000_s1027" o:spt="203" style="position:absolute;left:0;top:0;height:1718;width:2525;" coordsize="2525,1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o:lock v:ext="edit"/>
              <v:rect id="Rectangle 6" o:spid="_x0000_s1028" o:spt="1" style="position:absolute;left:56;top:172;height:1375;width:2469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  <v:path/>
                <v:fill focussize="0,0"/>
                <v:stroke/>
                <v:imagedata o:title=""/>
                <o:lock v:ext="edit"/>
              </v:rect>
              <v:rect id="Rectangle 7" o:spid="_x0000_s1029" o:spt="1" style="position:absolute;left:729;top:0;height:1718;width:1347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lF74A&#10;AADbAAAADwAAAGRycy9kb3ducmV2LnhtbERPTWsCMRC9C/6HMIIXqdmWssjWKKVU8FSoCr0OyXR3&#10;aTJZkqjrv3cOBY+P973ejsGrC6XcRzbwvKxAEdvoem4NnI67pxWoXJAd+shk4EYZtpvpZI2Ni1f+&#10;psuhtEpCODdooCtlaLTOtqOAeRkHYuF+YwpYBKZWu4RXCQ9ev1RVrQP2LA0dDvTRkf07nIOU2M9z&#10;5ff+a8e3n7rUrzYteGXMfDa+v4EqNJaH+N+9dwZqWS9f5Afoz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jgJRe+AAAA2wAAAA8AAAAAAAAAAAAAAAAAmAIAAGRycy9kb3ducmV2&#10;LnhtbFBLBQYAAAAABAAEAPUAAACDAwAAAAA=&#10;">
                <v:path/>
                <v:fill on="f" focussize="0,0"/>
                <v:stroke dashstyle="dash"/>
                <v:imagedata o:title=""/>
                <o:lock v:ext="edit"/>
              </v:rect>
              <v:rect id="Rectangle 8" o:spid="_x0000_s1030" o:spt="1" style="position:absolute;left:0;top:687;height:394;width:127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>
                <v:path/>
                <v:fill focussize="0,0"/>
                <v:stroke/>
                <v:imagedata o:title=""/>
                <o:lock v:ext="edit"/>
              </v:rect>
              <v:group id="Group 9" o:spid="_x0000_s1031" o:spt="203" style="position:absolute;left:599;top:172;height:515;width:1776;" coordsize="1425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<o:lock v:ext="edit"/>
                <v:shape id="Text Box 10" o:spid="_x0000_s1032" o:spt="202" type="#_x0000_t202" style="position:absolute;left:0;top:0;height:468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Text Box 11" o:spid="_x0000_s1033" o:spt="202" type="#_x0000_t202" style="position:absolute;left:255;top:0;height:468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Text Box 12" o:spid="_x0000_s1034" o:spt="202" type="#_x0000_t202" style="position:absolute;left:630;top:0;height:468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Text Box 13" o:spid="_x0000_s1035" o:spt="202" type="#_x0000_t202" style="position:absolute;left:885;top:0;height:468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</v:group>
              <v:shape id="Text Box 14" o:spid="_x0000_s1036" o:spt="202" type="#_x0000_t202" style="position:absolute;left:1384;top:601;height:516;width:886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× ×</w:t>
                      </w:r>
                    </w:p>
                  </w:txbxContent>
                </v:textbox>
              </v:shape>
              <v:group id="Group 15" o:spid="_x0000_s1037" o:spt="203" style="position:absolute;left:599;top:1031;height:516;width:1776;" coordsize="1425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<o:lock v:ext="edit"/>
                <v:shape id="Text Box 16" o:spid="_x0000_s1038" o:spt="202" type="#_x0000_t202" style="position:absolute;left:0;top:0;height:468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Text Box 17" o:spid="_x0000_s1039" o:spt="202" type="#_x0000_t202" style="position:absolute;left:255;top:0;height:468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Text Box 18" o:spid="_x0000_s1040" o:spt="202" type="#_x0000_t202" style="position:absolute;left:630;top:0;height:468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Text Box 19" o:spid="_x0000_s1041" o:spt="202" type="#_x0000_t202" style="position:absolute;left:885;top:0;height:468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</v:group>
              <v:shape id="Text Box 20" o:spid="_x0000_s1042" o:spt="202" type="#_x0000_t202" style="position:absolute;left:640;top:608;height:516;width:886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× ×</w:t>
                      </w:r>
                    </w:p>
                  </w:txbxContent>
                </v:textbox>
              </v:shape>
              <v:rect id="Rectangle 21" o:spid="_x0000_s1043" o:spt="1" style="position:absolute;left:1370;top:74;height:1546;width:85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>
                <v:path/>
                <v:fill focussize="0,0"/>
                <v:stroke/>
                <v:imagedata o:title=""/>
                <o:lock v:ext="edit"/>
              </v:rect>
              <v:line id="Line 22" o:spid="_x0000_s1044" o:spt="20" style="position:absolute;left:2090;top:850;height:0;width:36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  <v:path arrowok="t"/>
                <v:fill focussize="0,0"/>
                <v:stroke endarrow="block"/>
                <v:imagedata o:title=""/>
                <o:lock v:ext="edit"/>
              </v:line>
              <v:line id="Line 23" o:spid="_x0000_s1045" o:spt="20" style="position:absolute;left:1370;top:842;height:0;width:36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<v:path arrowok="t"/>
                <v:fill focussize="0,0"/>
                <v:stroke endarrow="block"/>
                <v:imagedata o:title=""/>
                <o:lock v:ext="edit"/>
              </v:line>
            </v:group>
            <v:shape id="Text Box 24" o:spid="_x0000_s1046" o:spt="202" type="#_x0000_t202" style="position:absolute;left:40;top:638;height:515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sz w:val="24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24"/>
                      </w:rPr>
                      <w:t>R</w:t>
                    </w:r>
                  </w:p>
                </w:txbxContent>
              </v:textbox>
            </v:shape>
            <v:shape id="Text Box 25" o:spid="_x0000_s1047" o:spt="202" type="#_x0000_t202" style="position:absolute;left:1360;top:10;height:515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  <w:sz w:val="24"/>
                        <w:vertAlign w:val="subscript"/>
                      </w:rPr>
                    </w:pPr>
                    <w:r>
                      <w:rPr>
                        <w:rFonts w:hint="eastAsia"/>
                        <w:b/>
                        <w:i/>
                        <w:sz w:val="24"/>
                      </w:rPr>
                      <w:t>m</w:t>
                    </w:r>
                  </w:p>
                </w:txbxContent>
              </v:textbox>
            </v:shape>
            <v:shape id="Text Box 26" o:spid="_x0000_s1048" o:spt="202" type="#_x0000_t202" style="position:absolute;left:2020;top:472;height:516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</w:rPr>
                      <w:t>v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27" o:spid="_x0000_s1049" o:spt="202" type="#_x0000_t202" style="position:absolute;left:1440;top:472;height:516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i/>
                        <w:sz w:val="18"/>
                        <w:szCs w:val="18"/>
                      </w:rPr>
                      <w:t>F</w:t>
                    </w:r>
                    <w:r>
                      <w:rPr>
                        <w:rFonts w:hint="eastAsia"/>
                        <w:b/>
                        <w:sz w:val="18"/>
                        <w:szCs w:val="18"/>
                        <w:vertAlign w:val="subscript"/>
                      </w:rPr>
                      <w:t>安</w:t>
                    </w:r>
                  </w:p>
                </w:txbxContent>
              </v:textbox>
            </v:shape>
            <v:shape id="Text Box 28" o:spid="_x0000_s1050" o:spt="202" type="#_x0000_t202" style="position:absolute;left:1370;top:1096;height:481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  <w:sz w:val="24"/>
                        <w:vertAlign w:val="subscript"/>
                      </w:rPr>
                    </w:pPr>
                    <w:r>
                      <w:rPr>
                        <w:rFonts w:hint="eastAsia"/>
                        <w:b/>
                        <w:i/>
                        <w:sz w:val="24"/>
                      </w:rPr>
                      <w:t>L</w:t>
                    </w:r>
                  </w:p>
                </w:txbxContent>
              </v:textbox>
            </v:shape>
            <v:shape id="Text Box 29" o:spid="_x0000_s1051" o:spt="202" type="#_x0000_t202" style="position:absolute;left:780;top:366;height:516;width:3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  <w:sz w:val="24"/>
                        <w:vertAlign w:val="subscript"/>
                      </w:rPr>
                    </w:pPr>
                    <w:r>
                      <w:rPr>
                        <w:rFonts w:hint="eastAsia"/>
                        <w:b/>
                        <w:i/>
                        <w:sz w:val="24"/>
                      </w:rPr>
                      <w:t>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76" w:lineRule="auto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(1)</w:t>
      </w:r>
      <w:r>
        <w:rPr>
          <w:rFonts w:asciiTheme="minorEastAsia" w:hAnsiTheme="minorEastAsia" w:eastAsiaTheme="minorEastAsia"/>
          <w:bCs/>
        </w:rPr>
        <w:t>求导体棒所达到的恒定速度</w:t>
      </w:r>
      <w:r>
        <w:rPr>
          <w:rFonts w:asciiTheme="minorEastAsia" w:hAnsiTheme="minorEastAsia" w:eastAsiaTheme="minorEastAsia"/>
          <w:bCs/>
          <w:i/>
          <w:iCs/>
        </w:rPr>
        <w:t>v</w:t>
      </w:r>
      <w:r>
        <w:rPr>
          <w:rFonts w:asciiTheme="minorEastAsia" w:hAnsiTheme="minorEastAsia" w:eastAsiaTheme="minorEastAsia"/>
          <w:bCs/>
          <w:vertAlign w:val="subscript"/>
        </w:rPr>
        <w:t>2</w:t>
      </w:r>
      <w:r>
        <w:rPr>
          <w:rFonts w:asciiTheme="minorEastAsia" w:hAnsiTheme="minorEastAsia" w:eastAsiaTheme="minorEastAsia"/>
          <w:bCs/>
        </w:rPr>
        <w:t>；</w:t>
      </w:r>
    </w:p>
    <w:p>
      <w:pPr>
        <w:spacing w:line="276" w:lineRule="auto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(2)</w:t>
      </w:r>
      <w:r>
        <w:rPr>
          <w:rFonts w:asciiTheme="minorEastAsia" w:hAnsiTheme="minorEastAsia" w:eastAsiaTheme="minorEastAsia"/>
          <w:bCs/>
        </w:rPr>
        <w:t>导体棒以恒定速度运动时，单位时间内</w:t>
      </w:r>
      <w:r>
        <w:rPr>
          <w:rFonts w:hint="eastAsia" w:asciiTheme="minorEastAsia" w:hAnsiTheme="minorEastAsia" w:eastAsiaTheme="minorEastAsia"/>
          <w:bCs/>
        </w:rPr>
        <w:t>克服阻力</w:t>
      </w:r>
      <w:r>
        <w:rPr>
          <w:rFonts w:asciiTheme="minorEastAsia" w:hAnsiTheme="minorEastAsia" w:eastAsiaTheme="minorEastAsia"/>
          <w:bCs/>
        </w:rPr>
        <w:t>所做的功和电路中消耗的电功率各为多大？</w:t>
      </w:r>
    </w:p>
    <w:p>
      <w:pPr>
        <w:spacing w:line="276" w:lineRule="auto"/>
        <w:rPr>
          <w:rFonts w:asciiTheme="minorEastAsia" w:hAnsiTheme="minorEastAsia" w:eastAsiaTheme="minorEastAsia"/>
          <w:bCs/>
        </w:rPr>
      </w:pPr>
    </w:p>
    <w:p>
      <w:pPr>
        <w:spacing w:line="276" w:lineRule="auto"/>
        <w:rPr>
          <w:rFonts w:asciiTheme="minorEastAsia" w:hAnsiTheme="minorEastAsia" w:eastAsiaTheme="minorEastAsia"/>
          <w:bCs/>
        </w:rPr>
      </w:pPr>
    </w:p>
    <w:p>
      <w:pPr>
        <w:spacing w:line="276" w:lineRule="auto"/>
        <w:rPr>
          <w:rFonts w:asciiTheme="minorEastAsia" w:hAnsiTheme="minorEastAsia" w:eastAsiaTheme="minorEastAsia"/>
          <w:bCs/>
        </w:rPr>
      </w:pPr>
    </w:p>
    <w:p>
      <w:pPr>
        <w:spacing w:line="276" w:lineRule="auto"/>
        <w:rPr>
          <w:rFonts w:asciiTheme="minorEastAsia" w:hAnsiTheme="minorEastAsia" w:eastAsiaTheme="minorEastAsia"/>
          <w:bCs/>
        </w:rPr>
      </w:pPr>
    </w:p>
    <w:p>
      <w:pPr>
        <w:spacing w:line="276" w:lineRule="auto"/>
        <w:rPr>
          <w:rFonts w:asciiTheme="minorEastAsia" w:hAnsiTheme="minorEastAsia" w:eastAsiaTheme="minorEastAsia"/>
          <w:bCs/>
        </w:rPr>
      </w:pPr>
    </w:p>
    <w:p>
      <w:pPr>
        <w:spacing w:line="276" w:lineRule="auto"/>
        <w:rPr>
          <w:rFonts w:asciiTheme="minorEastAsia" w:hAnsiTheme="minorEastAsia" w:eastAsiaTheme="minorEastAsia"/>
          <w:bCs/>
        </w:rPr>
      </w:pPr>
    </w:p>
    <w:p>
      <w:pPr>
        <w:spacing w:line="276" w:lineRule="auto"/>
        <w:rPr>
          <w:rFonts w:asciiTheme="minorEastAsia" w:hAnsiTheme="minorEastAsia" w:eastAsiaTheme="minorEastAsia"/>
          <w:bCs/>
        </w:rPr>
      </w:pP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Cs/>
        </w:rPr>
        <w:t>15.</w:t>
      </w:r>
      <w:r>
        <w:rPr>
          <w:rFonts w:hint="eastAsia" w:asciiTheme="minorEastAsia" w:hAnsiTheme="minorEastAsia" w:eastAsiaTheme="minorEastAsia"/>
          <w:bCs/>
          <w:kern w:val="0"/>
        </w:rPr>
        <w:t xml:space="preserve"> (12</w:t>
      </w:r>
      <w:r>
        <w:rPr>
          <w:rFonts w:hint="eastAsia" w:asciiTheme="minorEastAsia" w:hAnsiTheme="minorEastAsia" w:eastAsiaTheme="minorEastAsia"/>
          <w:bCs/>
          <w:kern w:val="0"/>
          <w:lang w:val="zh-CN"/>
        </w:rPr>
        <w:t>分</w:t>
      </w:r>
      <w:r>
        <w:rPr>
          <w:rFonts w:hint="eastAsia" w:asciiTheme="minorEastAsia" w:hAnsiTheme="minorEastAsia" w:eastAsiaTheme="minorEastAsia"/>
          <w:bCs/>
          <w:kern w:val="0"/>
        </w:rPr>
        <w:t>)</w:t>
      </w:r>
      <w:r>
        <w:rPr>
          <w:rFonts w:hint="eastAsia" w:asciiTheme="minorEastAsia" w:hAnsiTheme="minorEastAsia" w:eastAsiaTheme="minorEastAsia"/>
          <w:bCs/>
        </w:rPr>
        <w:t xml:space="preserve"> </w:t>
      </w:r>
      <w:r>
        <w:rPr>
          <w:rFonts w:hint="eastAsia" w:asciiTheme="minorEastAsia" w:hAnsiTheme="minorEastAsia" w:eastAsiaTheme="minorEastAsia"/>
        </w:rPr>
        <w:t>如图所示，在竖直平面内有一场强为</w:t>
      </w:r>
      <w:r>
        <w:rPr>
          <w:rFonts w:asciiTheme="minorEastAsia" w:hAnsiTheme="minorEastAsia" w:eastAsiaTheme="minorEastAsia"/>
          <w:position w:val="-6"/>
        </w:rPr>
        <w:object>
          <v:shape id="_x0000_i1040" o:spt="75" type="#_x0000_t75" style="height:15.75pt;width:93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9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的匀强电场，在内、外半径分别为</w:t>
      </w:r>
      <w:r>
        <w:rPr>
          <w:rFonts w:asciiTheme="minorEastAsia" w:hAnsiTheme="minorEastAsia" w:eastAsiaTheme="minorEastAsia"/>
          <w:position w:val="-24"/>
        </w:rPr>
        <w:object>
          <v:shape id="_x0000_i1041" o:spt="75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1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和</w:t>
      </w:r>
      <w:r>
        <w:rPr>
          <w:rFonts w:asciiTheme="minorEastAsia" w:hAnsiTheme="minorEastAsia" w:eastAsiaTheme="minorEastAsia"/>
          <w:position w:val="-12"/>
        </w:rPr>
        <w:object>
          <v:shape id="_x0000_i1042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3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的同心竖直圆环平面内，存在垂直圆环平面的匀强磁场，磁感强度</w:t>
      </w:r>
      <w:r>
        <w:rPr>
          <w:rFonts w:asciiTheme="minorEastAsia" w:hAnsiTheme="minorEastAsia" w:eastAsiaTheme="minorEastAsia"/>
          <w:position w:val="-6"/>
        </w:rPr>
        <w:object>
          <v:shape id="_x0000_i1043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5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，一正电粒子进入该区域后恰好做匀速圆周运动，重力加速度</w:t>
      </w:r>
      <w:r>
        <w:rPr>
          <w:rFonts w:asciiTheme="minorEastAsia" w:hAnsiTheme="minorEastAsia" w:eastAsiaTheme="minorEastAsia"/>
          <w:position w:val="-10"/>
        </w:rPr>
        <w:object>
          <v:shape id="_x0000_i1044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7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．</w:t>
      </w:r>
    </w:p>
    <w:p>
      <w:pPr>
        <w:adjustRightInd w:val="0"/>
        <w:snapToGrid w:val="0"/>
        <w:spacing w:line="276" w:lineRule="auto"/>
        <w:ind w:firstLine="359" w:firstLineChars="171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1152525" cy="1209675"/>
            <wp:effectExtent l="0" t="0" r="9525" b="952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⑴求电场</w:t>
      </w:r>
      <w:r>
        <w:rPr>
          <w:rFonts w:asciiTheme="minorEastAsia" w:hAnsiTheme="minorEastAsia" w:eastAsiaTheme="minorEastAsia"/>
          <w:position w:val="-4"/>
        </w:rPr>
        <w:object>
          <v:shape id="_x0000_i104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0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的方向和正电粒子的荷质比；</w:t>
      </w: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⑵求该粒子由圆心</w:t>
      </w:r>
      <w:r>
        <w:rPr>
          <w:rFonts w:asciiTheme="minorEastAsia" w:hAnsiTheme="minorEastAsia" w:eastAsiaTheme="minorEastAsia"/>
          <w:position w:val="-6"/>
        </w:rPr>
        <w:object>
          <v:shape id="_x0000_i104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2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点沿纸面发射，却不能穿越磁场外边界的最大速度；</w:t>
      </w: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⑶若以第（2）问中的最大速度从圆心</w:t>
      </w:r>
      <w:r>
        <w:rPr>
          <w:rFonts w:asciiTheme="minorEastAsia" w:hAnsiTheme="minorEastAsia" w:eastAsiaTheme="minorEastAsia"/>
          <w:position w:val="-6"/>
        </w:rPr>
        <w:object>
          <v:shape id="_x0000_i104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4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 xml:space="preserve">处沿纸面射出该正电粒子，求粒子再次经过圆心需要多长时间． </w:t>
      </w: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</w:p>
    <w:p>
      <w:pPr>
        <w:rPr>
          <w:rFonts w:ascii="黑体" w:eastAsia="黑体"/>
          <w:color w:val="000000"/>
          <w:kern w:val="0"/>
          <w:sz w:val="24"/>
          <w:szCs w:val="24"/>
        </w:rPr>
      </w:pPr>
      <w:r>
        <w:rPr>
          <w:rFonts w:hint="eastAsia" w:ascii="黑体" w:eastAsia="黑体"/>
          <w:color w:val="000000"/>
          <w:kern w:val="0"/>
          <w:sz w:val="24"/>
          <w:szCs w:val="24"/>
        </w:rPr>
        <w:t>四、选做题（共20分</w:t>
      </w:r>
      <w:r>
        <w:rPr>
          <w:rFonts w:hint="eastAsia" w:ascii="黑体" w:eastAsia="黑体"/>
          <w:kern w:val="0"/>
          <w:sz w:val="24"/>
          <w:szCs w:val="24"/>
        </w:rPr>
        <w:t>．</w:t>
      </w:r>
      <w:r>
        <w:rPr>
          <w:rFonts w:hint="eastAsia" w:ascii="黑体" w:eastAsia="黑体"/>
          <w:color w:val="000000"/>
          <w:kern w:val="0"/>
          <w:sz w:val="24"/>
          <w:szCs w:val="24"/>
        </w:rPr>
        <w:t>请考生从给出的3道题中任选一题作答。如果多做，则按所做的第一题计分）</w:t>
      </w:r>
    </w:p>
    <w:p>
      <w:pPr>
        <w:spacing w:line="276" w:lineRule="auto"/>
        <w:rPr>
          <w:rFonts w:asciiTheme="minorEastAsia" w:hAnsiTheme="minorEastAsia" w:eastAsiaTheme="minorEastAsia"/>
          <w:kern w:val="21"/>
        </w:rPr>
      </w:pPr>
      <w:r>
        <w:rPr>
          <w:rFonts w:hint="eastAsia" w:asciiTheme="minorEastAsia" w:hAnsiTheme="minorEastAsia" w:eastAsiaTheme="minorEastAsia"/>
          <w:kern w:val="21"/>
        </w:rPr>
        <w:t>17</w:t>
      </w:r>
      <w:r>
        <w:rPr>
          <w:rFonts w:asciiTheme="minorEastAsia" w:hAnsiTheme="minorEastAsia" w:eastAsiaTheme="minorEastAsia"/>
          <w:kern w:val="21"/>
        </w:rPr>
        <w:t>．［物理——选修3-4］</w:t>
      </w:r>
      <w:r>
        <w:rPr>
          <w:rFonts w:hint="eastAsia" w:asciiTheme="minorEastAsia" w:hAnsiTheme="minorEastAsia" w:eastAsiaTheme="minorEastAsia"/>
          <w:kern w:val="21"/>
        </w:rPr>
        <w:t>（10分）</w:t>
      </w:r>
    </w:p>
    <w:p>
      <w:pPr>
        <w:rPr>
          <w:kern w:val="0"/>
          <w:szCs w:val="24"/>
        </w:rPr>
      </w:pPr>
      <w:r>
        <w:rPr>
          <w:rFonts w:asciiTheme="minorEastAsia" w:hAnsiTheme="minorEastAsia" w:eastAsiaTheme="minorEastAsia"/>
          <w:kern w:val="21"/>
        </w:rPr>
        <w:t>（1）（</w:t>
      </w:r>
      <w:r>
        <w:rPr>
          <w:rFonts w:hint="eastAsia" w:asciiTheme="minorEastAsia" w:hAnsiTheme="minorEastAsia" w:eastAsiaTheme="minorEastAsia"/>
          <w:kern w:val="21"/>
        </w:rPr>
        <w:t>４</w:t>
      </w:r>
      <w:r>
        <w:rPr>
          <w:rFonts w:asciiTheme="minorEastAsia" w:hAnsiTheme="minorEastAsia" w:eastAsiaTheme="minorEastAsia"/>
          <w:kern w:val="21"/>
        </w:rPr>
        <w:t>分）</w:t>
      </w:r>
      <w:r>
        <w:rPr>
          <w:rFonts w:asciiTheme="minorEastAsia" w:hAnsiTheme="minorEastAsia" w:eastAsiaTheme="minorEastAsia"/>
        </w:rPr>
        <w:t>如图所示是一列简谐波在</w:t>
      </w:r>
      <w:r>
        <w:rPr>
          <w:rFonts w:asciiTheme="minorEastAsia" w:hAnsiTheme="minorEastAsia" w:eastAsiaTheme="minorEastAsia"/>
          <w:i/>
        </w:rPr>
        <w:t>t</w:t>
      </w:r>
      <w:r>
        <w:rPr>
          <w:rFonts w:asciiTheme="minorEastAsia" w:hAnsiTheme="minorEastAsia" w:eastAsiaTheme="minorEastAsia"/>
        </w:rPr>
        <w:t>＝0时的波形图象，波速为</w:t>
      </w:r>
      <w:r>
        <w:rPr>
          <w:rFonts w:asciiTheme="minorEastAsia" w:hAnsiTheme="minorEastAsia" w:eastAsiaTheme="minorEastAsia"/>
          <w:i/>
        </w:rPr>
        <w:t>v</w:t>
      </w:r>
      <w:r>
        <w:rPr>
          <w:rFonts w:asciiTheme="minorEastAsia" w:hAnsiTheme="minorEastAsia" w:eastAsiaTheme="minorEastAsia"/>
        </w:rPr>
        <w:t>＝10 m/s，此时波恰传到</w:t>
      </w:r>
      <w:r>
        <w:rPr>
          <w:rFonts w:asciiTheme="minorEastAsia" w:hAnsiTheme="minorEastAsia" w:eastAsiaTheme="minorEastAsia"/>
          <w:i/>
        </w:rPr>
        <w:t>I</w:t>
      </w:r>
      <w:r>
        <w:rPr>
          <w:rFonts w:asciiTheme="minorEastAsia" w:hAnsiTheme="minorEastAsia" w:eastAsiaTheme="minorEastAsia"/>
        </w:rPr>
        <w:t>点，下列说法中正确的是</w:t>
      </w:r>
      <w:r>
        <w:rPr>
          <w:rFonts w:hint="eastAsia" w:asciiTheme="minorEastAsia" w:hAnsiTheme="minorEastAsia" w:eastAsiaTheme="minorEastAsia"/>
          <w:u w:val="single"/>
        </w:rPr>
        <w:t xml:space="preserve">          </w:t>
      </w:r>
      <w:r>
        <w:rPr>
          <w:color w:val="000000"/>
          <w:kern w:val="0"/>
          <w:u w:val="single"/>
        </w:rPr>
        <w:t xml:space="preserve">          </w:t>
      </w:r>
      <w:r>
        <w:rPr>
          <w:rFonts w:hint="eastAsia"/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（选对一个给</w:t>
      </w:r>
      <w:r>
        <w:rPr>
          <w:rFonts w:hint="eastAsia"/>
          <w:color w:val="000000"/>
          <w:kern w:val="0"/>
        </w:rPr>
        <w:t>2</w:t>
      </w:r>
      <w:r>
        <w:rPr>
          <w:rFonts w:hAnsi="宋体"/>
          <w:color w:val="000000"/>
          <w:kern w:val="0"/>
        </w:rPr>
        <w:t>分，选对两个给</w:t>
      </w:r>
      <w:r>
        <w:rPr>
          <w:rFonts w:hint="eastAsia"/>
          <w:color w:val="000000"/>
          <w:kern w:val="0"/>
        </w:rPr>
        <w:t>3</w:t>
      </w:r>
      <w:r>
        <w:rPr>
          <w:rFonts w:hAnsi="宋体"/>
          <w:color w:val="000000"/>
          <w:kern w:val="0"/>
        </w:rPr>
        <w:t>分，选对</w:t>
      </w:r>
      <w:r>
        <w:rPr>
          <w:color w:val="000000"/>
          <w:kern w:val="0"/>
        </w:rPr>
        <w:t>3</w:t>
      </w:r>
      <w:r>
        <w:rPr>
          <w:rFonts w:hAnsi="宋体"/>
          <w:color w:val="000000"/>
          <w:kern w:val="0"/>
        </w:rPr>
        <w:t>个给</w:t>
      </w:r>
      <w:r>
        <w:rPr>
          <w:rFonts w:hint="eastAsia"/>
          <w:color w:val="000000"/>
          <w:kern w:val="0"/>
        </w:rPr>
        <w:t>4</w:t>
      </w:r>
      <w:r>
        <w:rPr>
          <w:rFonts w:hAnsi="宋体"/>
          <w:color w:val="000000"/>
          <w:kern w:val="0"/>
        </w:rPr>
        <w:t>分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每选错一个扣</w:t>
      </w:r>
      <w:r>
        <w:rPr>
          <w:rFonts w:hint="eastAsia"/>
          <w:color w:val="000000"/>
          <w:kern w:val="0"/>
        </w:rPr>
        <w:t>2</w:t>
      </w:r>
      <w:r>
        <w:rPr>
          <w:rFonts w:hAnsi="宋体"/>
          <w:color w:val="000000"/>
          <w:kern w:val="0"/>
        </w:rPr>
        <w:t>分，最低得分为</w:t>
      </w:r>
      <w:r>
        <w:rPr>
          <w:color w:val="000000"/>
          <w:kern w:val="0"/>
        </w:rPr>
        <w:t>0</w:t>
      </w:r>
      <w:r>
        <w:rPr>
          <w:rFonts w:hAnsi="宋体"/>
          <w:color w:val="000000"/>
          <w:kern w:val="0"/>
        </w:rPr>
        <w:t>分）</w:t>
      </w:r>
    </w:p>
    <w:p>
      <w:pPr>
        <w:pStyle w:val="4"/>
        <w:spacing w:line="276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1257300" cy="809625"/>
            <wp:effectExtent l="0" t="0" r="0" b="9525"/>
            <wp:docPr id="89" name="图片 89" descr="F:\王少杰\工作\高中\11111\A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F:\王少杰\工作\高中\11111\A30.TIF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A．此列波的周期为</w:t>
      </w:r>
      <w:r>
        <w:rPr>
          <w:rFonts w:asciiTheme="minorEastAsia" w:hAnsiTheme="minorEastAsia" w:eastAsiaTheme="minorEastAsia"/>
          <w:i/>
        </w:rPr>
        <w:t>T</w:t>
      </w:r>
      <w:r>
        <w:rPr>
          <w:rFonts w:asciiTheme="minorEastAsia" w:hAnsiTheme="minorEastAsia" w:eastAsiaTheme="minorEastAsia"/>
        </w:rPr>
        <w:t>＝0.4 s</w:t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B．质点</w:t>
      </w:r>
      <w:r>
        <w:rPr>
          <w:rFonts w:asciiTheme="minorEastAsia" w:hAnsiTheme="minorEastAsia" w:eastAsiaTheme="minorEastAsia"/>
          <w:i/>
        </w:rPr>
        <w:t>B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F</w:t>
      </w:r>
      <w:r>
        <w:rPr>
          <w:rFonts w:asciiTheme="minorEastAsia" w:hAnsiTheme="minorEastAsia" w:eastAsiaTheme="minorEastAsia"/>
        </w:rPr>
        <w:t>在振动过程中位移总是相等</w:t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C．质点</w:t>
      </w:r>
      <w:r>
        <w:rPr>
          <w:rFonts w:asciiTheme="minorEastAsia" w:hAnsiTheme="minorEastAsia" w:eastAsiaTheme="minorEastAsia"/>
          <w:i/>
        </w:rPr>
        <w:t>I</w:t>
      </w:r>
      <w:r>
        <w:rPr>
          <w:rFonts w:asciiTheme="minorEastAsia" w:hAnsiTheme="minorEastAsia" w:eastAsiaTheme="minorEastAsia"/>
        </w:rPr>
        <w:t>的起振方向沿</w:t>
      </w:r>
      <w:r>
        <w:rPr>
          <w:rFonts w:asciiTheme="minorEastAsia" w:hAnsiTheme="minorEastAsia" w:eastAsiaTheme="minorEastAsia"/>
          <w:i/>
        </w:rPr>
        <w:t>y</w:t>
      </w:r>
      <w:r>
        <w:rPr>
          <w:rFonts w:asciiTheme="minorEastAsia" w:hAnsiTheme="minorEastAsia" w:eastAsiaTheme="minorEastAsia"/>
        </w:rPr>
        <w:t>轴负方向</w:t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D．当</w:t>
      </w:r>
      <w:r>
        <w:rPr>
          <w:rFonts w:asciiTheme="minorEastAsia" w:hAnsiTheme="minorEastAsia" w:eastAsiaTheme="minorEastAsia"/>
          <w:i/>
        </w:rPr>
        <w:t>t</w:t>
      </w:r>
      <w:r>
        <w:rPr>
          <w:rFonts w:asciiTheme="minorEastAsia" w:hAnsiTheme="minorEastAsia" w:eastAsiaTheme="minorEastAsia"/>
        </w:rPr>
        <w:t>＝5.1 s时，</w:t>
      </w:r>
      <w:r>
        <w:rPr>
          <w:rFonts w:asciiTheme="minorEastAsia" w:hAnsiTheme="minorEastAsia" w:eastAsiaTheme="minorEastAsia"/>
          <w:i/>
        </w:rPr>
        <w:t>x</w:t>
      </w:r>
      <w:r>
        <w:rPr>
          <w:rFonts w:asciiTheme="minorEastAsia" w:hAnsiTheme="minorEastAsia" w:eastAsiaTheme="minorEastAsia"/>
        </w:rPr>
        <w:t>＝10 m的质点处于平衡位置处</w:t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E．质点</w:t>
      </w:r>
      <w:r>
        <w:rPr>
          <w:rFonts w:asciiTheme="minorEastAsia" w:hAnsiTheme="minorEastAsia" w:eastAsiaTheme="minorEastAsia"/>
          <w:i/>
        </w:rPr>
        <w:t>A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C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E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G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I</w:t>
      </w:r>
      <w:r>
        <w:rPr>
          <w:rFonts w:asciiTheme="minorEastAsia" w:hAnsiTheme="minorEastAsia" w:eastAsiaTheme="minorEastAsia"/>
        </w:rPr>
        <w:t>在振动过程中位移总是相同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kern w:val="21"/>
        </w:rPr>
        <w:t>（2）（</w:t>
      </w:r>
      <w:r>
        <w:rPr>
          <w:rFonts w:hint="eastAsia" w:asciiTheme="minorEastAsia" w:hAnsiTheme="minorEastAsia" w:eastAsiaTheme="minorEastAsia"/>
          <w:kern w:val="21"/>
        </w:rPr>
        <w:t>６</w:t>
      </w:r>
      <w:r>
        <w:rPr>
          <w:rFonts w:asciiTheme="minorEastAsia" w:hAnsiTheme="minorEastAsia" w:eastAsiaTheme="minorEastAsia"/>
          <w:kern w:val="21"/>
        </w:rPr>
        <w:t>分）</w:t>
      </w:r>
      <w:r>
        <w:rPr>
          <w:rFonts w:asciiTheme="minorEastAsia" w:hAnsiTheme="minorEastAsia" w:eastAsiaTheme="minorEastAsia"/>
        </w:rPr>
        <w:t>如图所示为扇形玻璃砖</w:t>
      </w:r>
      <w:r>
        <w:rPr>
          <w:rFonts w:asciiTheme="minorEastAsia" w:hAnsiTheme="minorEastAsia" w:eastAsiaTheme="minorEastAsia"/>
          <w:i/>
        </w:rPr>
        <w:t>OPM</w:t>
      </w:r>
      <w:r>
        <w:rPr>
          <w:rFonts w:asciiTheme="minorEastAsia" w:hAnsiTheme="minorEastAsia" w:eastAsiaTheme="minorEastAsia"/>
        </w:rPr>
        <w:t>，其中∠</w:t>
      </w:r>
      <w:r>
        <w:rPr>
          <w:rFonts w:asciiTheme="minorEastAsia" w:hAnsiTheme="minorEastAsia" w:eastAsiaTheme="minorEastAsia"/>
          <w:i/>
        </w:rPr>
        <w:t>POM</w:t>
      </w:r>
      <w:r>
        <w:rPr>
          <w:rFonts w:asciiTheme="minorEastAsia" w:hAnsiTheme="minorEastAsia" w:eastAsiaTheme="minorEastAsia"/>
        </w:rPr>
        <w:t>=90°，用一细光束（由甲、乙两种色光组成）垂直射到</w:t>
      </w:r>
      <w:r>
        <w:rPr>
          <w:rFonts w:asciiTheme="minorEastAsia" w:hAnsiTheme="minorEastAsia" w:eastAsiaTheme="minorEastAsia"/>
          <w:i/>
        </w:rPr>
        <w:t>OP</w:t>
      </w:r>
      <w:r>
        <w:rPr>
          <w:rFonts w:asciiTheme="minorEastAsia" w:hAnsiTheme="minorEastAsia" w:eastAsiaTheme="minorEastAsia"/>
        </w:rPr>
        <w:t>面上的</w:t>
      </w:r>
      <w:r>
        <w:rPr>
          <w:rFonts w:asciiTheme="minorEastAsia" w:hAnsiTheme="minorEastAsia" w:eastAsiaTheme="minorEastAsia"/>
          <w:i/>
        </w:rPr>
        <w:t>A</w:t>
      </w:r>
      <w:r>
        <w:rPr>
          <w:rFonts w:asciiTheme="minorEastAsia" w:hAnsiTheme="minorEastAsia" w:eastAsiaTheme="minorEastAsia"/>
        </w:rPr>
        <w:t>点，且</w:t>
      </w:r>
      <w:r>
        <w:rPr>
          <w:rFonts w:asciiTheme="minorEastAsia" w:hAnsiTheme="minorEastAsia" w:eastAsiaTheme="minorEastAsia"/>
          <w:i/>
        </w:rPr>
        <w:t>OA=AP</w:t>
      </w:r>
      <w:r>
        <w:rPr>
          <w:rFonts w:asciiTheme="minorEastAsia" w:hAnsiTheme="minorEastAsia" w:eastAsiaTheme="minorEastAsia"/>
        </w:rPr>
        <w:t>，光束进入玻璃砖后经圆面反射，反射光线由</w:t>
      </w:r>
      <w:r>
        <w:rPr>
          <w:rFonts w:asciiTheme="minorEastAsia" w:hAnsiTheme="minorEastAsia" w:eastAsiaTheme="minorEastAsia"/>
          <w:i/>
        </w:rPr>
        <w:t>OM</w:t>
      </w:r>
      <w:r>
        <w:rPr>
          <w:rFonts w:asciiTheme="minorEastAsia" w:hAnsiTheme="minorEastAsia" w:eastAsiaTheme="minorEastAsia"/>
        </w:rPr>
        <w:t>面射出，若玻璃砖对甲单色光的折射率为</w:t>
      </w:r>
      <w:r>
        <w:rPr>
          <w:rFonts w:asciiTheme="minorEastAsia" w:hAnsiTheme="minorEastAsia" w:eastAsiaTheme="minorEastAsia"/>
          <w:position w:val="-8"/>
        </w:rPr>
        <w:object>
          <v:shape id="_x0000_i1048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67">
            <o:LockedField>false</o:LockedField>
          </o:OLEObject>
        </w:object>
      </w:r>
      <w:r>
        <w:rPr>
          <w:rFonts w:asciiTheme="minorEastAsia" w:hAnsiTheme="minorEastAsia" w:eastAsiaTheme="minorEastAsia"/>
        </w:rPr>
        <w:t>，对乙单色光的折射率为</w:t>
      </w:r>
      <w:r>
        <w:rPr>
          <w:rFonts w:asciiTheme="minorEastAsia" w:hAnsiTheme="minorEastAsia" w:eastAsiaTheme="minorEastAsia"/>
          <w:position w:val="-6"/>
        </w:rPr>
        <w:object>
          <v:shape id="_x0000_i1049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69">
            <o:LockedField>false</o:LockedField>
          </o:OLEObject>
        </w:object>
      </w:r>
      <w:r>
        <w:rPr>
          <w:rFonts w:asciiTheme="minorEastAsia" w:hAnsiTheme="minorEastAsia" w:eastAsiaTheme="minorEastAsia"/>
        </w:rPr>
        <w:t>，求甲、乙两种色光从</w:t>
      </w:r>
      <w:r>
        <w:rPr>
          <w:rFonts w:asciiTheme="minorEastAsia" w:hAnsiTheme="minorEastAsia" w:eastAsiaTheme="minorEastAsia"/>
          <w:i/>
        </w:rPr>
        <w:t>OM</w:t>
      </w:r>
      <w:r>
        <w:rPr>
          <w:rFonts w:asciiTheme="minorEastAsia" w:hAnsiTheme="minorEastAsia" w:eastAsiaTheme="minorEastAsia"/>
        </w:rPr>
        <w:t>面射出后的折射光线间的夹角。</w:t>
      </w:r>
    </w:p>
    <w:p>
      <w:pPr>
        <w:spacing w:line="276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ict>
          <v:group id="Group 59" o:spid="_x0000_s1052" o:spt="203" style="height:85.8pt;width:108pt;" coordorigin="6198,2730" coordsize="2338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">
            <o:lock v:ext="edit"/>
            <v:shape id="Arc 60" o:spid="_x0000_s1053" o:spt="100" style="position:absolute;left:6916;top:3000;height:1260;width:1260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tQ9cQA&#10;AADbAAAADwAAAGRycy9kb3ducmV2LnhtbESP3WrCQBSE7wt9h+UUvKubCopEV5GKEPylKuLlMXtM&#10;0mbPhuyq8e1dQejlMDPfMMNxY0pxpdoVlhV8tSMQxKnVBWcK9rvZZx+E88gaS8uk4E4OxqP3tyHG&#10;2t74h65bn4kAYRejgtz7KpbSpTkZdG1bEQfvbGuDPsg6k7rGW4CbUnaiqCcNFhwWcqzoO6f0b3sx&#10;CtxmuV/zOemuFsl6Pjsdfo9LnirV+mgmAxCeGv8ffrUTraDTg+eX8APk6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LUPXEAAAA2wAAAA8AAAAAAAAAAAAAAAAAmAIAAGRycy9k&#10;b3ducmV2LnhtbFBLBQYAAAAABAAEAPUAAACJAwAAAAA=&#10;" adj=",," path="m-1,0nfc11929,0,21600,9670,21600,21600em-1,0nsc11929,0,21600,9670,21600,21600l0,21600,-1,0xe">
              <v:path arrowok="t" o:connecttype="custom" o:connectlocs="0,0;1260,1260;0,1260" o:connectangles="0,0,0"/>
              <v:fill on="f" focussize="0,0"/>
              <v:stroke joinstyle="round"/>
              <v:imagedata o:title=""/>
              <o:lock v:ext="edit"/>
            </v:shape>
            <v:line id="Line 61" o:spid="_x0000_s1054" o:spt="20" style="position:absolute;left:6916;top:4248;flip:x;height:0;width:126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>
              <v:path arrowok="t"/>
              <v:fill focussize="0,0"/>
              <v:stroke/>
              <v:imagedata o:title=""/>
              <o:lock v:ext="edit"/>
            </v:line>
            <v:line id="Line 62" o:spid="_x0000_s1055" o:spt="20" style="position:absolute;left:6916;top:3000;height:1248;width: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>
              <v:path arrowok="t"/>
              <v:fill focussize="0,0"/>
              <v:stroke/>
              <v:imagedata o:title=""/>
              <o:lock v:ext="edit"/>
            </v:line>
            <v:shape id="Text Box 63" o:spid="_x0000_s1056" o:spt="202" type="#_x0000_t202" style="position:absolute;left:6570;top:2730;height:420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P</w:t>
                    </w:r>
                  </w:p>
                </w:txbxContent>
              </v:textbox>
            </v:shape>
            <v:shape id="Text Box 64" o:spid="_x0000_s1057" o:spt="202" type="#_x0000_t202" style="position:absolute;left:6570;top:4020;height:420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O</w:t>
                    </w:r>
                  </w:p>
                </w:txbxContent>
              </v:textbox>
            </v:shape>
            <v:shape id="Text Box 65" o:spid="_x0000_s1058" o:spt="202" type="#_x0000_t202" style="position:absolute;left:7996;top:4185;height:420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M</w:t>
                    </w:r>
                  </w:p>
                </w:txbxContent>
              </v:textbox>
            </v:shape>
            <v:shape id="Text Box 66" o:spid="_x0000_s1059" o:spt="202" type="#_x0000_t202" style="position:absolute;left:6584;top:3246;height:420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shape>
            <v:line id="Line 67" o:spid="_x0000_s1060" o:spt="20" style="position:absolute;left:6198;top:3609;height:0;width:734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XoSMMAAADbAAAADwAAAGRycy9kb3ducmV2LnhtbESPQWsCMRSE7wX/Q3hCbzVbBSmrUaSg&#10;9FRaaynenpvnZnHfy5LEdfvvm0Khx2FmvmGW64Fb1VOIjRcDj5MCFEnlbSO1gcPH9uEJVEwoFlsv&#10;ZOCbIqxXo7slltbf5J36fapVhkgs0YBLqSu1jpUjxjjxHUn2zj4wpixDrW3AW4Zzq6dFMdeMjeQF&#10;hx09O6ou+ysbOL5S6E89uznVX9fwuWN+q6bG3I+HzQJUoiH9h//aL9bAbAa/X/IP0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V6EjDAAAA2wAAAA8AAAAAAAAAAAAA&#10;AAAAoQIAAGRycy9kb3ducmV2LnhtbFBLBQYAAAAABAAEAPkAAACRAwAAAAA=&#10;">
              <v:path arrowok="t"/>
              <v:fill focussize="0,0"/>
              <v:stroke endarrow="block" endarrowwidth="narrow"/>
              <v:imagedata o:title=""/>
              <o:lock v:ext="edit"/>
            </v:line>
            <w10:wrap type="none"/>
            <w10:anchorlock/>
          </v:group>
        </w:pict>
      </w: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  <w:kern w:val="21"/>
        </w:rPr>
      </w:pPr>
    </w:p>
    <w:p>
      <w:pPr>
        <w:spacing w:line="276" w:lineRule="auto"/>
        <w:rPr>
          <w:rFonts w:asciiTheme="minorEastAsia" w:hAnsiTheme="minorEastAsia" w:eastAsiaTheme="minorEastAsia"/>
          <w:kern w:val="21"/>
        </w:rPr>
      </w:pPr>
      <w:r>
        <w:rPr>
          <w:rFonts w:hint="eastAsia" w:asciiTheme="minorEastAsia" w:hAnsiTheme="minorEastAsia" w:eastAsiaTheme="minorEastAsia"/>
          <w:kern w:val="21"/>
        </w:rPr>
        <w:t>18</w:t>
      </w:r>
      <w:r>
        <w:rPr>
          <w:rFonts w:asciiTheme="minorEastAsia" w:hAnsiTheme="minorEastAsia" w:eastAsiaTheme="minorEastAsia"/>
          <w:kern w:val="21"/>
        </w:rPr>
        <w:t>．［物理——选修3-5］</w:t>
      </w:r>
      <w:r>
        <w:rPr>
          <w:rFonts w:hint="eastAsia" w:asciiTheme="minorEastAsia" w:hAnsiTheme="minorEastAsia" w:eastAsiaTheme="minorEastAsia"/>
          <w:kern w:val="21"/>
        </w:rPr>
        <w:t>（15分）</w:t>
      </w:r>
    </w:p>
    <w:p>
      <w:pPr>
        <w:spacing w:line="276" w:lineRule="auto"/>
        <w:rPr>
          <w:rFonts w:asciiTheme="minorEastAsia" w:hAnsiTheme="minorEastAsia" w:eastAsiaTheme="minorEastAsia"/>
          <w:kern w:val="21"/>
        </w:rPr>
      </w:pPr>
      <w:r>
        <w:rPr>
          <w:rFonts w:asciiTheme="minorEastAsia" w:hAnsiTheme="minorEastAsia" w:eastAsiaTheme="minorEastAsia"/>
          <w:kern w:val="21"/>
        </w:rPr>
        <w:t>（1）（</w:t>
      </w:r>
      <w:r>
        <w:rPr>
          <w:rFonts w:hint="eastAsia" w:asciiTheme="minorEastAsia" w:hAnsiTheme="minorEastAsia" w:eastAsiaTheme="minorEastAsia"/>
          <w:kern w:val="21"/>
        </w:rPr>
        <w:t>４</w:t>
      </w:r>
      <w:r>
        <w:rPr>
          <w:rFonts w:asciiTheme="minorEastAsia" w:hAnsiTheme="minorEastAsia" w:eastAsiaTheme="minorEastAsia"/>
          <w:kern w:val="21"/>
        </w:rPr>
        <w:t>分）</w:t>
      </w:r>
      <w:r>
        <w:rPr>
          <w:rFonts w:hint="eastAsia" w:asciiTheme="minorEastAsia" w:hAnsiTheme="minorEastAsia" w:eastAsiaTheme="minorEastAsia"/>
          <w:kern w:val="21"/>
        </w:rPr>
        <w:t>原子物理</w:t>
      </w:r>
      <w:r>
        <w:rPr>
          <w:rFonts w:asciiTheme="minorEastAsia" w:hAnsiTheme="minorEastAsia" w:eastAsiaTheme="minorEastAsia"/>
          <w:kern w:val="21"/>
        </w:rPr>
        <w:t>——填空题</w:t>
      </w:r>
      <w:r>
        <w:rPr>
          <w:rFonts w:hint="eastAsia" w:asciiTheme="minorEastAsia" w:hAnsiTheme="minorEastAsia" w:eastAsiaTheme="minorEastAsia"/>
          <w:kern w:val="21"/>
        </w:rPr>
        <w:t>：</w:t>
      </w:r>
      <w:r>
        <w:rPr>
          <w:rFonts w:asciiTheme="minorEastAsia" w:hAnsiTheme="minorEastAsia" w:eastAsiaTheme="minorEastAsia"/>
          <w:kern w:val="21"/>
        </w:rPr>
        <w:t>现用下列几种能量的光子照射一个处于基态的氢原子，A：10.25eV、B：12.09eV、C：12.45eV，则能被氢原子吸收的光子是_______</w:t>
      </w:r>
      <w:r>
        <w:rPr>
          <w:rFonts w:hint="eastAsia" w:asciiTheme="minorEastAsia" w:hAnsiTheme="minorEastAsia" w:eastAsiaTheme="minorEastAsia"/>
          <w:kern w:val="21"/>
          <w:u w:val="single"/>
        </w:rPr>
        <w:t xml:space="preserve">   </w:t>
      </w:r>
      <w:r>
        <w:rPr>
          <w:rFonts w:asciiTheme="minorEastAsia" w:hAnsiTheme="minorEastAsia" w:eastAsiaTheme="minorEastAsia"/>
          <w:kern w:val="21"/>
        </w:rPr>
        <w:t>（填序号），氢原子吸收该光子后在向低能级跃迁时最多可能产生____</w:t>
      </w:r>
      <w:r>
        <w:rPr>
          <w:rFonts w:hint="eastAsia" w:asciiTheme="minorEastAsia" w:hAnsiTheme="minorEastAsia" w:eastAsiaTheme="minorEastAsia"/>
          <w:kern w:val="21"/>
          <w:u w:val="single"/>
        </w:rPr>
        <w:t xml:space="preserve">    </w:t>
      </w:r>
      <w:r>
        <w:rPr>
          <w:rFonts w:asciiTheme="minorEastAsia" w:hAnsiTheme="minorEastAsia" w:eastAsiaTheme="minorEastAsia"/>
          <w:kern w:val="21"/>
        </w:rPr>
        <w:t>种频率的光子。</w:t>
      </w:r>
    </w:p>
    <w:p>
      <w:pPr>
        <w:spacing w:line="276" w:lineRule="auto"/>
        <w:ind w:firstLine="420" w:firstLineChars="200"/>
        <w:rPr>
          <w:rFonts w:asciiTheme="minorEastAsia" w:hAnsiTheme="minorEastAsia" w:eastAsiaTheme="minorEastAsia"/>
          <w:kern w:val="21"/>
        </w:rPr>
      </w:pPr>
      <w:r>
        <w:rPr>
          <w:rFonts w:asciiTheme="minorEastAsia" w:hAnsiTheme="minorEastAsia" w:eastAsiaTheme="minorEastAsia"/>
          <w:kern w:val="21"/>
        </w:rPr>
        <w:drawing>
          <wp:inline distT="0" distB="0" distL="0" distR="0">
            <wp:extent cx="2219325" cy="1219200"/>
            <wp:effectExtent l="0" t="0" r="9525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kern w:val="21"/>
        </w:rPr>
        <w:t>（2）（</w:t>
      </w:r>
      <w:r>
        <w:rPr>
          <w:rFonts w:hint="eastAsia" w:asciiTheme="minorEastAsia" w:hAnsiTheme="minorEastAsia" w:eastAsiaTheme="minorEastAsia"/>
          <w:kern w:val="21"/>
        </w:rPr>
        <w:t>６</w:t>
      </w:r>
      <w:r>
        <w:rPr>
          <w:rFonts w:asciiTheme="minorEastAsia" w:hAnsiTheme="minorEastAsia" w:eastAsiaTheme="minorEastAsia"/>
          <w:kern w:val="21"/>
        </w:rPr>
        <w:t>分）</w:t>
      </w:r>
      <w:r>
        <w:rPr>
          <w:rFonts w:cs="宋体" w:asciiTheme="minorEastAsia" w:hAnsiTheme="minorEastAsia" w:eastAsiaTheme="minorEastAsi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396240</wp:posOffset>
            </wp:positionV>
            <wp:extent cx="1057275" cy="552450"/>
            <wp:effectExtent l="0" t="0" r="9525" b="0"/>
            <wp:wrapTight wrapText="bothSides">
              <wp:wrapPolygon>
                <wp:start x="0" y="0"/>
                <wp:lineTo x="0" y="20855"/>
                <wp:lineTo x="21405" y="20855"/>
                <wp:lineTo x="21405" y="0"/>
                <wp:lineTo x="0" y="0"/>
              </wp:wrapPolygon>
            </wp:wrapTight>
            <wp:docPr id="68" name="图片 68" descr="F:\王少杰\工作\高中\11111\A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F:\王少杰\工作\高中\11111\A52.TIF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</w:rPr>
        <w:t>如图质量为</w:t>
      </w:r>
      <w:r>
        <w:rPr>
          <w:rFonts w:asciiTheme="minorEastAsia" w:hAnsiTheme="minorEastAsia" w:eastAsiaTheme="minorEastAsia"/>
          <w:i/>
        </w:rPr>
        <w:t>m</w:t>
      </w:r>
      <w:r>
        <w:rPr>
          <w:rFonts w:asciiTheme="minorEastAsia" w:hAnsiTheme="minorEastAsia" w:eastAsiaTheme="minorEastAsia"/>
          <w:i/>
          <w:vertAlign w:val="subscript"/>
        </w:rPr>
        <w:t>B</w:t>
      </w:r>
      <w:r>
        <w:rPr>
          <w:rFonts w:asciiTheme="minorEastAsia" w:hAnsiTheme="minorEastAsia" w:eastAsiaTheme="minorEastAsia"/>
        </w:rPr>
        <w:t>的平板车</w:t>
      </w:r>
      <w:r>
        <w:rPr>
          <w:rFonts w:asciiTheme="minorEastAsia" w:hAnsiTheme="minorEastAsia" w:eastAsiaTheme="minorEastAsia"/>
          <w:i/>
        </w:rPr>
        <w:t>B</w:t>
      </w:r>
      <w:r>
        <w:rPr>
          <w:rFonts w:asciiTheme="minorEastAsia" w:hAnsiTheme="minorEastAsia" w:eastAsiaTheme="minorEastAsia"/>
        </w:rPr>
        <w:t>上表面水平，开始时静止在光滑水平面`上，在平板车左端静止着一块质量为</w:t>
      </w:r>
      <w:r>
        <w:rPr>
          <w:rFonts w:asciiTheme="minorEastAsia" w:hAnsiTheme="minorEastAsia" w:eastAsiaTheme="minorEastAsia"/>
          <w:i/>
        </w:rPr>
        <w:t>m</w:t>
      </w:r>
      <w:r>
        <w:rPr>
          <w:rFonts w:asciiTheme="minorEastAsia" w:hAnsiTheme="minorEastAsia" w:eastAsiaTheme="minorEastAsia"/>
          <w:i/>
          <w:vertAlign w:val="subscript"/>
        </w:rPr>
        <w:t>A</w:t>
      </w:r>
      <w:r>
        <w:rPr>
          <w:rFonts w:asciiTheme="minorEastAsia" w:hAnsiTheme="minorEastAsia" w:eastAsiaTheme="minorEastAsia"/>
        </w:rPr>
        <w:t>的物体</w:t>
      </w:r>
      <w:r>
        <w:rPr>
          <w:rFonts w:asciiTheme="minorEastAsia" w:hAnsiTheme="minorEastAsia" w:eastAsiaTheme="minorEastAsia"/>
          <w:i/>
        </w:rPr>
        <w:t>A</w:t>
      </w:r>
      <w:r>
        <w:rPr>
          <w:rFonts w:asciiTheme="minorEastAsia" w:hAnsiTheme="minorEastAsia" w:eastAsiaTheme="minorEastAsia"/>
        </w:rPr>
        <w:t>，一颗质量为</w:t>
      </w:r>
      <w:r>
        <w:rPr>
          <w:rFonts w:asciiTheme="minorEastAsia" w:hAnsiTheme="minorEastAsia" w:eastAsiaTheme="minorEastAsia"/>
          <w:i/>
        </w:rPr>
        <w:t>m</w:t>
      </w:r>
      <w:r>
        <w:rPr>
          <w:rFonts w:asciiTheme="minorEastAsia" w:hAnsiTheme="minorEastAsia" w:eastAsiaTheme="minorEastAsia"/>
          <w:vertAlign w:val="subscript"/>
        </w:rPr>
        <w:t>0</w:t>
      </w:r>
      <w:r>
        <w:rPr>
          <w:rFonts w:asciiTheme="minorEastAsia" w:hAnsiTheme="minorEastAsia" w:eastAsiaTheme="minorEastAsia"/>
        </w:rPr>
        <w:t>的子弹以</w:t>
      </w:r>
      <w:r>
        <w:rPr>
          <w:rFonts w:asciiTheme="minorEastAsia" w:hAnsiTheme="minorEastAsia" w:eastAsiaTheme="minorEastAsia"/>
          <w:i/>
        </w:rPr>
        <w:t>v</w:t>
      </w:r>
      <w:r>
        <w:rPr>
          <w:rFonts w:asciiTheme="minorEastAsia" w:hAnsiTheme="minorEastAsia" w:eastAsiaTheme="minorEastAsia"/>
          <w:vertAlign w:val="subscript"/>
        </w:rPr>
        <w:t>0</w:t>
      </w:r>
      <w:r>
        <w:rPr>
          <w:rFonts w:asciiTheme="minorEastAsia" w:hAnsiTheme="minorEastAsia" w:eastAsiaTheme="minorEastAsia"/>
        </w:rPr>
        <w:t>的水平初速度射入物体</w:t>
      </w:r>
      <w:r>
        <w:rPr>
          <w:rFonts w:asciiTheme="minorEastAsia" w:hAnsiTheme="minorEastAsia" w:eastAsiaTheme="minorEastAsia"/>
          <w:i/>
        </w:rPr>
        <w:t>A</w:t>
      </w:r>
      <w:r>
        <w:rPr>
          <w:rFonts w:asciiTheme="minorEastAsia" w:hAnsiTheme="minorEastAsia" w:eastAsiaTheme="minorEastAsia"/>
        </w:rPr>
        <w:t>，射穿</w:t>
      </w:r>
      <w:r>
        <w:rPr>
          <w:rFonts w:asciiTheme="minorEastAsia" w:hAnsiTheme="minorEastAsia" w:eastAsiaTheme="minorEastAsia"/>
          <w:i/>
        </w:rPr>
        <w:t>A</w:t>
      </w:r>
      <w:r>
        <w:rPr>
          <w:rFonts w:asciiTheme="minorEastAsia" w:hAnsiTheme="minorEastAsia" w:eastAsiaTheme="minorEastAsia"/>
        </w:rPr>
        <w:t>后速度变为</w:t>
      </w:r>
      <w:r>
        <w:rPr>
          <w:rFonts w:asciiTheme="minorEastAsia" w:hAnsiTheme="minorEastAsia" w:eastAsiaTheme="minorEastAsia"/>
          <w:i/>
        </w:rPr>
        <w:t>v</w:t>
      </w:r>
      <w:r>
        <w:rPr>
          <w:rFonts w:asciiTheme="minorEastAsia" w:hAnsiTheme="minorEastAsia" w:eastAsiaTheme="minorEastAsia"/>
          <w:vertAlign w:val="subscript"/>
        </w:rPr>
        <w:t>0</w:t>
      </w:r>
      <w:r>
        <w:rPr>
          <w:rFonts w:asciiTheme="minorEastAsia" w:hAnsiTheme="minorEastAsia" w:eastAsiaTheme="minorEastAsia"/>
        </w:rPr>
        <w:t>，已知</w:t>
      </w:r>
      <w:r>
        <w:rPr>
          <w:rFonts w:asciiTheme="minorEastAsia" w:hAnsiTheme="minorEastAsia" w:eastAsiaTheme="minorEastAsia"/>
          <w:i/>
        </w:rPr>
        <w:t>A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B</w:t>
      </w:r>
      <w:r>
        <w:rPr>
          <w:rFonts w:asciiTheme="minorEastAsia" w:hAnsiTheme="minorEastAsia" w:eastAsiaTheme="minorEastAsia"/>
        </w:rPr>
        <w:t>之间的动摩擦因数不为零，且</w:t>
      </w:r>
      <w:r>
        <w:rPr>
          <w:rFonts w:asciiTheme="minorEastAsia" w:hAnsiTheme="minorEastAsia" w:eastAsiaTheme="minorEastAsia"/>
          <w:i/>
        </w:rPr>
        <w:t>A</w:t>
      </w:r>
      <w:r>
        <w:rPr>
          <w:rFonts w:asciiTheme="minorEastAsia" w:hAnsiTheme="minorEastAsia" w:eastAsiaTheme="minorEastAsia"/>
        </w:rPr>
        <w:t>与</w:t>
      </w:r>
      <w:r>
        <w:rPr>
          <w:rFonts w:asciiTheme="minorEastAsia" w:hAnsiTheme="minorEastAsia" w:eastAsiaTheme="minorEastAsia"/>
          <w:i/>
        </w:rPr>
        <w:t>B</w:t>
      </w:r>
      <w:r>
        <w:rPr>
          <w:rFonts w:asciiTheme="minorEastAsia" w:hAnsiTheme="minorEastAsia" w:eastAsiaTheme="minorEastAsia"/>
        </w:rPr>
        <w:t>最终达到相对静止．求：</w:t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①</w:t>
      </w:r>
      <w:r>
        <w:rPr>
          <w:rFonts w:asciiTheme="minorEastAsia" w:hAnsiTheme="minorEastAsia" w:eastAsiaTheme="minorEastAsia"/>
        </w:rPr>
        <w:t>子弹射穿物体</w:t>
      </w:r>
      <w:r>
        <w:rPr>
          <w:rFonts w:asciiTheme="minorEastAsia" w:hAnsiTheme="minorEastAsia" w:eastAsiaTheme="minorEastAsia"/>
          <w:i/>
        </w:rPr>
        <w:t>A</w:t>
      </w:r>
      <w:r>
        <w:rPr>
          <w:rFonts w:asciiTheme="minorEastAsia" w:hAnsiTheme="minorEastAsia" w:eastAsiaTheme="minorEastAsia"/>
        </w:rPr>
        <w:t>的瞬间物体</w:t>
      </w:r>
      <w:r>
        <w:rPr>
          <w:rFonts w:asciiTheme="minorEastAsia" w:hAnsiTheme="minorEastAsia" w:eastAsiaTheme="minorEastAsia"/>
          <w:i/>
        </w:rPr>
        <w:t>A</w:t>
      </w:r>
      <w:r>
        <w:rPr>
          <w:rFonts w:asciiTheme="minorEastAsia" w:hAnsiTheme="minorEastAsia" w:eastAsiaTheme="minorEastAsia"/>
        </w:rPr>
        <w:t>的速度</w:t>
      </w:r>
      <w:r>
        <w:rPr>
          <w:rFonts w:asciiTheme="minorEastAsia" w:hAnsiTheme="minorEastAsia" w:eastAsiaTheme="minorEastAsia"/>
          <w:i/>
        </w:rPr>
        <w:t>v</w:t>
      </w:r>
      <w:r>
        <w:rPr>
          <w:rFonts w:asciiTheme="minorEastAsia" w:hAnsiTheme="minorEastAsia" w:eastAsiaTheme="minorEastAsia"/>
          <w:i/>
          <w:vertAlign w:val="subscript"/>
        </w:rPr>
        <w:t>A</w:t>
      </w:r>
      <w:r>
        <w:rPr>
          <w:rFonts w:asciiTheme="minorEastAsia" w:hAnsiTheme="minorEastAsia" w:eastAsiaTheme="minorEastAsia"/>
        </w:rPr>
        <w:t>；</w:t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②</w:t>
      </w:r>
      <w:r>
        <w:rPr>
          <w:rFonts w:asciiTheme="minorEastAsia" w:hAnsiTheme="minorEastAsia" w:eastAsiaTheme="minorEastAsia"/>
        </w:rPr>
        <w:t>平板车</w:t>
      </w:r>
      <w:r>
        <w:rPr>
          <w:rFonts w:asciiTheme="minorEastAsia" w:hAnsiTheme="minorEastAsia" w:eastAsiaTheme="minorEastAsia"/>
          <w:i/>
        </w:rPr>
        <w:t>B</w:t>
      </w:r>
      <w:r>
        <w:rPr>
          <w:rFonts w:asciiTheme="minorEastAsia" w:hAnsiTheme="minorEastAsia" w:eastAsiaTheme="minorEastAsia"/>
        </w:rPr>
        <w:t>和物体</w:t>
      </w:r>
      <w:r>
        <w:rPr>
          <w:rFonts w:asciiTheme="minorEastAsia" w:hAnsiTheme="minorEastAsia" w:eastAsiaTheme="minorEastAsia"/>
          <w:i/>
        </w:rPr>
        <w:t>A</w:t>
      </w:r>
      <w:r>
        <w:rPr>
          <w:rFonts w:asciiTheme="minorEastAsia" w:hAnsiTheme="minorEastAsia" w:eastAsiaTheme="minorEastAsia"/>
        </w:rPr>
        <w:t>的最终速度</w:t>
      </w:r>
      <w:r>
        <w:rPr>
          <w:rFonts w:asciiTheme="minorEastAsia" w:hAnsiTheme="minorEastAsia" w:eastAsiaTheme="minorEastAsia"/>
          <w:i/>
        </w:rPr>
        <w:t>v</w:t>
      </w:r>
      <w:r>
        <w:rPr>
          <w:rFonts w:asciiTheme="minorEastAsia" w:hAnsiTheme="minorEastAsia" w:eastAsiaTheme="minorEastAsia"/>
          <w:vertAlign w:val="subscript"/>
        </w:rPr>
        <w:t>共．</w:t>
      </w:r>
      <w:r>
        <w:rPr>
          <w:rFonts w:asciiTheme="minorEastAsia" w:hAnsiTheme="minorEastAsia" w:eastAsiaTheme="minorEastAsia"/>
        </w:rPr>
        <w:t>(设车身足够长)</w:t>
      </w:r>
    </w:p>
    <w:p>
      <w:pPr>
        <w:spacing w:line="276" w:lineRule="auto"/>
        <w:rPr>
          <w:rFonts w:asciiTheme="minorEastAsia" w:hAnsiTheme="minorEastAsia" w:eastAsiaTheme="minorEastAsia"/>
          <w:bCs/>
          <w:kern w:val="21"/>
        </w:rPr>
      </w:pPr>
    </w:p>
    <w:p>
      <w:pPr>
        <w:spacing w:line="276" w:lineRule="auto"/>
        <w:rPr>
          <w:rFonts w:asciiTheme="minorEastAsia" w:hAnsiTheme="minorEastAsia" w:eastAsiaTheme="minorEastAsia"/>
          <w:bCs/>
          <w:kern w:val="21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276" w:lineRule="auto"/>
        <w:rPr>
          <w:rFonts w:hint="eastAsia"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pStyle w:val="8"/>
      </w:pPr>
      <w:r>
        <w:rPr>
          <w:rFonts w:hint="eastAsia"/>
        </w:rPr>
        <w:t>参考</w:t>
      </w:r>
      <w:r>
        <w:t>答案与解析</w:t>
      </w:r>
    </w:p>
    <w:p>
      <w:pPr>
        <w:spacing w:line="276" w:lineRule="auto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kern w:val="21"/>
        </w:rPr>
        <w:t>1.</w:t>
      </w:r>
      <w:r>
        <w:rPr>
          <w:rFonts w:asciiTheme="minorEastAsia" w:hAnsiTheme="minorEastAsia" w:eastAsiaTheme="minorEastAsia"/>
          <w:lang w:val="zh-CN"/>
        </w:rPr>
        <w:t>D</w:t>
      </w:r>
      <w:r>
        <w:rPr>
          <w:rFonts w:asciiTheme="minorEastAsia" w:hAnsiTheme="minorEastAsia" w:eastAsiaTheme="minorEastAsia"/>
          <w:bCs/>
          <w:kern w:val="21"/>
        </w:rPr>
        <w:t xml:space="preserve"> </w:t>
      </w:r>
      <w:r>
        <w:rPr>
          <w:rFonts w:hint="eastAsia" w:asciiTheme="minorEastAsia" w:hAnsiTheme="minorEastAsia" w:eastAsiaTheme="minorEastAsia"/>
          <w:bCs/>
          <w:kern w:val="21"/>
        </w:rPr>
        <w:t>解析：</w:t>
      </w:r>
      <w:r>
        <w:rPr>
          <w:rFonts w:hint="eastAsia" w:cs="Tahoma" w:asciiTheme="minorEastAsia" w:hAnsiTheme="minorEastAsia" w:eastAsiaTheme="minorEastAsia"/>
        </w:rPr>
        <w:t>“</w:t>
      </w:r>
      <w:r>
        <w:rPr>
          <w:rFonts w:cs="Tahoma" w:asciiTheme="minorEastAsia" w:hAnsiTheme="minorEastAsia" w:eastAsiaTheme="minorEastAsia"/>
        </w:rPr>
        <w:t>杜鹃仙子</w:t>
      </w:r>
      <w:r>
        <w:rPr>
          <w:rFonts w:hint="eastAsia" w:cs="Tahoma" w:asciiTheme="minorEastAsia" w:hAnsiTheme="minorEastAsia" w:eastAsiaTheme="minorEastAsia"/>
        </w:rPr>
        <w:t>”</w:t>
      </w:r>
      <w:r>
        <w:rPr>
          <w:rFonts w:asciiTheme="minorEastAsia" w:hAnsiTheme="minorEastAsia" w:eastAsiaTheme="minorEastAsia"/>
          <w:lang w:val="zh-CN"/>
        </w:rPr>
        <w:t>先做自由落体运动，后做加速度减小的变速运动，最后做匀速运动，选项A错误；当</w:t>
      </w:r>
      <w:r>
        <w:rPr>
          <w:rFonts w:hint="eastAsia" w:cs="Tahoma" w:asciiTheme="minorEastAsia" w:hAnsiTheme="minorEastAsia" w:eastAsiaTheme="minorEastAsia"/>
        </w:rPr>
        <w:t>“</w:t>
      </w:r>
      <w:r>
        <w:rPr>
          <w:rFonts w:cs="Tahoma" w:asciiTheme="minorEastAsia" w:hAnsiTheme="minorEastAsia" w:eastAsiaTheme="minorEastAsia"/>
        </w:rPr>
        <w:t>杜鹃仙子</w:t>
      </w:r>
      <w:r>
        <w:rPr>
          <w:rFonts w:hint="eastAsia" w:cs="Tahoma" w:asciiTheme="minorEastAsia" w:hAnsiTheme="minorEastAsia" w:eastAsiaTheme="minorEastAsia"/>
        </w:rPr>
        <w:t>”</w:t>
      </w:r>
      <w:r>
        <w:rPr>
          <w:rFonts w:asciiTheme="minorEastAsia" w:hAnsiTheme="minorEastAsia" w:eastAsiaTheme="minorEastAsia"/>
          <w:lang w:val="zh-CN"/>
        </w:rPr>
        <w:t>匀速运动时，有</w:t>
      </w:r>
      <w:r>
        <w:rPr>
          <w:rFonts w:asciiTheme="minorEastAsia" w:hAnsiTheme="minorEastAsia" w:eastAsiaTheme="minorEastAsia"/>
          <w:position w:val="-12"/>
          <w:lang w:val="zh-CN"/>
        </w:rPr>
        <w:object>
          <v:shape id="_x0000_i1050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73">
            <o:LockedField>false</o:LockedField>
          </o:OLEObject>
        </w:object>
      </w:r>
      <w:r>
        <w:rPr>
          <w:rFonts w:asciiTheme="minorEastAsia" w:hAnsiTheme="minorEastAsia" w:eastAsiaTheme="minorEastAsia"/>
          <w:lang w:val="zh-CN"/>
        </w:rPr>
        <w:t>，解得</w:t>
      </w:r>
      <w:r>
        <w:rPr>
          <w:rFonts w:asciiTheme="minorEastAsia" w:hAnsiTheme="minorEastAsia" w:eastAsiaTheme="minorEastAsia"/>
          <w:position w:val="-30"/>
          <w:lang w:val="zh-CN"/>
        </w:rPr>
        <w:object>
          <v:shape id="_x0000_i1051" o:spt="75" type="#_x0000_t75" style="height:33.75pt;width:41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5">
            <o:LockedField>false</o:LockedField>
          </o:OLEObject>
        </w:object>
      </w:r>
      <w:r>
        <w:rPr>
          <w:rFonts w:asciiTheme="minorEastAsia" w:hAnsiTheme="minorEastAsia" w:eastAsiaTheme="minorEastAsia"/>
          <w:lang w:val="zh-CN"/>
        </w:rPr>
        <w:t>，选项B错误；打开伞瞬间</w:t>
      </w:r>
      <w:r>
        <w:rPr>
          <w:rFonts w:hint="eastAsia" w:asciiTheme="minorEastAsia" w:hAnsiTheme="minorEastAsia" w:eastAsiaTheme="minorEastAsia"/>
          <w:lang w:val="zh-CN"/>
        </w:rPr>
        <w:t>，</w:t>
      </w:r>
      <w:r>
        <w:rPr>
          <w:rFonts w:asciiTheme="minorEastAsia" w:hAnsiTheme="minorEastAsia" w:eastAsiaTheme="minorEastAsia"/>
          <w:position w:val="-12"/>
          <w:lang w:val="zh-CN"/>
        </w:rPr>
        <w:object>
          <v:shape id="_x0000_i1052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7">
            <o:LockedField>false</o:LockedField>
          </o:OLEObject>
        </w:object>
      </w:r>
      <w:r>
        <w:rPr>
          <w:rFonts w:asciiTheme="minorEastAsia" w:hAnsiTheme="minorEastAsia" w:eastAsiaTheme="minorEastAsia"/>
          <w:lang w:val="zh-CN"/>
        </w:rPr>
        <w:t>，解得</w:t>
      </w:r>
      <w:r>
        <w:rPr>
          <w:rFonts w:asciiTheme="minorEastAsia" w:hAnsiTheme="minorEastAsia" w:eastAsiaTheme="minorEastAsia"/>
          <w:position w:val="-30"/>
          <w:lang w:val="zh-CN"/>
        </w:rPr>
        <w:object>
          <v:shape id="_x0000_i1053" o:spt="75" type="#_x0000_t75" style="height:33.75pt;width:62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9">
            <o:LockedField>false</o:LockedField>
          </o:OLEObject>
        </w:object>
      </w:r>
      <w:r>
        <w:rPr>
          <w:rFonts w:asciiTheme="minorEastAsia" w:hAnsiTheme="minorEastAsia" w:eastAsiaTheme="minorEastAsia"/>
          <w:lang w:val="zh-CN"/>
        </w:rPr>
        <w:t>，选项C错误；设每根绳拉力为</w:t>
      </w:r>
      <w:r>
        <w:rPr>
          <w:rFonts w:asciiTheme="minorEastAsia" w:hAnsiTheme="minorEastAsia" w:eastAsiaTheme="minorEastAsia"/>
        </w:rPr>
        <w:t>T</w:t>
      </w:r>
      <w:r>
        <w:rPr>
          <w:rFonts w:asciiTheme="minorEastAsia" w:hAnsiTheme="minorEastAsia" w:eastAsiaTheme="minorEastAsia"/>
          <w:lang w:val="zh-CN"/>
        </w:rPr>
        <w:t>，以</w:t>
      </w:r>
      <w:r>
        <w:rPr>
          <w:rFonts w:hint="eastAsia" w:cs="Tahoma" w:asciiTheme="minorEastAsia" w:hAnsiTheme="minorEastAsia" w:eastAsiaTheme="minorEastAsia"/>
        </w:rPr>
        <w:t>“</w:t>
      </w:r>
      <w:r>
        <w:rPr>
          <w:rFonts w:cs="Tahoma" w:asciiTheme="minorEastAsia" w:hAnsiTheme="minorEastAsia" w:eastAsiaTheme="minorEastAsia"/>
        </w:rPr>
        <w:t>杜鹃仙子</w:t>
      </w:r>
      <w:r>
        <w:rPr>
          <w:rFonts w:hint="eastAsia" w:cs="Tahoma" w:asciiTheme="minorEastAsia" w:hAnsiTheme="minorEastAsia" w:eastAsiaTheme="minorEastAsia"/>
        </w:rPr>
        <w:t>”</w:t>
      </w:r>
      <w:r>
        <w:rPr>
          <w:rFonts w:asciiTheme="minorEastAsia" w:hAnsiTheme="minorEastAsia" w:eastAsiaTheme="minorEastAsia"/>
          <w:lang w:val="zh-CN"/>
        </w:rPr>
        <w:t>为研究对象有：</w:t>
      </w:r>
      <w:r>
        <w:rPr>
          <w:rFonts w:asciiTheme="minorEastAsia" w:hAnsiTheme="minorEastAsia" w:eastAsiaTheme="minorEastAsia"/>
          <w:position w:val="-10"/>
          <w:lang w:val="zh-CN"/>
        </w:rPr>
        <w:object>
          <v:shape id="_x0000_i1054" o:spt="75" type="#_x0000_t75" style="height:15.75pt;width:99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1">
            <o:LockedField>false</o:LockedField>
          </o:OLEObject>
        </w:object>
      </w:r>
      <w:r>
        <w:rPr>
          <w:rFonts w:asciiTheme="minorEastAsia" w:hAnsiTheme="minorEastAsia" w:eastAsiaTheme="minorEastAsia"/>
          <w:lang w:val="zh-CN"/>
        </w:rPr>
        <w:t>，解得</w:t>
      </w:r>
      <w:r>
        <w:rPr>
          <w:rFonts w:asciiTheme="minorEastAsia" w:hAnsiTheme="minorEastAsia" w:eastAsiaTheme="minorEastAsia"/>
          <w:position w:val="-30"/>
          <w:lang w:val="zh-CN"/>
        </w:rPr>
        <w:object>
          <v:shape id="_x0000_i1055" o:spt="75" type="#_x0000_t75" style="height:33.75pt;width:65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3">
            <o:LockedField>false</o:LockedField>
          </o:OLEObject>
        </w:object>
      </w:r>
      <w:r>
        <w:rPr>
          <w:rFonts w:asciiTheme="minorEastAsia" w:hAnsiTheme="minorEastAsia" w:eastAsiaTheme="minorEastAsia"/>
          <w:lang w:val="zh-CN"/>
        </w:rPr>
        <w:t>，选项D正确。</w:t>
      </w:r>
    </w:p>
    <w:p>
      <w:pPr>
        <w:pStyle w:val="10"/>
        <w:spacing w:before="0" w:beforeAutospacing="0" w:after="0" w:afterAutospacing="0" w:line="276" w:lineRule="auto"/>
        <w:jc w:val="both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kern w:val="21"/>
          <w:sz w:val="21"/>
          <w:szCs w:val="21"/>
        </w:rPr>
        <w:t>2.A</w:t>
      </w:r>
      <w:r>
        <w:rPr>
          <w:rFonts w:asciiTheme="minorEastAsia" w:hAnsiTheme="minorEastAsia" w:eastAsiaTheme="minorEastAsia"/>
          <w:bCs/>
          <w:kern w:val="2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kern w:val="21"/>
          <w:sz w:val="21"/>
          <w:szCs w:val="21"/>
        </w:rPr>
        <w:t>解析：</w:t>
      </w:r>
      <w:r>
        <w:rPr>
          <w:rFonts w:cs="Times New Roman" w:asciiTheme="minorEastAsia" w:hAnsiTheme="minorEastAsia" w:eastAsiaTheme="minorEastAsia"/>
          <w:sz w:val="21"/>
          <w:szCs w:val="21"/>
        </w:rPr>
        <w:t>设绳子与水平方向的夹角为θ，在竖直方向上由平衡条件有</w:t>
      </w:r>
      <w:r>
        <w:rPr>
          <w:rFonts w:cs="Times New Roman" w:asciiTheme="minorEastAsia" w:hAnsiTheme="minorEastAsia" w:eastAsiaTheme="minorEastAsia"/>
          <w:position w:val="-6"/>
          <w:sz w:val="21"/>
          <w:szCs w:val="21"/>
        </w:rPr>
        <w:object>
          <v:shape id="_x0000_i1056" o:spt="75" type="#_x0000_t75" style="height:12.75pt;width:57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85">
            <o:LockedField>false</o:LockedField>
          </o:OLEObject>
        </w:object>
      </w:r>
      <w:r>
        <w:rPr>
          <w:rFonts w:cs="Times New Roman" w:asciiTheme="minorEastAsia" w:hAnsiTheme="minorEastAsia" w:eastAsiaTheme="minorEastAsia"/>
          <w:sz w:val="21"/>
          <w:szCs w:val="21"/>
        </w:rPr>
        <w:t>，所以 F=</w:t>
      </w:r>
      <w:r>
        <w:rPr>
          <w:rFonts w:cs="Times New Roman" w:asciiTheme="minorEastAsia" w:hAnsiTheme="minorEastAsia" w:eastAsiaTheme="minorEastAsia"/>
          <w:position w:val="-24"/>
          <w:sz w:val="21"/>
          <w:szCs w:val="21"/>
        </w:rPr>
        <w:object>
          <v:shape id="_x0000_i1057" o:spt="75" type="#_x0000_t75" style="height:27.75pt;width:29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87">
            <o:LockedField>false</o:LockedField>
          </o:OLEObject>
        </w:object>
      </w:r>
      <w:r>
        <w:rPr>
          <w:rFonts w:cs="Times New Roman" w:asciiTheme="minorEastAsia" w:hAnsiTheme="minorEastAsia" w:eastAsiaTheme="minorEastAsia"/>
          <w:sz w:val="21"/>
          <w:szCs w:val="21"/>
        </w:rPr>
        <w:t>,因坐着比躺着竖直方向的夹角小一些,所以拉力也大,故选项A正确.选项B错,两种吊床对该人的作用力大小为人的重力,所以选项CD错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。</w:t>
      </w:r>
      <w:r>
        <w:rPr>
          <w:rFonts w:cs="Arial" w:asciiTheme="minorEastAsia" w:hAnsiTheme="minorEastAsia" w:eastAsiaTheme="minorEastAsia"/>
          <w:sz w:val="21"/>
          <w:szCs w:val="21"/>
        </w:rPr>
        <w:t>本题的答案选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A</w:t>
      </w:r>
      <w:r>
        <w:rPr>
          <w:rFonts w:cs="Arial" w:asciiTheme="minorEastAsia" w:hAnsiTheme="minorEastAsia" w:eastAsiaTheme="minorEastAsia"/>
          <w:sz w:val="21"/>
          <w:szCs w:val="21"/>
        </w:rPr>
        <w:t>。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Cs/>
          <w:kern w:val="21"/>
        </w:rPr>
        <w:t>3.</w:t>
      </w:r>
      <w:r>
        <w:rPr>
          <w:rFonts w:asciiTheme="minorEastAsia" w:hAnsiTheme="minorEastAsia" w:eastAsiaTheme="minorEastAsia"/>
          <w:bCs/>
          <w:kern w:val="21"/>
        </w:rPr>
        <w:t>D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解析：ab直线为零等势线，点电荷沿ab直线移动，电场力不做功，因而电势能不变，选项A、B错误。ab中点场强为零，故点电荷在沿ab匀速运动时，电场力先减小再增大，施加的外力也先减小再增大，选项C错误，选项D正确。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21"/>
        </w:rPr>
        <w:t>4.</w:t>
      </w:r>
      <w:r>
        <w:rPr>
          <w:rFonts w:asciiTheme="minorEastAsia" w:hAnsiTheme="minorEastAsia" w:eastAsiaTheme="minorEastAsia"/>
        </w:rPr>
        <w:t>B</w:t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asciiTheme="minorEastAsia" w:hAnsiTheme="minorEastAsia" w:eastAsiaTheme="minorEastAsia"/>
          <w:kern w:val="21"/>
        </w:rPr>
        <w:t>解析：</w:t>
      </w:r>
      <w:r>
        <w:rPr>
          <w:rFonts w:asciiTheme="minorEastAsia" w:hAnsiTheme="minorEastAsia" w:eastAsiaTheme="minorEastAsia"/>
        </w:rPr>
        <w:t>作出两根导线在</w:t>
      </w:r>
      <w:r>
        <w:rPr>
          <w:rFonts w:asciiTheme="minorEastAsia" w:hAnsiTheme="minorEastAsia" w:eastAsiaTheme="minorEastAsia"/>
          <w:i/>
        </w:rPr>
        <w:t>M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N</w:t>
      </w:r>
      <w:r>
        <w:rPr>
          <w:rFonts w:asciiTheme="minorEastAsia" w:hAnsiTheme="minorEastAsia" w:eastAsiaTheme="minorEastAsia"/>
        </w:rPr>
        <w:t>两处产生的磁感应强度，并根据平行四边形定则求出合磁场MN两处磁感应强度相同，大小为</w:t>
      </w:r>
      <w:r>
        <w:rPr>
          <w:rFonts w:hint="eastAsia" w:asciiTheme="minorEastAsia" w:hAnsiTheme="minorEastAsia" w:eastAsiaTheme="minorEastAsia"/>
          <w:i/>
        </w:rPr>
        <w:t>B</w:t>
      </w:r>
      <w:r>
        <w:rPr>
          <w:rFonts w:hint="eastAsia" w:asciiTheme="minorEastAsia" w:hAnsiTheme="minorEastAsia" w:eastAsiaTheme="minorEastAsia"/>
        </w:rPr>
        <w:t>=</w:t>
      </w:r>
      <w:r>
        <w:rPr>
          <w:rFonts w:asciiTheme="minorEastAsia" w:hAnsiTheme="minorEastAsia" w:eastAsiaTheme="minorEastAsia"/>
        </w:rPr>
        <w:t>2</w:t>
      </w:r>
      <w:r>
        <w:rPr>
          <w:rFonts w:asciiTheme="minorEastAsia" w:hAnsiTheme="minorEastAsia" w:eastAsiaTheme="minorEastAsia"/>
          <w:i/>
        </w:rPr>
        <w:t>B</w:t>
      </w:r>
      <w:r>
        <w:rPr>
          <w:rFonts w:asciiTheme="minorEastAsia" w:hAnsiTheme="minorEastAsia" w:eastAsiaTheme="minorEastAsia"/>
          <w:vertAlign w:val="subscript"/>
        </w:rPr>
        <w:t>0</w:t>
      </w:r>
      <w:r>
        <w:rPr>
          <w:rFonts w:asciiTheme="minorEastAsia" w:hAnsiTheme="minorEastAsia" w:eastAsiaTheme="minorEastAsia"/>
        </w:rPr>
        <w:t>cos</w:t>
      </w:r>
      <w:r>
        <w:rPr>
          <w:rFonts w:asciiTheme="minorEastAsia" w:hAnsiTheme="minorEastAsia" w:eastAsiaTheme="minorEastAsia"/>
          <w:i/>
        </w:rPr>
        <w:t>θ</w:t>
      </w:r>
      <w:r>
        <w:rPr>
          <w:rFonts w:asciiTheme="minorEastAsia" w:hAnsiTheme="minorEastAsia" w:eastAsiaTheme="minorEastAsia"/>
        </w:rPr>
        <w:t>，选项A、C错误，选项B正确；两导线在线段MN上各点磁场方向均水平向右且不为零，选项D错误.</w:t>
      </w:r>
    </w:p>
    <w:p>
      <w:pPr>
        <w:widowControl/>
        <w:spacing w:line="276" w:lineRule="auto"/>
        <w:rPr>
          <w:rFonts w:asciiTheme="minorEastAsia" w:hAnsiTheme="minorEastAsia" w:eastAsiaTheme="minorEastAsia"/>
          <w:bCs/>
          <w:kern w:val="21"/>
        </w:rPr>
      </w:pPr>
      <w:r>
        <w:rPr>
          <w:rFonts w:hint="eastAsia" w:asciiTheme="minorEastAsia" w:hAnsiTheme="minorEastAsia" w:eastAsiaTheme="minorEastAsia"/>
          <w:bCs/>
          <w:kern w:val="21"/>
        </w:rPr>
        <w:t>5.</w:t>
      </w:r>
      <w:r>
        <w:rPr>
          <w:rFonts w:asciiTheme="minorEastAsia" w:hAnsiTheme="minorEastAsia" w:eastAsiaTheme="minorEastAsia"/>
        </w:rPr>
        <w:t>D</w:t>
      </w:r>
      <w:r>
        <w:rPr>
          <w:rFonts w:asciiTheme="minorEastAsia" w:hAnsiTheme="minorEastAsia" w:eastAsiaTheme="minorEastAsia"/>
          <w:bCs/>
          <w:kern w:val="21"/>
        </w:rPr>
        <w:t>解析</w:t>
      </w:r>
      <w:r>
        <w:rPr>
          <w:rFonts w:asciiTheme="minorEastAsia" w:hAnsiTheme="minorEastAsia" w:eastAsiaTheme="minorEastAsia"/>
          <w:kern w:val="21"/>
        </w:rPr>
        <w:t>：</w:t>
      </w:r>
      <w:r>
        <w:rPr>
          <w:rFonts w:asciiTheme="minorEastAsia" w:hAnsiTheme="minorEastAsia" w:eastAsiaTheme="minorEastAsia"/>
          <w:bCs/>
        </w:rPr>
        <w:t>由楞次定律知，感应电流的“效果”总是阻碍引起感应电流的“原因”。由于齿靠近线圈时被磁化，使磁场增强，感应电流的磁场总要阻碍原磁场增强，由安培定则可知</w:t>
      </w:r>
      <w:r>
        <w:rPr>
          <w:rFonts w:asciiTheme="minorEastAsia" w:hAnsiTheme="minorEastAsia" w:eastAsiaTheme="minorEastAsia"/>
          <w:bCs/>
          <w:i/>
        </w:rPr>
        <w:t>M</w:t>
      </w:r>
      <w:r>
        <w:rPr>
          <w:rFonts w:asciiTheme="minorEastAsia" w:hAnsiTheme="minorEastAsia" w:eastAsiaTheme="minorEastAsia"/>
          <w:bCs/>
        </w:rPr>
        <w:t>中感应电流的方向为自左向右；齿离开线圈时磁场减弱，由楞次定律知，</w:t>
      </w:r>
      <w:r>
        <w:rPr>
          <w:rFonts w:asciiTheme="minorEastAsia" w:hAnsiTheme="minorEastAsia" w:eastAsiaTheme="minorEastAsia"/>
          <w:bCs/>
          <w:i/>
        </w:rPr>
        <w:t>M</w:t>
      </w:r>
      <w:r>
        <w:rPr>
          <w:rFonts w:asciiTheme="minorEastAsia" w:hAnsiTheme="minorEastAsia" w:eastAsiaTheme="minorEastAsia"/>
          <w:bCs/>
        </w:rPr>
        <w:t>中感应电流方向为自右向左。</w:t>
      </w:r>
      <w:r>
        <w:rPr>
          <w:rFonts w:asciiTheme="minorEastAsia" w:hAnsiTheme="minorEastAsia" w:eastAsiaTheme="minorEastAsia"/>
        </w:rPr>
        <w:t>本题的答案</w:t>
      </w:r>
      <w:r>
        <w:rPr>
          <w:rFonts w:hint="eastAsia" w:asciiTheme="minorEastAsia" w:hAnsiTheme="minorEastAsia" w:eastAsiaTheme="minorEastAsia"/>
        </w:rPr>
        <w:t>为</w:t>
      </w:r>
      <w:r>
        <w:rPr>
          <w:rFonts w:asciiTheme="minorEastAsia" w:hAnsiTheme="minorEastAsia" w:eastAsiaTheme="minorEastAsia"/>
        </w:rPr>
        <w:t>D。</w:t>
      </w:r>
    </w:p>
    <w:p>
      <w:pPr>
        <w:widowControl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21"/>
        </w:rPr>
        <w:t>6.BD</w:t>
      </w:r>
      <w:r>
        <w:rPr>
          <w:rFonts w:asciiTheme="minorEastAsia" w:hAnsiTheme="minorEastAsia" w:eastAsiaTheme="minorEastAsia"/>
          <w:bCs/>
          <w:kern w:val="21"/>
        </w:rPr>
        <w:t>解析：</w:t>
      </w:r>
      <w:r>
        <w:rPr>
          <w:rFonts w:asciiTheme="minorEastAsia" w:hAnsiTheme="minorEastAsia" w:eastAsiaTheme="minorEastAsia"/>
          <w:kern w:val="0"/>
        </w:rPr>
        <w:t>2s末</w:t>
      </w:r>
      <w:r>
        <w:rPr>
          <w:rFonts w:asciiTheme="minorEastAsia" w:hAnsiTheme="minorEastAsia" w:eastAsiaTheme="minorEastAsia"/>
        </w:rPr>
        <w:t>甲</w:t>
      </w:r>
      <w:r>
        <w:rPr>
          <w:rFonts w:asciiTheme="minorEastAsia" w:hAnsiTheme="minorEastAsia" w:eastAsiaTheme="minorEastAsia"/>
          <w:kern w:val="0"/>
        </w:rPr>
        <w:t>的位移为10×2m=20m，乙的位移为10×2m/2=10m，所以2s末乙没有追上</w:t>
      </w:r>
      <w:r>
        <w:rPr>
          <w:rFonts w:asciiTheme="minorEastAsia" w:hAnsiTheme="minorEastAsia" w:eastAsiaTheme="minorEastAsia"/>
        </w:rPr>
        <w:t>甲</w:t>
      </w:r>
      <w:r>
        <w:rPr>
          <w:rFonts w:asciiTheme="minorEastAsia" w:hAnsiTheme="minorEastAsia" w:eastAsiaTheme="minorEastAsia"/>
          <w:kern w:val="0"/>
        </w:rPr>
        <w:t>，故A错误，</w:t>
      </w:r>
      <w:r>
        <w:rPr>
          <w:rFonts w:asciiTheme="minorEastAsia" w:hAnsiTheme="minorEastAsia" w:eastAsiaTheme="minorEastAsia"/>
        </w:rPr>
        <w:t>在前2s内甲的速度大于乙的速度，甲比乙运动快；在后2s内乙的速度大于甲的速度，乙比甲运动快．</w:t>
      </w:r>
      <w:r>
        <w:rPr>
          <w:rFonts w:asciiTheme="minorEastAsia" w:hAnsiTheme="minorEastAsia" w:eastAsiaTheme="minorEastAsia"/>
          <w:kern w:val="21"/>
        </w:rPr>
        <w:t>选项</w:t>
      </w:r>
      <w:r>
        <w:rPr>
          <w:rFonts w:asciiTheme="minorEastAsia" w:hAnsiTheme="minorEastAsia" w:eastAsiaTheme="minorEastAsia"/>
        </w:rPr>
        <w:t>B正确；</w:t>
      </w:r>
      <w:r>
        <w:rPr>
          <w:rFonts w:asciiTheme="minorEastAsia" w:hAnsiTheme="minorEastAsia" w:eastAsiaTheme="minorEastAsia"/>
          <w:kern w:val="0"/>
        </w:rPr>
        <w:t>速度图象的斜率表示加速度，则A的加速度为零，B的加速度为5m/s</w:t>
      </w:r>
      <w:r>
        <w:rPr>
          <w:rFonts w:asciiTheme="minorEastAsia" w:hAnsiTheme="minorEastAsia" w:eastAsiaTheme="minorEastAsia"/>
          <w:kern w:val="0"/>
          <w:vertAlign w:val="superscript"/>
        </w:rPr>
        <w:t>2</w:t>
      </w:r>
      <w:r>
        <w:rPr>
          <w:rFonts w:asciiTheme="minorEastAsia" w:hAnsiTheme="minorEastAsia" w:eastAsiaTheme="minorEastAsia"/>
        </w:rPr>
        <w:t>．</w:t>
      </w:r>
      <w:r>
        <w:rPr>
          <w:rFonts w:asciiTheme="minorEastAsia" w:hAnsiTheme="minorEastAsia" w:eastAsiaTheme="minorEastAsia"/>
          <w:kern w:val="21"/>
        </w:rPr>
        <w:t>选项</w:t>
      </w:r>
      <w:r>
        <w:rPr>
          <w:rFonts w:hint="eastAsia" w:asciiTheme="minorEastAsia" w:hAnsiTheme="minorEastAsia" w:eastAsiaTheme="minorEastAsia"/>
        </w:rPr>
        <w:t>C</w:t>
      </w:r>
      <w:r>
        <w:rPr>
          <w:rFonts w:asciiTheme="minorEastAsia" w:hAnsiTheme="minorEastAsia" w:eastAsiaTheme="minorEastAsia"/>
        </w:rPr>
        <w:t>错误；由图可知4s末，甲和乙的位移相等，又是从由同一地点沿同一方向做直线运动，说明乙追上了甲，</w:t>
      </w:r>
      <w:r>
        <w:rPr>
          <w:rFonts w:asciiTheme="minorEastAsia" w:hAnsiTheme="minorEastAsia" w:eastAsiaTheme="minorEastAsia"/>
          <w:kern w:val="21"/>
        </w:rPr>
        <w:t>选项</w:t>
      </w:r>
      <w:r>
        <w:rPr>
          <w:rFonts w:hint="eastAsia" w:asciiTheme="minorEastAsia" w:hAnsiTheme="minorEastAsia" w:eastAsiaTheme="minorEastAsia"/>
        </w:rPr>
        <w:t>D</w:t>
      </w:r>
      <w:r>
        <w:rPr>
          <w:rFonts w:asciiTheme="minorEastAsia" w:hAnsiTheme="minorEastAsia" w:eastAsiaTheme="minorEastAsia"/>
        </w:rPr>
        <w:t>正确．</w:t>
      </w: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21"/>
        </w:rPr>
        <w:t>7.</w:t>
      </w:r>
      <w:r>
        <w:rPr>
          <w:rFonts w:hint="eastAsia" w:asciiTheme="minorEastAsia" w:hAnsiTheme="minorEastAsia" w:eastAsiaTheme="minorEastAsia"/>
        </w:rPr>
        <w:t>AB</w:t>
      </w:r>
      <w:r>
        <w:rPr>
          <w:rFonts w:asciiTheme="minorEastAsia" w:hAnsiTheme="minorEastAsia" w:eastAsiaTheme="minorEastAsia"/>
        </w:rPr>
        <w:t>解析</w:t>
      </w:r>
      <w:r>
        <w:rPr>
          <w:rFonts w:hint="eastAsia" w:asciiTheme="minorEastAsia" w:hAnsiTheme="minorEastAsia" w:eastAsiaTheme="minorEastAsia"/>
        </w:rPr>
        <w:t>： 飞船在半径为</w:t>
      </w:r>
      <w:r>
        <w:rPr>
          <w:rFonts w:asciiTheme="minorEastAsia" w:hAnsiTheme="minorEastAsia" w:eastAsiaTheme="minorEastAsia"/>
          <w:position w:val="-12"/>
        </w:rPr>
        <w:object>
          <v:shape id="_x0000_i1058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9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的圆轨道加速，速度增大，万有引力不足以提供此时做圆周运动所需要的向心力，必然做离心运动，飞向更高的圆轨道</w:t>
      </w:r>
      <w:r>
        <w:rPr>
          <w:rFonts w:asciiTheme="minorEastAsia" w:hAnsiTheme="minorEastAsia" w:eastAsiaTheme="minorEastAsia"/>
          <w:position w:val="-12"/>
        </w:rPr>
        <w:object>
          <v:shape id="_x0000_i105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1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，所以</w:t>
      </w:r>
      <w:r>
        <w:rPr>
          <w:rFonts w:asciiTheme="minorEastAsia" w:hAnsiTheme="minorEastAsia" w:eastAsiaTheme="minorEastAsia"/>
          <w:position w:val="-12"/>
        </w:rPr>
        <w:object>
          <v:shape id="_x0000_i1060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3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，A错误；根据周期公式</w:t>
      </w:r>
      <w:r>
        <w:rPr>
          <w:rFonts w:asciiTheme="minorEastAsia" w:hAnsiTheme="minorEastAsia" w:eastAsiaTheme="minorEastAsia"/>
          <w:position w:val="-26"/>
        </w:rPr>
        <w:object>
          <v:shape id="_x0000_i1061" o:spt="75" type="#_x0000_t75" style="height:36pt;width:62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4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可知</w:t>
      </w:r>
      <w:r>
        <w:rPr>
          <w:rFonts w:asciiTheme="minorEastAsia" w:hAnsiTheme="minorEastAsia" w:eastAsiaTheme="minorEastAsia"/>
          <w:position w:val="-12"/>
        </w:rPr>
        <w:object>
          <v:shape id="_x0000_i1062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6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，根据</w:t>
      </w:r>
      <w:r>
        <w:rPr>
          <w:rFonts w:asciiTheme="minorEastAsia" w:hAnsiTheme="minorEastAsia" w:eastAsiaTheme="minorEastAsia"/>
          <w:position w:val="-26"/>
        </w:rPr>
        <w:object>
          <v:shape id="_x0000_i1063" o:spt="75" type="#_x0000_t75" style="height:35.25pt;width:51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8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,可知</w:t>
      </w:r>
      <w:r>
        <w:rPr>
          <w:rFonts w:asciiTheme="minorEastAsia" w:hAnsiTheme="minorEastAsia" w:eastAsiaTheme="minorEastAsia"/>
          <w:position w:val="-12"/>
        </w:rPr>
        <w:object>
          <v:shape id="_x0000_i1064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0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，且最大的环绕速度为</w:t>
      </w:r>
      <w:r>
        <w:rPr>
          <w:rFonts w:asciiTheme="minorEastAsia" w:hAnsiTheme="minorEastAsia" w:eastAsiaTheme="minorEastAsia"/>
          <w:position w:val="-6"/>
        </w:rPr>
        <w:object>
          <v:shape id="_x0000_i1065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2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，B正确，C、D错误．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21"/>
        </w:rPr>
        <w:t>8.</w:t>
      </w:r>
      <w:r>
        <w:rPr>
          <w:rFonts w:asciiTheme="minorEastAsia" w:hAnsiTheme="minorEastAsia" w:eastAsiaTheme="minorEastAsia"/>
          <w:kern w:val="21"/>
        </w:rPr>
        <w:t>A</w:t>
      </w:r>
      <w:r>
        <w:rPr>
          <w:rFonts w:asciiTheme="minorEastAsia" w:hAnsiTheme="minorEastAsia" w:eastAsiaTheme="minorEastAsia"/>
        </w:rPr>
        <w:t>D  解析：电动势的有效值为</w:t>
      </w:r>
      <w:r>
        <w:rPr>
          <w:rFonts w:asciiTheme="minorEastAsia" w:hAnsiTheme="minorEastAsia" w:eastAsiaTheme="minorEastAsia"/>
          <w:i/>
        </w:rPr>
        <w:t>E</w:t>
      </w:r>
      <w:r>
        <w:rPr>
          <w:rFonts w:asciiTheme="minorEastAsia" w:hAnsiTheme="minorEastAsia" w:eastAsiaTheme="minorEastAsia"/>
        </w:rPr>
        <w:t>＝</w:t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eq \f(220\r(2)</w:instrText>
      </w:r>
      <w:r>
        <w:rPr>
          <w:rFonts w:asciiTheme="minorEastAsia" w:hAnsiTheme="minorEastAsia" w:eastAsiaTheme="minorEastAsia"/>
          <w:i/>
        </w:rPr>
        <w:instrText xml:space="preserve">,</w:instrText>
      </w:r>
      <w:r>
        <w:rPr>
          <w:rFonts w:asciiTheme="minorEastAsia" w:hAnsiTheme="minorEastAsia" w:eastAsiaTheme="minorEastAsia"/>
        </w:rPr>
        <w:instrText xml:space="preserve">\r(2))</w:instrTex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t xml:space="preserve"> V＝220 V，所以电流的有效值</w:t>
      </w:r>
      <w:r>
        <w:rPr>
          <w:rFonts w:asciiTheme="minorEastAsia" w:hAnsiTheme="minorEastAsia" w:eastAsiaTheme="minorEastAsia"/>
          <w:i/>
        </w:rPr>
        <w:t>I</w:t>
      </w:r>
      <w:r>
        <w:rPr>
          <w:rFonts w:asciiTheme="minorEastAsia" w:hAnsiTheme="minorEastAsia" w:eastAsiaTheme="minorEastAsia"/>
        </w:rPr>
        <w:t>＝</w:t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eq \f(</w:instrText>
      </w:r>
      <w:r>
        <w:rPr>
          <w:rFonts w:asciiTheme="minorEastAsia" w:hAnsiTheme="minorEastAsia" w:eastAsiaTheme="minorEastAsia"/>
          <w:i/>
        </w:rPr>
        <w:instrText xml:space="preserve">E,R</w:instrText>
      </w:r>
      <w:r>
        <w:rPr>
          <w:rFonts w:asciiTheme="minorEastAsia" w:hAnsiTheme="minorEastAsia" w:eastAsiaTheme="minorEastAsia"/>
        </w:rPr>
        <w:instrText xml:space="preserve">＋</w:instrText>
      </w:r>
      <w:r>
        <w:rPr>
          <w:rFonts w:asciiTheme="minorEastAsia" w:hAnsiTheme="minorEastAsia" w:eastAsiaTheme="minorEastAsia"/>
          <w:i/>
        </w:rPr>
        <w:instrText xml:space="preserve">r</w:instrText>
      </w:r>
      <w:r>
        <w:rPr>
          <w:rFonts w:asciiTheme="minorEastAsia" w:hAnsiTheme="minorEastAsia" w:eastAsiaTheme="minorEastAsia"/>
        </w:rPr>
        <w:instrText xml:space="preserve">)</w:instrTex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t>＝2.2 A，所以灯泡两端的电压为</w:t>
      </w:r>
      <w:r>
        <w:rPr>
          <w:rFonts w:asciiTheme="minorEastAsia" w:hAnsiTheme="minorEastAsia" w:eastAsiaTheme="minorEastAsia"/>
          <w:i/>
        </w:rPr>
        <w:t>U</w:t>
      </w:r>
      <w:r>
        <w:rPr>
          <w:rFonts w:asciiTheme="minorEastAsia" w:hAnsiTheme="minorEastAsia" w:eastAsiaTheme="minorEastAsia"/>
        </w:rPr>
        <w:t>＝</w:t>
      </w:r>
      <w:r>
        <w:rPr>
          <w:rFonts w:asciiTheme="minorEastAsia" w:hAnsiTheme="minorEastAsia" w:eastAsiaTheme="minorEastAsia"/>
          <w:i/>
        </w:rPr>
        <w:t>IR</w:t>
      </w:r>
      <w:r>
        <w:rPr>
          <w:rFonts w:asciiTheme="minorEastAsia" w:hAnsiTheme="minorEastAsia" w:eastAsiaTheme="minorEastAsia"/>
        </w:rPr>
        <w:t>＝2.2×90 V＝198 V，选项A正确；交流电的频率为</w:t>
      </w:r>
      <w:r>
        <w:rPr>
          <w:rFonts w:asciiTheme="minorEastAsia" w:hAnsiTheme="minorEastAsia" w:eastAsiaTheme="minorEastAsia"/>
          <w:i/>
        </w:rPr>
        <w:t>f</w:t>
      </w:r>
      <w:r>
        <w:rPr>
          <w:rFonts w:asciiTheme="minorEastAsia" w:hAnsiTheme="minorEastAsia" w:eastAsiaTheme="minorEastAsia"/>
        </w:rPr>
        <w:t>＝</w:t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eq \f(1</w:instrText>
      </w:r>
      <w:r>
        <w:rPr>
          <w:rFonts w:asciiTheme="minorEastAsia" w:hAnsiTheme="minorEastAsia" w:eastAsiaTheme="minorEastAsia"/>
          <w:i/>
        </w:rPr>
        <w:instrText xml:space="preserve">,T</w:instrText>
      </w:r>
      <w:r>
        <w:rPr>
          <w:rFonts w:asciiTheme="minorEastAsia" w:hAnsiTheme="minorEastAsia" w:eastAsiaTheme="minorEastAsia"/>
        </w:rPr>
        <w:instrText xml:space="preserve">)</w:instrTex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t>＝50 Hz，每个周期内电流方向改变2次，故每秒钟内电流方向改变100次，选项B错；灯泡实际消耗的功率为</w:t>
      </w:r>
      <w:r>
        <w:rPr>
          <w:rFonts w:asciiTheme="minorEastAsia" w:hAnsiTheme="minorEastAsia" w:eastAsiaTheme="minorEastAsia"/>
          <w:i/>
        </w:rPr>
        <w:t>P</w:t>
      </w:r>
      <w:r>
        <w:rPr>
          <w:rFonts w:asciiTheme="minorEastAsia" w:hAnsiTheme="minorEastAsia" w:eastAsiaTheme="minorEastAsia"/>
          <w:vertAlign w:val="subscript"/>
        </w:rPr>
        <w:t>灯</w:t>
      </w:r>
      <w:r>
        <w:rPr>
          <w:rFonts w:asciiTheme="minorEastAsia" w:hAnsiTheme="minorEastAsia" w:eastAsiaTheme="minorEastAsia"/>
        </w:rPr>
        <w:t>＝</w:t>
      </w:r>
      <w:r>
        <w:rPr>
          <w:rFonts w:asciiTheme="minorEastAsia" w:hAnsiTheme="minorEastAsia" w:eastAsiaTheme="minorEastAsia"/>
          <w:i/>
        </w:rPr>
        <w:t>I</w:t>
      </w:r>
      <w:r>
        <w:rPr>
          <w:rFonts w:asciiTheme="minorEastAsia" w:hAnsiTheme="minorEastAsia" w:eastAsiaTheme="minorEastAsia"/>
          <w:vertAlign w:val="superscript"/>
        </w:rPr>
        <w:t>2</w:t>
      </w:r>
      <w:r>
        <w:rPr>
          <w:rFonts w:asciiTheme="minorEastAsia" w:hAnsiTheme="minorEastAsia" w:eastAsiaTheme="minorEastAsia"/>
          <w:i/>
        </w:rPr>
        <w:t>R</w:t>
      </w:r>
      <w:r>
        <w:rPr>
          <w:rFonts w:asciiTheme="minorEastAsia" w:hAnsiTheme="minorEastAsia" w:eastAsiaTheme="minorEastAsia"/>
        </w:rPr>
        <w:t>＝2.2</w:t>
      </w:r>
      <w:r>
        <w:rPr>
          <w:rFonts w:asciiTheme="minorEastAsia" w:hAnsiTheme="minorEastAsia" w:eastAsiaTheme="minorEastAsia"/>
          <w:vertAlign w:val="superscript"/>
        </w:rPr>
        <w:t>2</w:t>
      </w:r>
      <w:r>
        <w:rPr>
          <w:rFonts w:asciiTheme="minorEastAsia" w:hAnsiTheme="minorEastAsia" w:eastAsiaTheme="minorEastAsia"/>
        </w:rPr>
        <w:t>×90W＝435.6W，故选项C错；发电机线圈内阻每秒钟产生的焦耳热为</w:t>
      </w:r>
      <w:r>
        <w:rPr>
          <w:rFonts w:asciiTheme="minorEastAsia" w:hAnsiTheme="minorEastAsia" w:eastAsiaTheme="minorEastAsia"/>
          <w:i/>
        </w:rPr>
        <w:t>Q</w:t>
      </w:r>
      <w:r>
        <w:rPr>
          <w:rFonts w:asciiTheme="minorEastAsia" w:hAnsiTheme="minorEastAsia" w:eastAsiaTheme="minorEastAsia"/>
        </w:rPr>
        <w:t>＝</w:t>
      </w:r>
      <w:r>
        <w:rPr>
          <w:rFonts w:asciiTheme="minorEastAsia" w:hAnsiTheme="minorEastAsia" w:eastAsiaTheme="minorEastAsia"/>
          <w:i/>
        </w:rPr>
        <w:t>I</w:t>
      </w:r>
      <w:r>
        <w:rPr>
          <w:rFonts w:asciiTheme="minorEastAsia" w:hAnsiTheme="minorEastAsia" w:eastAsiaTheme="minorEastAsia"/>
          <w:vertAlign w:val="superscript"/>
        </w:rPr>
        <w:t>2</w:t>
      </w:r>
      <w:r>
        <w:rPr>
          <w:rFonts w:asciiTheme="minorEastAsia" w:hAnsiTheme="minorEastAsia" w:eastAsiaTheme="minorEastAsia"/>
          <w:i/>
        </w:rPr>
        <w:t>rt</w:t>
      </w:r>
      <w:r>
        <w:rPr>
          <w:rFonts w:asciiTheme="minorEastAsia" w:hAnsiTheme="minorEastAsia" w:eastAsiaTheme="minorEastAsia"/>
        </w:rPr>
        <w:t>＝2.2</w:t>
      </w:r>
      <w:r>
        <w:rPr>
          <w:rFonts w:asciiTheme="minorEastAsia" w:hAnsiTheme="minorEastAsia" w:eastAsiaTheme="minorEastAsia"/>
          <w:vertAlign w:val="superscript"/>
        </w:rPr>
        <w:t>2</w:t>
      </w:r>
      <w:r>
        <w:rPr>
          <w:rFonts w:asciiTheme="minorEastAsia" w:hAnsiTheme="minorEastAsia" w:eastAsiaTheme="minorEastAsia"/>
        </w:rPr>
        <w:t>×10×1 J＝48.4J，选项D对。本题的答案选AD．</w:t>
      </w:r>
    </w:p>
    <w:p>
      <w:pPr>
        <w:pStyle w:val="10"/>
        <w:spacing w:before="0" w:beforeAutospacing="0" w:after="0" w:afterAutospacing="0" w:line="276" w:lineRule="auto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kern w:val="21"/>
          <w:sz w:val="21"/>
          <w:szCs w:val="21"/>
        </w:rPr>
        <w:t>9.</w:t>
      </w:r>
      <w:r>
        <w:rPr>
          <w:rFonts w:hint="eastAsia" w:asciiTheme="minorEastAsia" w:hAnsiTheme="minorEastAsia" w:eastAsiaTheme="minorEastAsia"/>
          <w:sz w:val="21"/>
          <w:szCs w:val="21"/>
        </w:rPr>
        <w:t>A</w:t>
      </w:r>
      <w:r>
        <w:rPr>
          <w:rFonts w:asciiTheme="minorEastAsia" w:hAnsiTheme="minorEastAsia" w:eastAsiaTheme="minorEastAsia"/>
          <w:sz w:val="21"/>
          <w:szCs w:val="21"/>
        </w:rPr>
        <w:t>D解析：接通开关后热敏电阻的温度升高，电阻减小，总电阻减小，</w:t>
      </w:r>
      <w:r>
        <w:rPr>
          <w:rFonts w:asciiTheme="minorEastAsia" w:hAnsiTheme="minorEastAsia" w:eastAsiaTheme="minorEastAsia"/>
          <w:i/>
          <w:sz w:val="21"/>
          <w:szCs w:val="21"/>
        </w:rPr>
        <w:t>I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总</w:t>
      </w:r>
      <w:r>
        <w:rPr>
          <w:rFonts w:asciiTheme="minorEastAsia" w:hAnsiTheme="minorEastAsia" w:eastAsiaTheme="minorEastAsia"/>
          <w:sz w:val="21"/>
          <w:szCs w:val="21"/>
        </w:rPr>
        <w:t>＝</w:t>
      </w:r>
      <w:r>
        <w:rPr>
          <w:rFonts w:asciiTheme="minorEastAsia" w:hAnsiTheme="minorEastAsia" w:eastAsiaTheme="minorEastAsia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sz w:val="21"/>
          <w:szCs w:val="21"/>
        </w:rPr>
        <w:instrText xml:space="preserve">eq \f(</w:instrText>
      </w:r>
      <w:r>
        <w:rPr>
          <w:rFonts w:asciiTheme="minorEastAsia" w:hAnsiTheme="minorEastAsia" w:eastAsiaTheme="minorEastAsia"/>
          <w:i/>
          <w:sz w:val="21"/>
          <w:szCs w:val="21"/>
        </w:rPr>
        <w:instrText xml:space="preserve">U,R</w:instrTex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instrText xml:space="preserve">总</w:instrText>
      </w:r>
      <w:r>
        <w:rPr>
          <w:rFonts w:asciiTheme="minorEastAsia" w:hAnsiTheme="minorEastAsia" w:eastAsiaTheme="minorEastAsia"/>
          <w:sz w:val="21"/>
          <w:szCs w:val="21"/>
        </w:rPr>
        <w:instrText xml:space="preserve">)</w:instrText>
      </w:r>
      <w:r>
        <w:rPr>
          <w:rFonts w:asciiTheme="minorEastAsia" w:hAnsiTheme="minorEastAsia" w:eastAsiaTheme="minorEastAsia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sz w:val="21"/>
          <w:szCs w:val="21"/>
        </w:rPr>
        <w:t>得</w:t>
      </w:r>
      <w:r>
        <w:rPr>
          <w:rFonts w:asciiTheme="minorEastAsia" w:hAnsiTheme="minorEastAsia" w:eastAsiaTheme="minorEastAsia"/>
          <w:i/>
          <w:sz w:val="21"/>
          <w:szCs w:val="21"/>
        </w:rPr>
        <w:t>I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总</w:t>
      </w:r>
      <w:r>
        <w:rPr>
          <w:rFonts w:asciiTheme="minorEastAsia" w:hAnsiTheme="minorEastAsia" w:eastAsiaTheme="minorEastAsia"/>
          <w:sz w:val="21"/>
          <w:szCs w:val="21"/>
        </w:rPr>
        <w:t>增大，电流表示数变大，</w:t>
      </w:r>
      <w:r>
        <w:rPr>
          <w:rFonts w:hint="eastAsia" w:asciiTheme="minorEastAsia" w:hAnsiTheme="minorEastAsia" w:eastAsiaTheme="minorEastAsia"/>
          <w:sz w:val="21"/>
          <w:szCs w:val="21"/>
        </w:rPr>
        <w:t>选项</w:t>
      </w:r>
      <w:r>
        <w:rPr>
          <w:rFonts w:asciiTheme="minorEastAsia" w:hAnsiTheme="minorEastAsia" w:eastAsiaTheme="minorEastAsia"/>
          <w:sz w:val="21"/>
          <w:szCs w:val="21"/>
        </w:rPr>
        <w:t>A</w:t>
      </w:r>
      <w:r>
        <w:rPr>
          <w:rFonts w:hint="eastAsia" w:asciiTheme="minorEastAsia" w:hAnsiTheme="minorEastAsia" w:eastAsiaTheme="minorEastAsia"/>
          <w:sz w:val="21"/>
          <w:szCs w:val="21"/>
        </w:rPr>
        <w:t>正确</w:t>
      </w:r>
      <w:r>
        <w:rPr>
          <w:rFonts w:asciiTheme="minorEastAsia" w:hAnsiTheme="minorEastAsia" w:eastAsiaTheme="minorEastAsia"/>
          <w:sz w:val="21"/>
          <w:szCs w:val="21"/>
        </w:rPr>
        <w:t>、B错误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  <w:r>
        <w:rPr>
          <w:rFonts w:asciiTheme="minorEastAsia" w:hAnsiTheme="minorEastAsia" w:eastAsiaTheme="minorEastAsia"/>
          <w:i/>
          <w:sz w:val="21"/>
          <w:szCs w:val="21"/>
        </w:rPr>
        <w:t>R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中电流</w:t>
      </w:r>
      <w:r>
        <w:rPr>
          <w:rFonts w:asciiTheme="minorEastAsia" w:hAnsiTheme="minorEastAsia" w:eastAsiaTheme="minorEastAsia"/>
          <w:i/>
          <w:sz w:val="21"/>
          <w:szCs w:val="21"/>
        </w:rPr>
        <w:t>I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不变，</w:t>
      </w:r>
      <w:r>
        <w:rPr>
          <w:rFonts w:asciiTheme="minorEastAsia" w:hAnsiTheme="minorEastAsia" w:eastAsiaTheme="minorEastAsia"/>
          <w:i/>
          <w:sz w:val="21"/>
          <w:szCs w:val="21"/>
        </w:rPr>
        <w:t>R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支路的电流</w:t>
      </w:r>
      <w:r>
        <w:rPr>
          <w:rFonts w:asciiTheme="minorEastAsia" w:hAnsiTheme="minorEastAsia" w:eastAsiaTheme="minorEastAsia"/>
          <w:i/>
          <w:sz w:val="21"/>
          <w:szCs w:val="21"/>
        </w:rPr>
        <w:t>I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增大，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66" o:spt="75" type="#_x0000_t75" style="height:18.75pt;width:2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4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>增大，又</w:t>
      </w:r>
      <w:r>
        <w:rPr>
          <w:rFonts w:asciiTheme="minorEastAsia" w:hAnsiTheme="minorEastAsia" w:eastAsiaTheme="minorEastAsia"/>
          <w:i/>
          <w:sz w:val="21"/>
          <w:szCs w:val="21"/>
        </w:rPr>
        <w:t>U</w:t>
      </w:r>
      <w:r>
        <w:rPr>
          <w:rFonts w:asciiTheme="minorEastAsia" w:hAnsiTheme="minorEastAsia" w:eastAsiaTheme="minorEastAsia"/>
          <w:sz w:val="21"/>
          <w:szCs w:val="21"/>
        </w:rPr>
        <w:t>＝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67" o:spt="75" type="#_x0000_t75" style="height:18.75pt;width:2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6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>＋</w:t>
      </w:r>
      <w:r>
        <w:rPr>
          <w:rFonts w:asciiTheme="minorEastAsia" w:hAnsiTheme="minorEastAsia" w:eastAsiaTheme="minorEastAsia"/>
          <w:i/>
          <w:sz w:val="21"/>
          <w:szCs w:val="21"/>
        </w:rPr>
        <w:t>U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热</w:t>
      </w:r>
      <w:r>
        <w:rPr>
          <w:rFonts w:asciiTheme="minorEastAsia" w:hAnsiTheme="minorEastAsia" w:eastAsiaTheme="minorEastAsia"/>
          <w:sz w:val="21"/>
          <w:szCs w:val="21"/>
        </w:rPr>
        <w:t>，则</w:t>
      </w:r>
      <w:r>
        <w:rPr>
          <w:rFonts w:asciiTheme="minorEastAsia" w:hAnsiTheme="minorEastAsia" w:eastAsiaTheme="minorEastAsia"/>
          <w:i/>
          <w:sz w:val="21"/>
          <w:szCs w:val="21"/>
        </w:rPr>
        <w:t>U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热</w:t>
      </w:r>
      <w:r>
        <w:rPr>
          <w:rFonts w:asciiTheme="minorEastAsia" w:hAnsiTheme="minorEastAsia" w:eastAsiaTheme="minorEastAsia"/>
          <w:sz w:val="21"/>
          <w:szCs w:val="21"/>
        </w:rPr>
        <w:t>减小。本题答案</w:t>
      </w:r>
      <w:r>
        <w:rPr>
          <w:rFonts w:hint="eastAsia" w:asciiTheme="minorEastAsia" w:hAnsiTheme="minorEastAsia" w:eastAsiaTheme="minorEastAsia"/>
          <w:sz w:val="21"/>
          <w:szCs w:val="21"/>
        </w:rPr>
        <w:t>为A</w:t>
      </w:r>
      <w:r>
        <w:rPr>
          <w:rFonts w:asciiTheme="minorEastAsia" w:hAnsiTheme="minorEastAsia" w:eastAsiaTheme="minorEastAsia"/>
          <w:sz w:val="21"/>
          <w:szCs w:val="21"/>
        </w:rPr>
        <w:t>D。</w:t>
      </w:r>
    </w:p>
    <w:p>
      <w:pPr>
        <w:pStyle w:val="9"/>
        <w:spacing w:line="276" w:lineRule="auto"/>
        <w:jc w:val="both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10.</w:t>
      </w:r>
      <w:r>
        <w:rPr>
          <w:rFonts w:cs="Times New Roman" w:asciiTheme="minorEastAsia" w:hAnsiTheme="minorEastAsia" w:eastAsiaTheme="minorEastAsia"/>
          <w:sz w:val="21"/>
          <w:szCs w:val="21"/>
        </w:rPr>
        <w:t xml:space="preserve">CD 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 xml:space="preserve"> </w:t>
      </w:r>
      <w:r>
        <w:rPr>
          <w:rFonts w:cs="Times New Roman" w:asciiTheme="minorEastAsia" w:hAnsiTheme="minorEastAsia" w:eastAsiaTheme="minorEastAsia"/>
          <w:sz w:val="21"/>
          <w:szCs w:val="21"/>
        </w:rPr>
        <w:t>解析：陨石坠入地球大气层成为流星，是陨石和空气摩擦生热的过程，是机械能转化为内能的过程．选项A错误；陨石下落时，重力势能转化为动能和内能．选项B错误；陨石坠入地球大气层成为流星，是陨石和空气摩擦生热的过程，是机械能转化为内能的过程．选项C正确．陨石落地时，对地面有一个向下的力，地面发生了位移，陨石对地面做了功．选项D正确．</w:t>
      </w:r>
    </w:p>
    <w:p>
      <w:pPr>
        <w:pStyle w:val="4"/>
        <w:snapToGrid w:val="0"/>
        <w:spacing w:line="276" w:lineRule="auto"/>
        <w:ind w:right="-483" w:rightChars="-23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11.</w:t>
      </w:r>
      <w:r>
        <w:rPr>
          <w:rFonts w:asciiTheme="minorEastAsia" w:hAnsiTheme="minorEastAsia" w:eastAsiaTheme="minorEastAsia"/>
        </w:rPr>
        <w:t>(1) 等于</w:t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asciiTheme="minorEastAsia" w:hAnsiTheme="minorEastAsia" w:eastAsiaTheme="minorEastAsia"/>
        </w:rPr>
        <w:t>(2)</w:t>
      </w:r>
      <w:r>
        <w:rPr>
          <w:rFonts w:asciiTheme="minorEastAsia" w:hAnsiTheme="minorEastAsia" w:eastAsiaTheme="minorEastAsia"/>
          <w:spacing w:val="-2"/>
        </w:rPr>
        <w:t xml:space="preserve"> D</w:t>
      </w:r>
    </w:p>
    <w:p>
      <w:pPr>
        <w:pStyle w:val="4"/>
        <w:tabs>
          <w:tab w:val="left" w:pos="3828"/>
        </w:tabs>
        <w:snapToGrid w:val="0"/>
        <w:spacing w:line="276" w:lineRule="auto"/>
        <w:jc w:val="left"/>
        <w:rPr>
          <w:rFonts w:asciiTheme="minorEastAsia" w:hAnsiTheme="minorEastAsia" w:eastAsiaTheme="minorEastAsia"/>
          <w:kern w:val="21"/>
        </w:rPr>
      </w:pPr>
      <w:r>
        <w:rPr>
          <w:rFonts w:asciiTheme="minorEastAsia" w:hAnsiTheme="minorEastAsia" w:eastAsiaTheme="minorEastAsia"/>
          <w:kern w:val="21"/>
        </w:rPr>
        <w:t>解析</w:t>
      </w:r>
      <w:r>
        <w:rPr>
          <w:rFonts w:hint="eastAsia" w:asciiTheme="minorEastAsia" w:hAnsiTheme="minorEastAsia" w:eastAsiaTheme="minorEastAsia"/>
          <w:kern w:val="21"/>
        </w:rPr>
        <w:t>：</w:t>
      </w:r>
      <w:r>
        <w:rPr>
          <w:rFonts w:asciiTheme="minorEastAsia" w:hAnsiTheme="minorEastAsia" w:eastAsiaTheme="minorEastAsia"/>
        </w:rPr>
        <w:t>(1)小车不连接橡皮筋，在木板上恰能匀速下滑，说明小车所受的合外力就是橡皮筋的弹力，因而合外力对小车所做的功等于橡皮筋弹力所做的功．(2) 实验中没有必要测出橡皮筋做功的具体数值，只要测出后来各次橡皮筋做的功是第一次的多少倍即可，选项A错误；为了使以后各次实验中橡皮筋做的功是第一次实验时的整数倍，必须使每次实验中橡皮筋拉伸的长度保持一致，选项B错误；为减小误差，实验中应使木板倾斜以平衡摩擦力，选项C错误；实验中应先接通电源，然后再放开小车，选项D正确．</w:t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12.</w:t>
      </w:r>
      <w:r>
        <w:rPr>
          <w:rFonts w:asciiTheme="minorEastAsia" w:hAnsiTheme="minorEastAsia" w:eastAsiaTheme="minorEastAsia"/>
        </w:rPr>
        <w:t>（1）0.6 A　3 V　</w:t>
      </w:r>
      <w:r>
        <w:rPr>
          <w:rFonts w:asciiTheme="minorEastAsia" w:hAnsiTheme="minorEastAsia" w:eastAsiaTheme="minorEastAsia"/>
          <w:i/>
        </w:rPr>
        <w:t>R</w:t>
      </w:r>
      <w:r>
        <w:rPr>
          <w:rFonts w:asciiTheme="minorEastAsia" w:hAnsiTheme="minorEastAsia" w:eastAsiaTheme="minorEastAsia"/>
          <w:vertAlign w:val="subscript"/>
        </w:rPr>
        <w:t>1</w:t>
      </w:r>
      <w:r>
        <w:rPr>
          <w:rFonts w:hint="eastAsia" w:asciiTheme="minorEastAsia" w:hAnsiTheme="minorEastAsia" w:eastAsiaTheme="minorEastAsia"/>
          <w:vertAlign w:val="subscript"/>
        </w:rPr>
        <w:t xml:space="preserve">  </w:t>
      </w:r>
      <w:r>
        <w:rPr>
          <w:rFonts w:asciiTheme="minorEastAsia" w:hAnsiTheme="minorEastAsia" w:eastAsiaTheme="minorEastAsia"/>
        </w:rPr>
        <w:t>（2）如解析图所示</w:t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asciiTheme="minorEastAsia" w:hAnsiTheme="minorEastAsia" w:eastAsiaTheme="minorEastAsia"/>
        </w:rPr>
        <w:t>（3）1.50　0.50</w:t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解析</w:t>
      </w:r>
      <w:r>
        <w:rPr>
          <w:rFonts w:hint="eastAsia" w:asciiTheme="minorEastAsia" w:hAnsiTheme="minorEastAsia" w:eastAsiaTheme="minorEastAsia"/>
        </w:rPr>
        <w:t>：</w:t>
      </w:r>
      <w:r>
        <w:rPr>
          <w:rFonts w:asciiTheme="minorEastAsia" w:hAnsiTheme="minorEastAsia" w:eastAsiaTheme="minorEastAsia"/>
        </w:rPr>
        <w:t>由欧姆定律可知，电流表应选用0.6 A的量程，电压表应选用3 V的量程，滑动变阻器选择</w:t>
      </w:r>
      <w:r>
        <w:rPr>
          <w:rFonts w:asciiTheme="minorEastAsia" w:hAnsiTheme="minorEastAsia" w:eastAsiaTheme="minorEastAsia"/>
          <w:i/>
        </w:rPr>
        <w:t>R</w:t>
      </w:r>
      <w:r>
        <w:rPr>
          <w:rFonts w:asciiTheme="minorEastAsia" w:hAnsiTheme="minorEastAsia" w:eastAsiaTheme="minorEastAsia"/>
          <w:vertAlign w:val="subscript"/>
        </w:rPr>
        <w:t>1</w:t>
      </w:r>
      <w:r>
        <w:rPr>
          <w:rFonts w:asciiTheme="minorEastAsia" w:hAnsiTheme="minorEastAsia" w:eastAsiaTheme="minorEastAsia"/>
        </w:rPr>
        <w:t>，连接实物电路如图.</w:t>
      </w:r>
    </w:p>
    <w:p>
      <w:pPr>
        <w:pStyle w:val="4"/>
        <w:spacing w:line="276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4400550" cy="2381250"/>
            <wp:effectExtent l="0" t="0" r="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在</w:t>
      </w:r>
      <w:r>
        <w:rPr>
          <w:rFonts w:asciiTheme="minorEastAsia" w:hAnsiTheme="minorEastAsia" w:eastAsiaTheme="minorEastAsia"/>
          <w:i/>
        </w:rPr>
        <w:t>U-I</w:t>
      </w:r>
      <w:r>
        <w:rPr>
          <w:rFonts w:asciiTheme="minorEastAsia" w:hAnsiTheme="minorEastAsia" w:eastAsiaTheme="minorEastAsia"/>
        </w:rPr>
        <w:t>图中作出</w:t>
      </w:r>
      <w:r>
        <w:rPr>
          <w:rFonts w:asciiTheme="minorEastAsia" w:hAnsiTheme="minorEastAsia" w:eastAsiaTheme="minorEastAsia"/>
          <w:i/>
        </w:rPr>
        <w:t>U-I</w:t>
      </w:r>
      <w:r>
        <w:rPr>
          <w:rFonts w:asciiTheme="minorEastAsia" w:hAnsiTheme="minorEastAsia" w:eastAsiaTheme="minorEastAsia"/>
        </w:rPr>
        <w:t>图如图所示，由图可知电池的电动势</w:t>
      </w:r>
      <w:r>
        <w:rPr>
          <w:rFonts w:asciiTheme="minorEastAsia" w:hAnsiTheme="minorEastAsia" w:eastAsiaTheme="minorEastAsia"/>
          <w:i/>
        </w:rPr>
        <w:t>E</w:t>
      </w:r>
      <w:r>
        <w:rPr>
          <w:rFonts w:asciiTheme="minorEastAsia" w:hAnsiTheme="minorEastAsia" w:eastAsiaTheme="minorEastAsia"/>
        </w:rPr>
        <w:t>=1.50 V，电阻</w:t>
      </w:r>
      <w:r>
        <w:rPr>
          <w:rFonts w:asciiTheme="minorEastAsia" w:hAnsiTheme="minorEastAsia" w:eastAsiaTheme="minorEastAsia"/>
          <w:i/>
        </w:rPr>
        <w:t>R</w:t>
      </w:r>
      <w:r>
        <w:rPr>
          <w:rFonts w:asciiTheme="minorEastAsia" w:hAnsiTheme="minorEastAsia" w:eastAsiaTheme="minorEastAsia"/>
        </w:rPr>
        <w:t>=0.50 Ω.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13.解析：</w:t>
      </w:r>
      <w:r>
        <w:rPr>
          <w:rFonts w:asciiTheme="minorEastAsia" w:hAnsiTheme="minorEastAsia" w:eastAsiaTheme="minorEastAsia"/>
        </w:rPr>
        <w:t>（1）物块的加速度</w:t>
      </w:r>
      <w:r>
        <w:rPr>
          <w:rFonts w:asciiTheme="minorEastAsia" w:hAnsiTheme="minorEastAsia" w:eastAsiaTheme="minorEastAsia"/>
          <w:position w:val="-12"/>
        </w:rPr>
        <w:drawing>
          <wp:inline distT="0" distB="0" distL="0" distR="0">
            <wp:extent cx="1104900" cy="238125"/>
            <wp:effectExtent l="0" t="0" r="0" b="9525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小车的加速度：</w:t>
      </w:r>
      <w:r>
        <w:rPr>
          <w:rFonts w:asciiTheme="minorEastAsia" w:hAnsiTheme="minorEastAsia" w:eastAsiaTheme="minorEastAsia"/>
          <w:position w:val="-24"/>
        </w:rPr>
        <w:drawing>
          <wp:inline distT="0" distB="0" distL="0" distR="0">
            <wp:extent cx="1609725" cy="390525"/>
            <wp:effectExtent l="0" t="0" r="0" b="9525"/>
            <wp:docPr id="97" name="图片 97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由：</w:t>
      </w:r>
      <w:r>
        <w:rPr>
          <w:rFonts w:asciiTheme="minorEastAsia" w:hAnsiTheme="minorEastAsia" w:eastAsiaTheme="minorEastAsia"/>
          <w:position w:val="-12"/>
        </w:rPr>
        <w:drawing>
          <wp:inline distT="0" distB="0" distL="0" distR="0">
            <wp:extent cx="876300" cy="228600"/>
            <wp:effectExtent l="0" t="0" r="0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解</w:t>
      </w:r>
      <w:r>
        <w:rPr>
          <w:rFonts w:asciiTheme="minorEastAsia" w:hAnsiTheme="minorEastAsia" w:eastAsiaTheme="minorEastAsia"/>
        </w:rPr>
        <w:t xml:space="preserve">得：t=1s 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在开始1s内小物块的位移：</w:t>
      </w:r>
      <w:r>
        <w:rPr>
          <w:rFonts w:asciiTheme="minorEastAsia" w:hAnsiTheme="minorEastAsia" w:eastAsiaTheme="minorEastAsia"/>
          <w:position w:val="-24"/>
        </w:rPr>
        <w:drawing>
          <wp:inline distT="0" distB="0" distL="0" distR="0">
            <wp:extent cx="1000125" cy="390525"/>
            <wp:effectExtent l="0" t="0" r="9525" b="9525"/>
            <wp:docPr id="101" name="图片 101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（2）在开始1s</w:t>
      </w:r>
      <w:r>
        <w:rPr>
          <w:rFonts w:hint="eastAsia" w:asciiTheme="minorEastAsia" w:hAnsiTheme="minorEastAsia" w:eastAsiaTheme="minorEastAsia"/>
        </w:rPr>
        <w:t>末</w:t>
      </w:r>
      <w:r>
        <w:rPr>
          <w:rFonts w:asciiTheme="minorEastAsia" w:hAnsiTheme="minorEastAsia" w:eastAsiaTheme="minorEastAsia"/>
        </w:rPr>
        <w:t>小物块速度：</w:t>
      </w:r>
      <w:r>
        <w:rPr>
          <w:rFonts w:asciiTheme="minorEastAsia" w:hAnsiTheme="minorEastAsia" w:eastAsiaTheme="minorEastAsia"/>
          <w:position w:val="-6"/>
        </w:rPr>
        <w:drawing>
          <wp:inline distT="0" distB="0" distL="0" distR="0">
            <wp:extent cx="904875" cy="180975"/>
            <wp:effectExtent l="0" t="0" r="0" b="952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</w:rPr>
        <w:t xml:space="preserve"> 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在接下来的0.5s物块与小车相对静止，一起做加速运动且加速度: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position w:val="-24"/>
        </w:rPr>
        <w:drawing>
          <wp:inline distT="0" distB="0" distL="0" distR="0">
            <wp:extent cx="1371600" cy="390525"/>
            <wp:effectExtent l="0" t="0" r="0" b="9525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</w:rPr>
        <w:t xml:space="preserve"> 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两者达到相同的速度</w:t>
      </w:r>
      <w:r>
        <w:rPr>
          <w:rFonts w:hint="eastAsia" w:asciiTheme="minorEastAsia" w:hAnsiTheme="minorEastAsia" w:eastAsiaTheme="minorEastAsia"/>
        </w:rPr>
        <w:t>后</w:t>
      </w:r>
      <w:r>
        <w:rPr>
          <w:rFonts w:asciiTheme="minorEastAsia" w:hAnsiTheme="minorEastAsia" w:eastAsiaTheme="minorEastAsia"/>
        </w:rPr>
        <w:t>，经过</w:t>
      </w:r>
      <w:r>
        <w:rPr>
          <w:rFonts w:asciiTheme="minorEastAsia" w:hAnsiTheme="minorEastAsia" w:eastAsiaTheme="minorEastAsia"/>
          <w:i/>
        </w:rPr>
        <w:t>t=</w:t>
      </w:r>
      <w:r>
        <w:rPr>
          <w:rFonts w:hint="eastAsia" w:asciiTheme="minorEastAsia" w:hAnsiTheme="minorEastAsia" w:eastAsiaTheme="minorEastAsia"/>
        </w:rPr>
        <w:t>0</w:t>
      </w:r>
      <w:r>
        <w:rPr>
          <w:rFonts w:asciiTheme="minorEastAsia" w:hAnsiTheme="minorEastAsia" w:eastAsiaTheme="minorEastAsia"/>
        </w:rPr>
        <w:t>.5 s的位移大小</w:t>
      </w:r>
      <w:r>
        <w:rPr>
          <w:rFonts w:hint="eastAsia" w:asciiTheme="minorEastAsia" w:hAnsiTheme="minorEastAsia" w:eastAsiaTheme="minorEastAsia"/>
        </w:rPr>
        <w:t>：</w:t>
      </w:r>
      <w:r>
        <w:rPr>
          <w:rFonts w:asciiTheme="minorEastAsia" w:hAnsiTheme="minorEastAsia" w:eastAsiaTheme="minorEastAsia"/>
          <w:position w:val="-24"/>
        </w:rPr>
        <w:drawing>
          <wp:inline distT="0" distB="0" distL="0" distR="0">
            <wp:extent cx="1323975" cy="390525"/>
            <wp:effectExtent l="0" t="0" r="9525" b="9525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21"/>
        </w:rPr>
        <w:t>14.</w:t>
      </w:r>
      <w:r>
        <w:rPr>
          <w:rFonts w:asciiTheme="minorEastAsia" w:hAnsiTheme="minorEastAsia" w:eastAsiaTheme="minorEastAsia"/>
          <w:kern w:val="21"/>
        </w:rPr>
        <w:t>解析</w:t>
      </w:r>
      <w:r>
        <w:rPr>
          <w:rFonts w:hint="eastAsia" w:asciiTheme="minorEastAsia" w:hAnsiTheme="minorEastAsia" w:eastAsiaTheme="minorEastAsia"/>
          <w:kern w:val="21"/>
        </w:rPr>
        <w:t>：</w:t>
      </w:r>
      <w:r>
        <w:rPr>
          <w:rFonts w:asciiTheme="minorEastAsia" w:hAnsiTheme="minorEastAsia" w:eastAsiaTheme="minorEastAsia"/>
        </w:rPr>
        <w:t>由于磁场匀速向右移动，棒和电阻</w:t>
      </w:r>
      <w:r>
        <w:rPr>
          <w:rFonts w:asciiTheme="minorEastAsia" w:hAnsiTheme="minorEastAsia" w:eastAsiaTheme="minorEastAsia"/>
          <w:i/>
        </w:rPr>
        <w:t>R</w:t>
      </w:r>
      <w:r>
        <w:rPr>
          <w:rFonts w:asciiTheme="minorEastAsia" w:hAnsiTheme="minorEastAsia" w:eastAsiaTheme="minorEastAsia"/>
        </w:rPr>
        <w:t>组成的回路磁通量减少，根据楞次定律，可知安培力</w:t>
      </w:r>
      <w:r>
        <w:rPr>
          <w:rFonts w:asciiTheme="minorEastAsia" w:hAnsiTheme="minorEastAsia" w:eastAsiaTheme="minorEastAsia"/>
          <w:i/>
        </w:rPr>
        <w:t>F</w:t>
      </w:r>
      <w:r>
        <w:rPr>
          <w:rFonts w:asciiTheme="minorEastAsia" w:hAnsiTheme="minorEastAsia" w:eastAsiaTheme="minorEastAsia"/>
          <w:vertAlign w:val="subscript"/>
        </w:rPr>
        <w:t>安</w:t>
      </w:r>
      <w:r>
        <w:rPr>
          <w:rFonts w:asciiTheme="minorEastAsia" w:hAnsiTheme="minorEastAsia" w:eastAsiaTheme="minorEastAsia"/>
        </w:rPr>
        <w:t>方向水平向右，</w:t>
      </w:r>
      <w:r>
        <w:rPr>
          <w:rFonts w:hint="eastAsia" w:asciiTheme="minorEastAsia" w:hAnsiTheme="minorEastAsia" w:eastAsiaTheme="minorEastAsia"/>
        </w:rPr>
        <w:t>且</w:t>
      </w:r>
      <w:r>
        <w:rPr>
          <w:rFonts w:asciiTheme="minorEastAsia" w:hAnsiTheme="minorEastAsia" w:eastAsiaTheme="minorEastAsia"/>
        </w:rPr>
        <w:t xml:space="preserve">安培力在这个过程中对导体棒做正功。   </w:t>
      </w:r>
      <w:r>
        <w:rPr>
          <w:rFonts w:hint="eastAsia" w:asciiTheme="minorEastAsia" w:hAnsiTheme="minorEastAsia" w:eastAsiaTheme="minorEastAsia"/>
        </w:rPr>
        <w:t xml:space="preserve">     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（1）当棒达到最大速度</w:t>
      </w:r>
      <w:r>
        <w:rPr>
          <w:rFonts w:asciiTheme="minorEastAsia" w:hAnsiTheme="minorEastAsia" w:eastAsiaTheme="minorEastAsia"/>
          <w:bCs/>
          <w:i/>
          <w:iCs/>
        </w:rPr>
        <w:t>v</w:t>
      </w:r>
      <w:r>
        <w:rPr>
          <w:rFonts w:asciiTheme="minorEastAsia" w:hAnsiTheme="minorEastAsia" w:eastAsiaTheme="minorEastAsia"/>
          <w:bCs/>
          <w:vertAlign w:val="subscript"/>
        </w:rPr>
        <w:t>2</w:t>
      </w:r>
      <w:r>
        <w:rPr>
          <w:rFonts w:hint="eastAsia" w:asciiTheme="minorEastAsia" w:hAnsiTheme="minorEastAsia" w:eastAsiaTheme="minorEastAsia"/>
        </w:rPr>
        <w:t>时，由法拉第电磁感应定律：有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Cs/>
          <w:i/>
          <w:iCs/>
        </w:rPr>
        <w:t>E</w:t>
      </w:r>
      <w:r>
        <w:rPr>
          <w:rFonts w:hint="eastAsia" w:asciiTheme="minorEastAsia" w:hAnsiTheme="minorEastAsia" w:eastAsiaTheme="minorEastAsia"/>
          <w:bCs/>
        </w:rPr>
        <w:t>＝</w:t>
      </w:r>
      <w:r>
        <w:rPr>
          <w:rFonts w:hint="eastAsia" w:asciiTheme="minorEastAsia" w:hAnsiTheme="minorEastAsia" w:eastAsiaTheme="minorEastAsia"/>
          <w:bCs/>
          <w:i/>
        </w:rPr>
        <w:t>BL</w:t>
      </w: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bCs/>
          <w:i/>
          <w:iCs/>
        </w:rPr>
        <w:t>v</w:t>
      </w:r>
      <w:r>
        <w:rPr>
          <w:rFonts w:hint="eastAsia" w:asciiTheme="minorEastAsia" w:hAnsiTheme="minorEastAsia" w:eastAsiaTheme="minorEastAsia"/>
          <w:bCs/>
          <w:vertAlign w:val="subscript"/>
        </w:rPr>
        <w:t>1</w:t>
      </w:r>
      <w:r>
        <w:rPr>
          <w:rFonts w:hint="eastAsia" w:asciiTheme="minorEastAsia" w:hAnsiTheme="minorEastAsia" w:eastAsiaTheme="minorEastAsia"/>
          <w:bCs/>
        </w:rPr>
        <w:t>－</w:t>
      </w:r>
      <w:r>
        <w:rPr>
          <w:rFonts w:hint="eastAsia" w:asciiTheme="minorEastAsia" w:hAnsiTheme="minorEastAsia" w:eastAsiaTheme="minorEastAsia"/>
          <w:bCs/>
          <w:i/>
          <w:iCs/>
        </w:rPr>
        <w:t>v</w:t>
      </w:r>
      <w:r>
        <w:rPr>
          <w:rFonts w:hint="eastAsia" w:asciiTheme="minorEastAsia" w:hAnsiTheme="minorEastAsia" w:eastAsiaTheme="minorEastAsia"/>
          <w:bCs/>
          <w:vertAlign w:val="subscript"/>
        </w:rPr>
        <w:t>2</w:t>
      </w:r>
      <w:r>
        <w:rPr>
          <w:rFonts w:hint="eastAsia" w:asciiTheme="minorEastAsia" w:hAnsiTheme="minorEastAsia" w:eastAsiaTheme="minorEastAsia"/>
        </w:rPr>
        <w:t>）  ①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感应电流：</w:t>
      </w:r>
      <w:r>
        <w:rPr>
          <w:rFonts w:hint="eastAsia" w:asciiTheme="minorEastAsia" w:hAnsiTheme="minorEastAsia" w:eastAsiaTheme="minorEastAsia"/>
          <w:bCs/>
          <w:i/>
          <w:iCs/>
        </w:rPr>
        <w:t>I</w:t>
      </w:r>
      <w:r>
        <w:rPr>
          <w:rFonts w:hint="eastAsia" w:asciiTheme="minorEastAsia" w:hAnsiTheme="minorEastAsia" w:eastAsiaTheme="minorEastAsia"/>
          <w:bCs/>
        </w:rPr>
        <w:t>＝</w:t>
      </w:r>
      <w:r>
        <w:rPr>
          <w:rFonts w:hint="eastAsia" w:asciiTheme="minorEastAsia" w:hAnsiTheme="minorEastAsia" w:eastAsiaTheme="minorEastAsia"/>
          <w:bCs/>
          <w:i/>
          <w:iCs/>
        </w:rPr>
        <w:t>E</w:t>
      </w:r>
      <w:r>
        <w:rPr>
          <w:rFonts w:hint="eastAsia" w:asciiTheme="minorEastAsia" w:hAnsiTheme="minorEastAsia" w:eastAsiaTheme="minorEastAsia"/>
          <w:bCs/>
        </w:rPr>
        <w:t>/</w:t>
      </w:r>
      <w:r>
        <w:rPr>
          <w:rFonts w:hint="eastAsia" w:asciiTheme="minorEastAsia" w:hAnsiTheme="minorEastAsia" w:eastAsiaTheme="minorEastAsia"/>
          <w:bCs/>
          <w:i/>
          <w:iCs/>
        </w:rPr>
        <w:t>R</w:t>
      </w:r>
      <w:r>
        <w:rPr>
          <w:rFonts w:hint="eastAsia" w:asciiTheme="minorEastAsia" w:hAnsiTheme="minorEastAsia" w:eastAsiaTheme="minorEastAsia"/>
        </w:rPr>
        <w:t xml:space="preserve">  ②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导体棒所受到的安培力：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bCs/>
          <w:i/>
          <w:iCs/>
          <w:position w:val="-24"/>
        </w:rPr>
        <w:object>
          <v:shape id="_x0000_i1068" o:spt="75" type="#_x0000_t75" style="height:33pt;width:123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Cs/>
          <w:i/>
          <w:iCs/>
        </w:rPr>
        <w:t xml:space="preserve">   </w:t>
      </w:r>
      <w:r>
        <w:rPr>
          <w:rFonts w:hint="eastAsia" w:cs="宋体" w:asciiTheme="minorEastAsia" w:hAnsiTheme="minorEastAsia" w:eastAsiaTheme="minorEastAsia"/>
          <w:bCs/>
          <w:iCs/>
        </w:rPr>
        <w:t>③</w:t>
      </w:r>
    </w:p>
    <w:p>
      <w:pPr>
        <w:spacing w:line="276" w:lineRule="auto"/>
        <w:rPr>
          <w:rFonts w:asciiTheme="minorEastAsia" w:hAnsiTheme="minorEastAsia" w:eastAsiaTheme="minorEastAsia"/>
          <w:bCs/>
          <w:i/>
          <w:iCs/>
        </w:rPr>
      </w:pPr>
      <w:r>
        <w:rPr>
          <w:rFonts w:hint="eastAsia" w:asciiTheme="minorEastAsia" w:hAnsiTheme="minorEastAsia" w:eastAsiaTheme="minorEastAsia"/>
        </w:rPr>
        <w:t>速度恒定时有：</w:t>
      </w:r>
      <w:r>
        <w:rPr>
          <w:rFonts w:asciiTheme="minorEastAsia" w:hAnsiTheme="minorEastAsia" w:eastAsiaTheme="minorEastAsia"/>
          <w:bCs/>
          <w:i/>
          <w:iCs/>
          <w:position w:val="-24"/>
        </w:rPr>
        <w:object>
          <v:shape id="_x0000_i1069" o:spt="75" type="#_x0000_t75" style="height:33pt;width:87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Cs/>
          <w:i/>
          <w:iCs/>
        </w:rPr>
        <w:t xml:space="preserve">  </w:t>
      </w:r>
      <w:r>
        <w:rPr>
          <w:rFonts w:hint="eastAsia" w:asciiTheme="minorEastAsia" w:hAnsiTheme="minorEastAsia" w:eastAsiaTheme="minorEastAsia"/>
          <w:bCs/>
          <w:iCs/>
        </w:rPr>
        <w:t>④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联立①②③④解得：</w:t>
      </w:r>
      <w:r>
        <w:rPr>
          <w:rFonts w:asciiTheme="minorEastAsia" w:hAnsiTheme="minorEastAsia" w:eastAsiaTheme="minorEastAsia"/>
          <w:position w:val="-24"/>
        </w:rPr>
        <w:object>
          <v:shape id="_x0000_i1070" o:spt="75" type="#_x0000_t75" style="height:30.75pt;width:69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20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  <w:iCs/>
        </w:rPr>
        <w:t>⑤</w:t>
      </w:r>
    </w:p>
    <w:p>
      <w:pPr>
        <w:spacing w:line="276" w:lineRule="auto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 xml:space="preserve">（2）由于导体棒速度恒定，故回路中感应电流恒定，则克服阻力做功即为在单位时间内克服阻力的功率：   </w:t>
      </w:r>
    </w:p>
    <w:p>
      <w:pPr>
        <w:spacing w:line="276" w:lineRule="auto"/>
        <w:rPr>
          <w:rFonts w:asciiTheme="minorEastAsia" w:hAnsiTheme="minorEastAsia" w:eastAsiaTheme="minorEastAsia"/>
          <w:bCs/>
        </w:rPr>
      </w:pPr>
      <w:r>
        <w:rPr>
          <w:rFonts w:asciiTheme="minorEastAsia" w:hAnsiTheme="minorEastAsia" w:eastAsiaTheme="minorEastAsia"/>
          <w:bCs/>
          <w:position w:val="-24"/>
        </w:rPr>
        <w:object>
          <v:shape id="_x0000_i1071" o:spt="75" type="#_x0000_t75" style="height:30.75pt;width:125.2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2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iCs/>
        </w:rPr>
        <w:t>⑥</w:t>
      </w:r>
    </w:p>
    <w:p>
      <w:pPr>
        <w:spacing w:line="276" w:lineRule="auto"/>
        <w:rPr>
          <w:rFonts w:asciiTheme="minorEastAsia" w:hAnsiTheme="minorEastAsia" w:eastAsiaTheme="minorEastAsia"/>
          <w:bCs/>
        </w:rPr>
      </w:pPr>
      <w:r>
        <w:rPr>
          <w:rFonts w:asciiTheme="minorEastAsia" w:hAnsiTheme="minorEastAsia" w:eastAsiaTheme="minorEastAsia"/>
          <w:i/>
          <w:iCs/>
          <w:position w:val="-24"/>
        </w:rPr>
        <w:object>
          <v:shape id="_x0000_i1072" o:spt="75" type="#_x0000_t75" style="height:33pt;width:168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2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iCs/>
        </w:rPr>
        <w:t xml:space="preserve">  ⑦</w:t>
      </w: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15.⑴</w:t>
      </w:r>
      <w:r>
        <w:rPr>
          <w:rFonts w:asciiTheme="minorEastAsia" w:hAnsiTheme="minorEastAsia" w:eastAsiaTheme="minorEastAsia"/>
          <w:position w:val="-10"/>
        </w:rPr>
        <w:object>
          <v:shape id="_x0000_i1073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6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 xml:space="preserve">  电场方向竖直向上  ⑵</w:t>
      </w:r>
      <w:r>
        <w:rPr>
          <w:rFonts w:asciiTheme="minorEastAsia" w:hAnsiTheme="minorEastAsia" w:eastAsiaTheme="minorEastAsia"/>
          <w:position w:val="-6"/>
        </w:rPr>
        <w:object>
          <v:shape id="_x0000_i1074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8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 xml:space="preserve">  ⑶</w:t>
      </w:r>
      <w:r>
        <w:rPr>
          <w:rFonts w:asciiTheme="minorEastAsia" w:hAnsiTheme="minorEastAsia" w:eastAsiaTheme="minorEastAsia"/>
          <w:position w:val="-6"/>
        </w:rPr>
        <w:object>
          <v:shape id="_x0000_i1075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30">
            <o:LockedField>false</o:LockedField>
          </o:OLEObject>
        </w:object>
      </w: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解析：⑴粒子在圆环区域内恰好做匀速圆周运动，有</w:t>
      </w: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position w:val="-10"/>
        </w:rPr>
        <w:object>
          <v:shape id="_x0000_i1076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32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 xml:space="preserve">  </w:t>
      </w: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解得</w:t>
      </w:r>
      <w:r>
        <w:rPr>
          <w:rFonts w:asciiTheme="minorEastAsia" w:hAnsiTheme="minorEastAsia" w:eastAsiaTheme="minorEastAsia"/>
          <w:position w:val="-24"/>
        </w:rPr>
        <w:object>
          <v:shape id="_x0000_i1077" o:spt="75" type="#_x0000_t75" style="height:30.75pt;width:204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34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，电场方向竖直向上</w:t>
      </w: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⑵如图所示，根据几何关系可知</w:t>
      </w: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position w:val="-12"/>
        </w:rPr>
        <w:object>
          <v:shape id="_x0000_i1078" o:spt="75" type="#_x0000_t75" style="height:18.75pt;width:90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6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 xml:space="preserve">  </w:t>
      </w: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由洛伦兹力提供粒子在磁场中做匀速圆周运动的向心力,得</w:t>
      </w: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161925</wp:posOffset>
            </wp:positionV>
            <wp:extent cx="777875" cy="884555"/>
            <wp:effectExtent l="0" t="0" r="3175" b="0"/>
            <wp:wrapNone/>
            <wp:docPr id="105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3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position w:val="-24"/>
        </w:rPr>
        <w:object>
          <v:shape id="_x0000_i1079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9">
            <o:LockedField>false</o:LockedField>
          </o:OLEObject>
        </w:object>
      </w:r>
    </w:p>
    <w:p>
      <w:pPr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联立解得</w:t>
      </w:r>
      <w:r>
        <w:rPr>
          <w:rFonts w:asciiTheme="minorEastAsia" w:hAnsiTheme="minorEastAsia" w:eastAsiaTheme="minorEastAsia"/>
          <w:position w:val="-6"/>
        </w:rPr>
        <w:object>
          <v:shape id="_x0000_i1080" o:spt="75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41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 xml:space="preserve">                                    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⑶粒子在磁场中运动的周期</w:t>
      </w:r>
      <w:r>
        <w:rPr>
          <w:rFonts w:asciiTheme="minorEastAsia" w:hAnsiTheme="minorEastAsia" w:eastAsiaTheme="minorEastAsia"/>
          <w:position w:val="-28"/>
        </w:rPr>
        <w:object>
          <v:shape id="_x0000_i1081" o:spt="75" type="#_x0000_t75" style="height:33pt;width:48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43">
            <o:LockedField>false</o:LockedField>
          </o:OLEObject>
        </w:objec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根据几何关系知</w:t>
      </w:r>
      <w:r>
        <w:rPr>
          <w:rFonts w:asciiTheme="minorEastAsia" w:hAnsiTheme="minorEastAsia" w:eastAsiaTheme="minorEastAsia"/>
          <w:position w:val="-30"/>
        </w:rPr>
        <w:object>
          <v:shape id="_x0000_i1082" o:spt="75" type="#_x0000_t75" style="height:36.75pt;width:80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45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，解得</w:t>
      </w:r>
      <w:r>
        <w:rPr>
          <w:rFonts w:asciiTheme="minorEastAsia" w:hAnsiTheme="minorEastAsia" w:eastAsiaTheme="minorEastAsia"/>
          <w:position w:val="-24"/>
        </w:rPr>
        <w:object>
          <v:shape id="_x0000_i1083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7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，带电粒子经过一次磁场，然后偏转回到圆心，在磁场中的圆心角是</w:t>
      </w:r>
      <w:r>
        <w:rPr>
          <w:rFonts w:asciiTheme="minorEastAsia" w:hAnsiTheme="minorEastAsia" w:eastAsiaTheme="minorEastAsia"/>
          <w:position w:val="-24"/>
        </w:rPr>
        <w:object>
          <v:shape id="_x0000_i1084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9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，则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在磁场中运动的时间</w:t>
      </w:r>
      <w:r>
        <w:rPr>
          <w:rFonts w:asciiTheme="minorEastAsia" w:hAnsiTheme="minorEastAsia" w:eastAsiaTheme="minorEastAsia"/>
          <w:position w:val="-28"/>
        </w:rPr>
        <w:object>
          <v:shape id="_x0000_i1085" o:spt="75" type="#_x0000_t75" style="height:47.25pt;width:150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51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在磁场外运动的时间</w:t>
      </w:r>
      <w:r>
        <w:rPr>
          <w:rFonts w:asciiTheme="minorEastAsia" w:hAnsiTheme="minorEastAsia" w:eastAsiaTheme="minorEastAsia"/>
          <w:position w:val="-24"/>
        </w:rPr>
        <w:object>
          <v:shape id="_x0000_i1086" o:spt="75" type="#_x0000_t75" style="height:30.75pt;width:104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53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则</w:t>
      </w:r>
      <w:r>
        <w:rPr>
          <w:rFonts w:asciiTheme="minorEastAsia" w:hAnsiTheme="minorEastAsia" w:eastAsiaTheme="minorEastAsia"/>
          <w:position w:val="-12"/>
        </w:rPr>
        <w:object>
          <v:shape id="_x0000_i1087" o:spt="75" type="#_x0000_t75" style="height:18.75pt;width:111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55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spacing w:line="276" w:lineRule="auto"/>
        <w:rPr>
          <w:rFonts w:asciiTheme="minorEastAsia" w:hAnsiTheme="minorEastAsia" w:eastAsiaTheme="minorEastAsia"/>
          <w:kern w:val="21"/>
        </w:rPr>
      </w:pPr>
      <w:r>
        <w:rPr>
          <w:rFonts w:hint="eastAsia" w:asciiTheme="minorEastAsia" w:hAnsiTheme="minorEastAsia" w:eastAsiaTheme="minorEastAsia"/>
          <w:kern w:val="21"/>
        </w:rPr>
        <w:t>17.（1）</w:t>
      </w:r>
      <w:r>
        <w:rPr>
          <w:rFonts w:asciiTheme="minorEastAsia" w:hAnsiTheme="minorEastAsia" w:eastAsiaTheme="minorEastAsia"/>
        </w:rPr>
        <w:t xml:space="preserve">ABC 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  <w:kern w:val="21"/>
        </w:rPr>
        <w:t>解析：</w:t>
      </w:r>
      <w:r>
        <w:rPr>
          <w:rFonts w:asciiTheme="minorEastAsia" w:hAnsiTheme="minorEastAsia" w:eastAsiaTheme="minorEastAsia"/>
        </w:rPr>
        <w:t>从图象中可以看出，波长为</w:t>
      </w:r>
      <w:r>
        <w:rPr>
          <w:rFonts w:asciiTheme="minorEastAsia" w:hAnsiTheme="minorEastAsia" w:eastAsiaTheme="minorEastAsia"/>
          <w:i/>
        </w:rPr>
        <w:t>λ</w:t>
      </w:r>
      <w:r>
        <w:rPr>
          <w:rFonts w:asciiTheme="minorEastAsia" w:hAnsiTheme="minorEastAsia" w:eastAsiaTheme="minorEastAsia"/>
        </w:rPr>
        <w:t>＝4 m，周期</w:t>
      </w:r>
      <w:r>
        <w:rPr>
          <w:rFonts w:asciiTheme="minorEastAsia" w:hAnsiTheme="minorEastAsia" w:eastAsiaTheme="minorEastAsia"/>
          <w:i/>
        </w:rPr>
        <w:t>T</w:t>
      </w:r>
      <w:r>
        <w:rPr>
          <w:rFonts w:asciiTheme="minorEastAsia" w:hAnsiTheme="minorEastAsia" w:eastAsiaTheme="minorEastAsia"/>
        </w:rPr>
        <w:t>＝</w:t>
      </w:r>
      <w:r>
        <w:rPr>
          <w:rFonts w:cs="宋体-方正超大字符集" w:asciiTheme="minorEastAsia" w:hAnsiTheme="minorEastAsia" w:eastAsiaTheme="minorEastAsia"/>
        </w:rPr>
        <w:fldChar w:fldCharType="begin"/>
      </w:r>
      <w:r>
        <w:rPr>
          <w:rFonts w:hint="eastAsia" w:cs="宋体-方正超大字符集" w:asciiTheme="minorEastAsia" w:hAnsiTheme="minorEastAsia" w:eastAsiaTheme="minorEastAsia"/>
        </w:rPr>
        <w:instrText xml:space="preserve">eq \</w:instrText>
      </w:r>
      <w:r>
        <w:rPr>
          <w:rFonts w:asciiTheme="minorEastAsia" w:hAnsiTheme="minorEastAsia" w:eastAsiaTheme="minorEastAsia"/>
        </w:rPr>
        <w:instrText xml:space="preserve">f(</w:instrText>
      </w:r>
      <w:r>
        <w:rPr>
          <w:rFonts w:asciiTheme="minorEastAsia" w:hAnsiTheme="minorEastAsia" w:eastAsiaTheme="minorEastAsia"/>
          <w:i/>
        </w:rPr>
        <w:instrText xml:space="preserve">λ,v</w:instrText>
      </w:r>
      <w:r>
        <w:rPr>
          <w:rFonts w:asciiTheme="minorEastAsia" w:hAnsiTheme="minorEastAsia" w:eastAsiaTheme="minorEastAsia"/>
        </w:rPr>
        <w:instrText xml:space="preserve">)</w:instrText>
      </w:r>
      <w:r>
        <w:rPr>
          <w:rFonts w:cs="宋体-方正超大字符集"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t>＝0.4 s，A对；质点</w:t>
      </w:r>
      <w:r>
        <w:rPr>
          <w:rFonts w:asciiTheme="minorEastAsia" w:hAnsiTheme="minorEastAsia" w:eastAsiaTheme="minorEastAsia"/>
          <w:i/>
        </w:rPr>
        <w:t>B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F</w:t>
      </w:r>
      <w:r>
        <w:rPr>
          <w:rFonts w:asciiTheme="minorEastAsia" w:hAnsiTheme="minorEastAsia" w:eastAsiaTheme="minorEastAsia"/>
        </w:rPr>
        <w:t>是同处在波峰的两个点，它们的振动步调完全相同，在振动过程中位移总是相等，B对；各点的起振方向都一样，此时</w:t>
      </w:r>
      <w:r>
        <w:rPr>
          <w:rFonts w:asciiTheme="minorEastAsia" w:hAnsiTheme="minorEastAsia" w:eastAsiaTheme="minorEastAsia"/>
          <w:i/>
        </w:rPr>
        <w:t>I</w:t>
      </w:r>
      <w:r>
        <w:rPr>
          <w:rFonts w:asciiTheme="minorEastAsia" w:hAnsiTheme="minorEastAsia" w:eastAsiaTheme="minorEastAsia"/>
        </w:rPr>
        <w:t>点刚起振且起振方向沿</w:t>
      </w:r>
      <w:r>
        <w:rPr>
          <w:rFonts w:asciiTheme="minorEastAsia" w:hAnsiTheme="minorEastAsia" w:eastAsiaTheme="minorEastAsia"/>
          <w:i/>
        </w:rPr>
        <w:t>y</w:t>
      </w:r>
      <w:r>
        <w:rPr>
          <w:rFonts w:asciiTheme="minorEastAsia" w:hAnsiTheme="minorEastAsia" w:eastAsiaTheme="minorEastAsia"/>
        </w:rPr>
        <w:t>轴负方向，C对；当</w:t>
      </w:r>
      <w:r>
        <w:rPr>
          <w:rFonts w:asciiTheme="minorEastAsia" w:hAnsiTheme="minorEastAsia" w:eastAsiaTheme="minorEastAsia"/>
          <w:i/>
        </w:rPr>
        <w:t>t</w:t>
      </w:r>
      <w:r>
        <w:rPr>
          <w:rFonts w:asciiTheme="minorEastAsia" w:hAnsiTheme="minorEastAsia" w:eastAsiaTheme="minorEastAsia"/>
        </w:rPr>
        <w:t>＝5.1 s时，</w:t>
      </w:r>
      <w:r>
        <w:rPr>
          <w:rFonts w:asciiTheme="minorEastAsia" w:hAnsiTheme="minorEastAsia" w:eastAsiaTheme="minorEastAsia"/>
          <w:i/>
        </w:rPr>
        <w:t>x</w:t>
      </w:r>
      <w:r>
        <w:rPr>
          <w:rFonts w:asciiTheme="minorEastAsia" w:hAnsiTheme="minorEastAsia" w:eastAsiaTheme="minorEastAsia"/>
        </w:rPr>
        <w:t>＝10 m的质点处于负的最大位移处，D错；从图象中可以看出质点</w:t>
      </w:r>
      <w:r>
        <w:rPr>
          <w:rFonts w:asciiTheme="minorEastAsia" w:hAnsiTheme="minorEastAsia" w:eastAsiaTheme="minorEastAsia"/>
          <w:i/>
        </w:rPr>
        <w:t>A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C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E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G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I</w:t>
      </w:r>
      <w:r>
        <w:rPr>
          <w:rFonts w:asciiTheme="minorEastAsia" w:hAnsiTheme="minorEastAsia" w:eastAsiaTheme="minorEastAsia"/>
        </w:rPr>
        <w:t>在该时刻的位移都是零，由于波的传播方向是向右的，容易判断出质点</w:t>
      </w:r>
      <w:r>
        <w:rPr>
          <w:rFonts w:asciiTheme="minorEastAsia" w:hAnsiTheme="minorEastAsia" w:eastAsiaTheme="minorEastAsia"/>
          <w:i/>
        </w:rPr>
        <w:t>A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E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I</w:t>
      </w:r>
      <w:r>
        <w:rPr>
          <w:rFonts w:asciiTheme="minorEastAsia" w:hAnsiTheme="minorEastAsia" w:eastAsiaTheme="minorEastAsia"/>
        </w:rPr>
        <w:t>的速度方向是向下的，而质点</w:t>
      </w:r>
      <w:r>
        <w:rPr>
          <w:rFonts w:asciiTheme="minorEastAsia" w:hAnsiTheme="minorEastAsia" w:eastAsiaTheme="minorEastAsia"/>
          <w:i/>
        </w:rPr>
        <w:t>C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G</w:t>
      </w:r>
      <w:r>
        <w:rPr>
          <w:rFonts w:asciiTheme="minorEastAsia" w:hAnsiTheme="minorEastAsia" w:eastAsiaTheme="minorEastAsia"/>
        </w:rPr>
        <w:t>的速度方向是向上的，因而这五个点的位移不总是相同，E错．</w:t>
      </w:r>
    </w:p>
    <w:p>
      <w:pPr>
        <w:pStyle w:val="4"/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</w:t>
      </w:r>
      <w:r>
        <w:rPr>
          <w:rFonts w:asciiTheme="minorEastAsia" w:hAnsiTheme="minorEastAsia" w:eastAsiaTheme="minorEastAsia"/>
        </w:rPr>
        <w:t>解析：光路图如图所示，光线射到点</w:t>
      </w:r>
      <w:r>
        <w:rPr>
          <w:rFonts w:asciiTheme="minorEastAsia" w:hAnsiTheme="minorEastAsia" w:eastAsiaTheme="minorEastAsia"/>
          <w:i/>
        </w:rPr>
        <w:t>C</w:t>
      </w:r>
      <w:r>
        <w:rPr>
          <w:rFonts w:asciiTheme="minorEastAsia" w:hAnsiTheme="minorEastAsia" w:eastAsiaTheme="minorEastAsia"/>
        </w:rPr>
        <w:t>的入射角为</w:t>
      </w:r>
      <w:r>
        <w:rPr>
          <w:rFonts w:asciiTheme="minorEastAsia" w:hAnsiTheme="minorEastAsia" w:eastAsiaTheme="minorEastAsia"/>
          <w:i/>
        </w:rPr>
        <w:t>i</w:t>
      </w:r>
      <w:r>
        <w:rPr>
          <w:rFonts w:asciiTheme="minorEastAsia" w:hAnsiTheme="minorEastAsia" w:eastAsiaTheme="minorEastAsia"/>
        </w:rPr>
        <w:t>=30°</w:t>
      </w:r>
    </w:p>
    <w:p>
      <w:pPr>
        <w:pStyle w:val="4"/>
        <w:adjustRightInd w:val="0"/>
        <w:snapToGrid w:val="0"/>
        <w:spacing w:line="276" w:lineRule="auto"/>
        <w:ind w:firstLine="200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ict>
          <v:group id="Group 41" o:spid="_x0000_s1061" o:spt="203" style="height:92.9pt;width:123.7pt;" coordorigin="2700,2730" coordsize="2700,1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">
            <o:lock v:ext="edit"/>
            <v:group id="Group 42" o:spid="_x0000_s1062" o:spt="203" style="position:absolute;left:2700;top:3000;height:1716;width:2700;" coordorigin="2700,3000" coordsize="2700,1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o:lock v:ext="edit"/>
              <v:group id="Group 43" o:spid="_x0000_s1063" o:spt="203" style="position:absolute;left:3420;top:3000;height:1260;width:1260;" coordorigin="3420,3000" coordsize="12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o:lock v:ext="edit"/>
                <v:shape id="Arc 44" o:spid="_x0000_s1064" o:spt="100" style="position:absolute;left:3420;top:3000;height:1260;width:1260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O8MQA&#10;AADaAAAADwAAAGRycy9kb3ducmV2LnhtbESPW2vCQBSE3wX/w3IE33SjYJHUVcQiBG/FC6WPp9lj&#10;Eps9G7Jbjf/eFYQ+DjPzDTOZNaYUV6pdYVnBoB+BIE6tLjhTcDoue2MQziNrLC2Tgjs5mE3brQnG&#10;2t54T9eDz0SAsItRQe59FUvp0pwMur6tiIN3trVBH2SdSV3jLcBNKYdR9CYNFhwWcqxokVP6e/gz&#10;Ctzn5rTjczLarpPdavnzdfne8IdS3U4zfwfhqfH/4Vc70QpG8LwSb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TvDEAAAA2gAAAA8AAAAAAAAAAAAAAAAAmAIAAGRycy9k&#10;b3ducmV2LnhtbFBLBQYAAAAABAAEAPUAAACJAwAAAAA=&#10;" adj=",," path="m-1,0nfc11929,0,21600,9670,21600,21600em-1,0nsc11929,0,21600,9670,21600,21600l0,21600,-1,0xe">
                  <v:path arrowok="t" o:connecttype="custom" o:connectlocs="0,0;1260,1260;0,1260" o:connectangles="0,0,0"/>
                  <v:fill on="f" focussize="0,0"/>
                  <v:stroke joinstyle="round"/>
                  <v:imagedata o:title=""/>
                  <o:lock v:ext="edit"/>
                </v:shape>
                <v:line id="Line 45" o:spid="_x0000_s1065" o:spt="20" style="position:absolute;left:3420;top:4248;flip:x;height:0;width:126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>
                  <v:path arrowok="t"/>
                  <v:fill focussize="0,0"/>
                  <v:stroke/>
                  <v:imagedata o:title=""/>
                  <o:lock v:ext="edit"/>
                </v:line>
                <v:line id="Line 46" o:spid="_x0000_s1066" o:spt="20" style="position:absolute;left:3420;top:3000;height:1248;width: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>
                  <v:path arrowok="t"/>
                  <v:fill focussize="0,0"/>
                  <v:stroke/>
                  <v:imagedata o:title=""/>
                  <o:lock v:ext="edit"/>
                </v:line>
              </v:group>
              <v:line id="Line 47" o:spid="_x0000_s1067" o:spt="20" style="position:absolute;left:2700;top:3624;height:0;width:180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+/gb4AAADaAAAADwAAAGRycy9kb3ducmV2LnhtbERPTWsCMRC9F/wPYQRvNasHKatRRFB6&#10;Kta2FG/jZtws7kyWJK7bf98cCj0+3vdqM3Cregqx8WJgNi1AkVTeNlIb+PzYP7+AignFYuuFDPxQ&#10;hM169LTC0vqHvFN/SrXKIRJLNOBS6kqtY+WIMU59R5K5qw+MKcNQaxvwkcO51fOiWGjGRnKDw452&#10;jqrb6c4Gzm8U+kvPbkH19z18HZiP1dyYyXjYLkElGtK/+M/9ag3krflKvgF6/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+z7+BvgAAANoAAAAPAAAAAAAAAAAAAAAAAKEC&#10;AABkcnMvZG93bnJldi54bWxQSwUGAAAAAAQABAD5AAAAjAMAAAAA&#10;">
                <v:path arrowok="t"/>
                <v:fill focussize="0,0"/>
                <v:stroke endarrow="block" endarrowwidth="narrow"/>
                <v:imagedata o:title=""/>
                <o:lock v:ext="edit"/>
              </v:line>
              <v:line id="Line 48" o:spid="_x0000_s1068" o:spt="20" style="position:absolute;left:3420;top:3156;flip:y;height:1092;width:198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1egMMAAADaAAAADwAAAGRycy9kb3ducmV2LnhtbESPT4vCMBTE74LfITzBm027iNSuURbR&#10;RfYi/jns8dm8bavNS2midr+9EQSPw8z8hpktOlOLG7WusqwgiWIQxLnVFRcKjof1KAXhPLLG2jIp&#10;+CcHi3m/N8NM2zvv6Lb3hQgQdhkqKL1vMildXpJBF9mGOHh/tjXog2wLqVu8B7ip5UccT6TBisNC&#10;iQ0tS8ov+6tRcOEfeTp/b5PklFab8e85XV9XqVLDQff1CcJT59/hV3ujFUzheSXcAD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dXoDDAAAA2gAAAA8AAAAAAAAAAAAA&#10;AAAAoQIAAGRycy9kb3ducmV2LnhtbFBLBQYAAAAABAAEAPkAAACRAwAAAAA=&#10;">
                <v:path arrowok="t"/>
                <v:fill focussize="0,0"/>
                <v:stroke dashstyle="longDashDot"/>
                <v:imagedata o:title=""/>
                <o:lock v:ext="edit"/>
              </v:line>
              <v:line id="Line 49" o:spid="_x0000_s1069" o:spt="20" style="position:absolute;left:4140;top:3624;flip:x;height:624;width:36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/unsQAAADbAAAADwAAAGRycy9kb3ducmV2LnhtbESPzWrDQAyE74W8w6JAbs06PaTF9dqU&#10;koJzTFJKehNe+Yd6tY53k9hvXx0KvUnMaOZTVkyuVzcaQ+fZwGadgCKuvO24MfB5+nh8ARUissXe&#10;MxmYKUCRLx4yTK2/84Fux9goCeGQooE2xiHVOlQtOQxrPxCLVvvRYZR1bLQd8S7hrtdPSbLVDjuW&#10;hhYHem+p+jlenYHz5Yzf9eVrH092ft4dynLum9KY1XJ6ewUVaYr/5r/r0gq+0MsvMo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7+6exAAAANsAAAAPAAAAAAAAAAAA&#10;AAAAAKECAABkcnMvZG93bnJldi54bWxQSwUGAAAAAAQABAD5AAAAkgMAAAAA&#10;">
                <v:path arrowok="t"/>
                <v:fill focussize="0,0"/>
                <v:stroke endarrow="block" endarrowwidth="narrow"/>
                <v:imagedata o:title=""/>
                <o:lock v:ext="edit"/>
              </v:line>
              <v:line id="Line 50" o:spid="_x0000_s1070" o:spt="20" style="position:absolute;left:4140;top:3780;height:936;width: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QY3sIAAADbAAAADwAAAGRycy9kb3ducmV2LnhtbERPTWsCMRC9F/wPYQRvNatYkdUotiK0&#10;t2oV9TZuxt3FzWRNUnf7702h0Ns83ufMFq2pxJ2cLy0rGPQTEMSZ1SXnCnZf6+cJCB+QNVaWScEP&#10;eVjMO08zTLVteEP3bchFDGGfooIihDqV0mcFGfR9WxNH7mKdwRChy6V22MRwU8lhkoylwZJjQ4E1&#10;vRWUXbffRkF2bJYjd9Dr8ed5/3pzq9OteflQqtdtl1MQgdrwL/5zv+s4fwC/v8Q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QY3sIAAADbAAAADwAAAAAAAAAAAAAA&#10;AAChAgAAZHJzL2Rvd25yZXYueG1sUEsFBgAAAAAEAAQA+QAAAJADAAAAAA==&#10;">
                <v:path arrowok="t"/>
                <v:fill focussize="0,0"/>
                <v:stroke dashstyle="dashDot"/>
                <v:imagedata o:title=""/>
                <o:lock v:ext="edit"/>
              </v:line>
              <v:line id="Line 51" o:spid="_x0000_s1071" o:spt="20" style="position:absolute;left:3780;top:4248;flip:x;height:468;width:36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HVcsEAAADbAAAADwAAAGRycy9kb3ducmV2LnhtbERPS0vDQBC+C/0Pywi92Y09aIndlFIq&#10;xGOSIvE2ZCcPzM6m2bVJ/n1XELzNx/ec/WE2vbjR6DrLCp43EQjiyuqOGwWX4v1pB8J5ZI29ZVKw&#10;kINDsnrYY6ztxBndct+IEMIuRgWt90MspataMug2diAOXG1Hgz7AsZF6xCmEm15uo+hFGuw4NLQ4&#10;0Kml6jv/MQrKa4lf9fXzwxd6eT1nabr0TarU+nE+voHwNPt/8Z871WH+Fn5/CQfI5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cdVywQAAANsAAAAPAAAAAAAAAAAAAAAA&#10;AKECAABkcnMvZG93bnJldi54bWxQSwUGAAAAAAQABAD5AAAAjwMAAAAA&#10;">
                <v:path arrowok="t"/>
                <v:fill focussize="0,0"/>
                <v:stroke endarrow="block" endarrowwidth="narrow"/>
                <v:imagedata o:title=""/>
                <o:lock v:ext="edit"/>
              </v:line>
              <v:line id="Line 52" o:spid="_x0000_s1072" o:spt="20" style="position:absolute;left:3704;top:4260;flip:x;height:270;width:42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ToncAAAADbAAAADwAAAGRycy9kb3ducmV2LnhtbERPTYvCMBC9L/gfwgje1tRFVKppEXGh&#10;HtVl0dvQjG2xmdQmavvvzcKCt3m8z1mlnanFg1pXWVYwGUcgiHOrKy4U/By/PxcgnEfWWFsmBT05&#10;SJPBxwpjbZ+8p8fBFyKEsItRQel9E0vp8pIMurFtiAN3sa1BH2BbSN3iM4SbWn5F0UwarDg0lNjQ&#10;pqT8ergbBafbCc+X2+/OH3U/3+6zrK+LTKnRsFsvQXjq/Fv87850mD+Fv1/CATJ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U6J3AAAAA2wAAAA8AAAAAAAAAAAAAAAAA&#10;oQIAAGRycy9kb3ducmV2LnhtbFBLBQYAAAAABAAEAPkAAACOAwAAAAA=&#10;">
                <v:path arrowok="t"/>
                <v:fill focussize="0,0"/>
                <v:stroke endarrow="block" endarrowwidth="narrow"/>
                <v:imagedata o:title=""/>
                <o:lock v:ext="edit"/>
              </v:line>
            </v:group>
            <v:shape id="Text Box 53" o:spid="_x0000_s1073" o:spt="202" type="#_x0000_t202" style="position:absolute;left:3074;top:2730;height:420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P</w:t>
                    </w:r>
                  </w:p>
                </w:txbxContent>
              </v:textbox>
            </v:shape>
            <v:shape id="Text Box 54" o:spid="_x0000_s1074" o:spt="202" type="#_x0000_t202" style="position:absolute;left:3074;top:4020;height:420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O</w:t>
                    </w:r>
                  </w:p>
                </w:txbxContent>
              </v:textbox>
            </v:shape>
            <v:shape id="Text Box 55" o:spid="_x0000_s1075" o:spt="202" type="#_x0000_t202" style="position:absolute;left:4500;top:4185;height:420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M</w:t>
                    </w:r>
                  </w:p>
                </w:txbxContent>
              </v:textbox>
            </v:shape>
            <v:shape id="Text Box 56" o:spid="_x0000_s1076" o:spt="202" type="#_x0000_t202" style="position:absolute;left:3088;top:3285;height:420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Text Box 57" o:spid="_x0000_s1077" o:spt="202" type="#_x0000_t202" style="position:absolute;left:4348;top:3240;height:420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Text Box 58" o:spid="_x0000_s1078" o:spt="202" type="#_x0000_t202" style="position:absolute;left:4034;top:4185;height:420;width:5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4"/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由折射定律可得，</w:t>
      </w:r>
      <w:r>
        <w:rPr>
          <w:rFonts w:asciiTheme="minorEastAsia" w:hAnsiTheme="minorEastAsia" w:eastAsiaTheme="minorEastAsia"/>
          <w:i/>
        </w:rPr>
        <w:t>n</w:t>
      </w:r>
      <w:r>
        <w:rPr>
          <w:rFonts w:asciiTheme="minorEastAsia" w:hAnsiTheme="minorEastAsia" w:eastAsiaTheme="minorEastAsia"/>
        </w:rPr>
        <w:t>=</w:t>
      </w:r>
      <w:r>
        <w:rPr>
          <w:rFonts w:asciiTheme="minorEastAsia" w:hAnsiTheme="minorEastAsia" w:eastAsiaTheme="minorEastAsia"/>
          <w:position w:val="-24"/>
        </w:rPr>
        <w:object>
          <v:shape id="_x0000_i1088" o:spt="75" type="#_x0000_t75" style="height:30.75pt;width:24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57">
            <o:LockedField>false</o:LockedField>
          </o:OLEObject>
        </w:object>
      </w:r>
    </w:p>
    <w:p>
      <w:pPr>
        <w:pStyle w:val="4"/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对单色光甲，</w:t>
      </w:r>
      <w:r>
        <w:rPr>
          <w:rFonts w:asciiTheme="minorEastAsia" w:hAnsiTheme="minorEastAsia" w:eastAsiaTheme="minorEastAsia"/>
          <w:i/>
        </w:rPr>
        <w:t>i</w:t>
      </w:r>
      <w:r>
        <w:rPr>
          <w:rFonts w:asciiTheme="minorEastAsia" w:hAnsiTheme="minorEastAsia" w:eastAsiaTheme="minorEastAsia"/>
          <w:vertAlign w:val="subscript"/>
        </w:rPr>
        <w:t>甲</w:t>
      </w:r>
      <w:r>
        <w:rPr>
          <w:rFonts w:asciiTheme="minorEastAsia" w:hAnsiTheme="minorEastAsia" w:eastAsiaTheme="minorEastAsia"/>
        </w:rPr>
        <w:t>=60°</w:t>
      </w:r>
    </w:p>
    <w:p>
      <w:pPr>
        <w:pStyle w:val="4"/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对单色光乙，</w:t>
      </w:r>
      <w:r>
        <w:rPr>
          <w:rFonts w:asciiTheme="minorEastAsia" w:hAnsiTheme="minorEastAsia" w:eastAsiaTheme="minorEastAsia"/>
          <w:i/>
        </w:rPr>
        <w:t>i</w:t>
      </w:r>
      <w:r>
        <w:rPr>
          <w:rFonts w:asciiTheme="minorEastAsia" w:hAnsiTheme="minorEastAsia" w:eastAsiaTheme="minorEastAsia"/>
          <w:vertAlign w:val="subscript"/>
        </w:rPr>
        <w:t>乙</w:t>
      </w:r>
      <w:r>
        <w:rPr>
          <w:rFonts w:asciiTheme="minorEastAsia" w:hAnsiTheme="minorEastAsia" w:eastAsiaTheme="minorEastAsia"/>
        </w:rPr>
        <w:t>=45°</w:t>
      </w:r>
    </w:p>
    <w:p>
      <w:pPr>
        <w:pStyle w:val="4"/>
        <w:adjustRightInd w:val="0"/>
        <w:snapToGrid w:val="0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两种色光从</w:t>
      </w:r>
      <w:r>
        <w:rPr>
          <w:rFonts w:asciiTheme="minorEastAsia" w:hAnsiTheme="minorEastAsia" w:eastAsiaTheme="minorEastAsia"/>
          <w:i/>
        </w:rPr>
        <w:t>OM</w:t>
      </w:r>
      <w:r>
        <w:rPr>
          <w:rFonts w:asciiTheme="minorEastAsia" w:hAnsiTheme="minorEastAsia" w:eastAsiaTheme="minorEastAsia"/>
        </w:rPr>
        <w:t>面射出后的折射光线间的夹角</w:t>
      </w:r>
      <w:r>
        <w:rPr>
          <w:rFonts w:asciiTheme="minorEastAsia" w:hAnsiTheme="minorEastAsia" w:eastAsiaTheme="minorEastAsia"/>
          <w:i/>
        </w:rPr>
        <w:t>θ</w:t>
      </w:r>
      <w:r>
        <w:rPr>
          <w:rFonts w:asciiTheme="minorEastAsia" w:hAnsiTheme="minorEastAsia" w:eastAsiaTheme="minorEastAsia"/>
        </w:rPr>
        <w:t>=</w:t>
      </w:r>
      <w:r>
        <w:rPr>
          <w:rFonts w:asciiTheme="minorEastAsia" w:hAnsiTheme="minorEastAsia" w:eastAsiaTheme="minorEastAsia"/>
          <w:i/>
        </w:rPr>
        <w:t xml:space="preserve"> i</w:t>
      </w:r>
      <w:r>
        <w:rPr>
          <w:rFonts w:asciiTheme="minorEastAsia" w:hAnsiTheme="minorEastAsia" w:eastAsiaTheme="minorEastAsia"/>
          <w:vertAlign w:val="subscript"/>
        </w:rPr>
        <w:t>甲</w:t>
      </w:r>
      <w:r>
        <w:rPr>
          <w:rFonts w:asciiTheme="minorEastAsia" w:hAnsiTheme="minorEastAsia" w:eastAsiaTheme="minorEastAsia"/>
        </w:rPr>
        <w:t>-</w:t>
      </w:r>
      <w:r>
        <w:rPr>
          <w:rFonts w:asciiTheme="minorEastAsia" w:hAnsiTheme="minorEastAsia" w:eastAsiaTheme="minorEastAsia"/>
          <w:i/>
        </w:rPr>
        <w:t xml:space="preserve"> i</w:t>
      </w:r>
      <w:r>
        <w:rPr>
          <w:rFonts w:asciiTheme="minorEastAsia" w:hAnsiTheme="minorEastAsia" w:eastAsiaTheme="minorEastAsia"/>
          <w:vertAlign w:val="subscript"/>
        </w:rPr>
        <w:t>乙</w:t>
      </w:r>
      <w:r>
        <w:rPr>
          <w:rFonts w:asciiTheme="minorEastAsia" w:hAnsiTheme="minorEastAsia" w:eastAsiaTheme="minorEastAsia"/>
        </w:rPr>
        <w:t>=15°</w:t>
      </w:r>
    </w:p>
    <w:p>
      <w:pPr>
        <w:spacing w:line="276" w:lineRule="auto"/>
        <w:rPr>
          <w:rFonts w:asciiTheme="minorEastAsia" w:hAnsiTheme="minorEastAsia" w:eastAsiaTheme="minorEastAsia"/>
          <w:kern w:val="21"/>
        </w:rPr>
      </w:pPr>
      <w:r>
        <w:rPr>
          <w:rFonts w:hint="eastAsia" w:asciiTheme="minorEastAsia" w:hAnsiTheme="minorEastAsia" w:eastAsiaTheme="minorEastAsia"/>
          <w:kern w:val="21"/>
        </w:rPr>
        <w:t>18.（1）</w:t>
      </w:r>
      <w:r>
        <w:rPr>
          <w:rFonts w:asciiTheme="minorEastAsia" w:hAnsiTheme="minorEastAsia" w:eastAsiaTheme="minorEastAsia"/>
          <w:kern w:val="21"/>
        </w:rPr>
        <w:t>B</w:t>
      </w:r>
      <w:r>
        <w:rPr>
          <w:rFonts w:hint="eastAsia" w:asciiTheme="minorEastAsia" w:hAnsiTheme="minorEastAsia" w:eastAsiaTheme="minorEastAsia"/>
          <w:kern w:val="21"/>
        </w:rPr>
        <w:t xml:space="preserve">  </w:t>
      </w:r>
      <w:r>
        <w:rPr>
          <w:rFonts w:asciiTheme="minorEastAsia" w:hAnsiTheme="minorEastAsia" w:eastAsiaTheme="minorEastAsia"/>
          <w:kern w:val="21"/>
        </w:rPr>
        <w:t>2</w:t>
      </w:r>
      <w:r>
        <w:rPr>
          <w:rFonts w:hint="eastAsia" w:asciiTheme="minorEastAsia" w:hAnsiTheme="minorEastAsia" w:eastAsiaTheme="minorEastAsia"/>
          <w:kern w:val="21"/>
        </w:rPr>
        <w:t xml:space="preserve">  </w:t>
      </w:r>
      <w:r>
        <w:rPr>
          <w:rFonts w:asciiTheme="minorEastAsia" w:hAnsiTheme="minorEastAsia" w:eastAsiaTheme="minorEastAsia"/>
          <w:kern w:val="21"/>
        </w:rPr>
        <w:t>解析：原子跃迁时，不管是吸收还是辐射光子，其光子的能量都必须等于这两个能级的能量差。根据所给的数据可知，只有B选项的光子能被氢原子吸收。氢原子吸收该光子后跃迁到n=3能级，从n=3向低能级跃迁有两种情况：①从n=3直接跃迁到n=1，产生一种频率的光子；②从n=3先跃迁到n=2，再从n=2跃迁到n=1，共能产生两种频率的光子；综上所述，最多可能产生2种频率的光子。</w:t>
      </w:r>
    </w:p>
    <w:p>
      <w:pPr>
        <w:spacing w:line="276" w:lineRule="auto"/>
        <w:rPr>
          <w:rFonts w:asciiTheme="minorEastAsia" w:hAnsiTheme="minorEastAsia" w:eastAsiaTheme="minorEastAsia"/>
          <w:kern w:val="21"/>
        </w:rPr>
      </w:pPr>
      <w:r>
        <w:rPr>
          <w:rFonts w:hint="eastAsia" w:asciiTheme="minorEastAsia" w:hAnsiTheme="minorEastAsia" w:eastAsiaTheme="minorEastAsia"/>
          <w:bCs/>
          <w:kern w:val="21"/>
        </w:rPr>
        <w:t>（2）</w:t>
      </w:r>
      <w:r>
        <w:rPr>
          <w:rFonts w:hint="eastAsia" w:cs="宋体" w:asciiTheme="minorEastAsia" w:hAnsiTheme="minorEastAsia" w:eastAsiaTheme="minorEastAsia"/>
        </w:rPr>
        <w:t>①</w:t>
      </w:r>
      <w:r>
        <w:rPr>
          <w:rFonts w:cs="宋体-方正超大字符集" w:asciiTheme="minorEastAsia" w:hAnsiTheme="minorEastAsia" w:eastAsiaTheme="minorEastAsia"/>
        </w:rPr>
        <w:fldChar w:fldCharType="begin"/>
      </w:r>
      <w:r>
        <w:rPr>
          <w:rFonts w:hint="eastAsia" w:cs="宋体-方正超大字符集" w:asciiTheme="minorEastAsia" w:hAnsiTheme="minorEastAsia" w:eastAsiaTheme="minorEastAsia"/>
        </w:rPr>
        <w:instrText xml:space="preserve">eq \</w:instrText>
      </w:r>
      <w:r>
        <w:rPr>
          <w:rFonts w:asciiTheme="minorEastAsia" w:hAnsiTheme="minorEastAsia" w:eastAsiaTheme="minorEastAsia"/>
        </w:rPr>
        <w:instrText xml:space="preserve">f(</w:instrText>
      </w:r>
      <w:r>
        <w:rPr>
          <w:rFonts w:asciiTheme="minorEastAsia" w:hAnsiTheme="minorEastAsia" w:eastAsiaTheme="minorEastAsia"/>
          <w:i/>
        </w:rPr>
        <w:instrText xml:space="preserve">m</w:instrText>
      </w:r>
      <w:r>
        <w:rPr>
          <w:rFonts w:asciiTheme="minorEastAsia" w:hAnsiTheme="minorEastAsia" w:eastAsiaTheme="minorEastAsia"/>
          <w:vertAlign w:val="subscript"/>
        </w:rPr>
        <w:instrText xml:space="preserve">0</w:instrText>
      </w:r>
      <w:r>
        <w:rPr>
          <w:rFonts w:asciiTheme="minorEastAsia" w:hAnsiTheme="minorEastAsia" w:eastAsiaTheme="minorEastAsia"/>
        </w:rPr>
        <w:instrText xml:space="preserve"></w:instrText>
      </w:r>
      <w:r>
        <w:rPr>
          <w:rFonts w:asciiTheme="minorEastAsia" w:hAnsiTheme="minorEastAsia" w:eastAsiaTheme="minorEastAsia"/>
          <w:i/>
        </w:rPr>
        <w:instrText xml:space="preserve">v</w:instrText>
      </w:r>
      <w:r>
        <w:rPr>
          <w:rFonts w:asciiTheme="minorEastAsia" w:hAnsiTheme="minorEastAsia" w:eastAsiaTheme="minorEastAsia"/>
          <w:vertAlign w:val="subscript"/>
        </w:rPr>
        <w:instrText xml:space="preserve">0</w:instrText>
      </w:r>
      <w:r>
        <w:rPr>
          <w:rFonts w:asciiTheme="minorEastAsia" w:hAnsiTheme="minorEastAsia" w:eastAsiaTheme="minorEastAsia"/>
        </w:rPr>
        <w:instrText xml:space="preserve">－</w:instrText>
      </w:r>
      <w:r>
        <w:rPr>
          <w:rFonts w:asciiTheme="minorEastAsia" w:hAnsiTheme="minorEastAsia" w:eastAsiaTheme="minorEastAsia"/>
          <w:i/>
        </w:rPr>
        <w:instrText xml:space="preserve">v</w:instrText>
      </w:r>
      <w:r>
        <w:rPr>
          <w:rFonts w:asciiTheme="minorEastAsia" w:hAnsiTheme="minorEastAsia" w:eastAsiaTheme="minorEastAsia"/>
        </w:rPr>
        <w:instrText xml:space="preserve"></w:instrText>
      </w:r>
      <w:r>
        <w:rPr>
          <w:rFonts w:asciiTheme="minorEastAsia" w:hAnsiTheme="minorEastAsia" w:eastAsiaTheme="minorEastAsia"/>
          <w:i/>
        </w:rPr>
        <w:instrText xml:space="preserve">,m</w:instrText>
      </w:r>
      <w:r>
        <w:rPr>
          <w:rFonts w:asciiTheme="minorEastAsia" w:hAnsiTheme="minorEastAsia" w:eastAsiaTheme="minorEastAsia"/>
          <w:i/>
          <w:vertAlign w:val="subscript"/>
        </w:rPr>
        <w:instrText xml:space="preserve">A</w:instrText>
      </w:r>
      <w:r>
        <w:rPr>
          <w:rFonts w:asciiTheme="minorEastAsia" w:hAnsiTheme="minorEastAsia" w:eastAsiaTheme="minorEastAsia"/>
        </w:rPr>
        <w:instrText xml:space="preserve">)</w:instrText>
      </w:r>
      <w:r>
        <w:rPr>
          <w:rFonts w:cs="宋体-方正超大字符集" w:asciiTheme="minorEastAsia" w:hAnsiTheme="minorEastAsia" w:eastAsiaTheme="minorEastAsia"/>
        </w:rPr>
        <w:fldChar w:fldCharType="end"/>
      </w:r>
      <w:r>
        <w:rPr>
          <w:rFonts w:hint="eastAsia" w:cs="宋体-方正超大字符集" w:asciiTheme="minorEastAsia" w:hAnsiTheme="minorEastAsia" w:eastAsiaTheme="minorEastAsia"/>
        </w:rPr>
        <w:t xml:space="preserve">  </w:t>
      </w:r>
      <w:r>
        <w:rPr>
          <w:rFonts w:hint="eastAsia" w:cs="宋体" w:asciiTheme="minorEastAsia" w:hAnsiTheme="minorEastAsia" w:eastAsiaTheme="minorEastAsia"/>
        </w:rPr>
        <w:t>②</w:t>
      </w:r>
      <w:r>
        <w:rPr>
          <w:rFonts w:cs="宋体-方正超大字符集" w:asciiTheme="minorEastAsia" w:hAnsiTheme="minorEastAsia" w:eastAsiaTheme="minorEastAsia"/>
        </w:rPr>
        <w:fldChar w:fldCharType="begin"/>
      </w:r>
      <w:r>
        <w:rPr>
          <w:rFonts w:hint="eastAsia" w:cs="宋体-方正超大字符集" w:asciiTheme="minorEastAsia" w:hAnsiTheme="minorEastAsia" w:eastAsiaTheme="minorEastAsia"/>
        </w:rPr>
        <w:instrText xml:space="preserve">eq \</w:instrText>
      </w:r>
      <w:r>
        <w:rPr>
          <w:rFonts w:asciiTheme="minorEastAsia" w:hAnsiTheme="minorEastAsia" w:eastAsiaTheme="minorEastAsia"/>
        </w:rPr>
        <w:instrText xml:space="preserve">f(</w:instrText>
      </w:r>
      <w:r>
        <w:rPr>
          <w:rFonts w:asciiTheme="minorEastAsia" w:hAnsiTheme="minorEastAsia" w:eastAsiaTheme="minorEastAsia"/>
          <w:i/>
        </w:rPr>
        <w:instrText xml:space="preserve">m</w:instrText>
      </w:r>
      <w:r>
        <w:rPr>
          <w:rFonts w:asciiTheme="minorEastAsia" w:hAnsiTheme="minorEastAsia" w:eastAsiaTheme="minorEastAsia"/>
          <w:vertAlign w:val="subscript"/>
        </w:rPr>
        <w:instrText xml:space="preserve">0</w:instrText>
      </w:r>
      <w:r>
        <w:rPr>
          <w:rFonts w:asciiTheme="minorEastAsia" w:hAnsiTheme="minorEastAsia" w:eastAsiaTheme="minorEastAsia"/>
        </w:rPr>
        <w:instrText xml:space="preserve"></w:instrText>
      </w:r>
      <w:r>
        <w:rPr>
          <w:rFonts w:asciiTheme="minorEastAsia" w:hAnsiTheme="minorEastAsia" w:eastAsiaTheme="minorEastAsia"/>
          <w:i/>
        </w:rPr>
        <w:instrText xml:space="preserve">v</w:instrText>
      </w:r>
      <w:r>
        <w:rPr>
          <w:rFonts w:asciiTheme="minorEastAsia" w:hAnsiTheme="minorEastAsia" w:eastAsiaTheme="minorEastAsia"/>
          <w:vertAlign w:val="subscript"/>
        </w:rPr>
        <w:instrText xml:space="preserve">0</w:instrText>
      </w:r>
      <w:r>
        <w:rPr>
          <w:rFonts w:asciiTheme="minorEastAsia" w:hAnsiTheme="minorEastAsia" w:eastAsiaTheme="minorEastAsia"/>
        </w:rPr>
        <w:instrText xml:space="preserve">－</w:instrText>
      </w:r>
      <w:r>
        <w:rPr>
          <w:rFonts w:asciiTheme="minorEastAsia" w:hAnsiTheme="minorEastAsia" w:eastAsiaTheme="minorEastAsia"/>
          <w:i/>
        </w:rPr>
        <w:instrText xml:space="preserve">v</w:instrText>
      </w:r>
      <w:r>
        <w:rPr>
          <w:rFonts w:asciiTheme="minorEastAsia" w:hAnsiTheme="minorEastAsia" w:eastAsiaTheme="minorEastAsia"/>
        </w:rPr>
        <w:instrText xml:space="preserve"></w:instrText>
      </w:r>
      <w:r>
        <w:rPr>
          <w:rFonts w:asciiTheme="minorEastAsia" w:hAnsiTheme="minorEastAsia" w:eastAsiaTheme="minorEastAsia"/>
          <w:i/>
        </w:rPr>
        <w:instrText xml:space="preserve">,m</w:instrText>
      </w:r>
      <w:r>
        <w:rPr>
          <w:rFonts w:asciiTheme="minorEastAsia" w:hAnsiTheme="minorEastAsia" w:eastAsiaTheme="minorEastAsia"/>
          <w:i/>
          <w:vertAlign w:val="subscript"/>
        </w:rPr>
        <w:instrText xml:space="preserve">A</w:instrText>
      </w:r>
      <w:r>
        <w:rPr>
          <w:rFonts w:asciiTheme="minorEastAsia" w:hAnsiTheme="minorEastAsia" w:eastAsiaTheme="minorEastAsia"/>
        </w:rPr>
        <w:instrText xml:space="preserve">＋</w:instrText>
      </w:r>
      <w:r>
        <w:rPr>
          <w:rFonts w:asciiTheme="minorEastAsia" w:hAnsiTheme="minorEastAsia" w:eastAsiaTheme="minorEastAsia"/>
          <w:i/>
        </w:rPr>
        <w:instrText xml:space="preserve">m</w:instrText>
      </w:r>
      <w:r>
        <w:rPr>
          <w:rFonts w:asciiTheme="minorEastAsia" w:hAnsiTheme="minorEastAsia" w:eastAsiaTheme="minorEastAsia"/>
          <w:i/>
          <w:vertAlign w:val="subscript"/>
        </w:rPr>
        <w:instrText xml:space="preserve">B</w:instrText>
      </w:r>
      <w:r>
        <w:rPr>
          <w:rFonts w:asciiTheme="minorEastAsia" w:hAnsiTheme="minorEastAsia" w:eastAsiaTheme="minorEastAsia"/>
        </w:rPr>
        <w:instrText xml:space="preserve">)</w:instrText>
      </w:r>
      <w:r>
        <w:rPr>
          <w:rFonts w:cs="宋体-方正超大字符集" w:asciiTheme="minorEastAsia" w:hAnsiTheme="minorEastAsia" w:eastAsiaTheme="minorEastAsia"/>
        </w:rPr>
        <w:fldChar w:fldCharType="end"/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解析：</w:t>
      </w:r>
      <w:r>
        <w:rPr>
          <w:rFonts w:hint="eastAsia" w:cs="宋体" w:asciiTheme="minorEastAsia" w:hAnsiTheme="minorEastAsia" w:eastAsiaTheme="minorEastAsia"/>
        </w:rPr>
        <w:t>①</w:t>
      </w:r>
      <w:r>
        <w:rPr>
          <w:rFonts w:asciiTheme="minorEastAsia" w:hAnsiTheme="minorEastAsia" w:eastAsiaTheme="minorEastAsia"/>
        </w:rPr>
        <w:t>子弹射穿物体</w:t>
      </w:r>
      <w:r>
        <w:rPr>
          <w:rFonts w:asciiTheme="minorEastAsia" w:hAnsiTheme="minorEastAsia" w:eastAsiaTheme="minorEastAsia"/>
          <w:i/>
        </w:rPr>
        <w:t>A</w:t>
      </w:r>
      <w:r>
        <w:rPr>
          <w:rFonts w:asciiTheme="minorEastAsia" w:hAnsiTheme="minorEastAsia" w:eastAsiaTheme="minorEastAsia"/>
        </w:rPr>
        <w:t>过程的时间极短，由动量守恒得</w:t>
      </w:r>
      <w:r>
        <w:rPr>
          <w:rFonts w:asciiTheme="minorEastAsia" w:hAnsiTheme="minorEastAsia" w:eastAsiaTheme="minorEastAsia"/>
          <w:i/>
        </w:rPr>
        <w:t>m</w:t>
      </w:r>
      <w:r>
        <w:rPr>
          <w:rFonts w:asciiTheme="minorEastAsia" w:hAnsiTheme="minorEastAsia" w:eastAsiaTheme="minorEastAsia"/>
          <w:vertAlign w:val="subscript"/>
        </w:rPr>
        <w:t>0</w:t>
      </w:r>
      <w:r>
        <w:rPr>
          <w:rFonts w:asciiTheme="minorEastAsia" w:hAnsiTheme="minorEastAsia" w:eastAsiaTheme="minorEastAsia"/>
          <w:i/>
        </w:rPr>
        <w:t>v</w:t>
      </w:r>
      <w:r>
        <w:rPr>
          <w:rFonts w:asciiTheme="minorEastAsia" w:hAnsiTheme="minorEastAsia" w:eastAsiaTheme="minorEastAsia"/>
          <w:vertAlign w:val="subscript"/>
        </w:rPr>
        <w:t>0</w:t>
      </w:r>
      <w:r>
        <w:rPr>
          <w:rFonts w:asciiTheme="minorEastAsia" w:hAnsiTheme="minorEastAsia" w:eastAsiaTheme="minorEastAsia"/>
        </w:rPr>
        <w:t>＝</w:t>
      </w:r>
      <w:r>
        <w:rPr>
          <w:rFonts w:asciiTheme="minorEastAsia" w:hAnsiTheme="minorEastAsia" w:eastAsiaTheme="minorEastAsia"/>
          <w:i/>
        </w:rPr>
        <w:t>m</w:t>
      </w:r>
      <w:r>
        <w:rPr>
          <w:rFonts w:asciiTheme="minorEastAsia" w:hAnsiTheme="minorEastAsia" w:eastAsiaTheme="minorEastAsia"/>
          <w:vertAlign w:val="subscript"/>
        </w:rPr>
        <w:t>0</w:t>
      </w:r>
      <w:r>
        <w:rPr>
          <w:rFonts w:asciiTheme="minorEastAsia" w:hAnsiTheme="minorEastAsia" w:eastAsiaTheme="minorEastAsia"/>
          <w:i/>
        </w:rPr>
        <w:t>v</w:t>
      </w:r>
      <w:r>
        <w:rPr>
          <w:rFonts w:asciiTheme="minorEastAsia" w:hAnsiTheme="minorEastAsia" w:eastAsiaTheme="minorEastAsia"/>
        </w:rPr>
        <w:t>＋</w:t>
      </w:r>
      <w:r>
        <w:rPr>
          <w:rFonts w:asciiTheme="minorEastAsia" w:hAnsiTheme="minorEastAsia" w:eastAsiaTheme="minorEastAsia"/>
          <w:i/>
        </w:rPr>
        <w:t>m</w:t>
      </w:r>
      <w:r>
        <w:rPr>
          <w:rFonts w:asciiTheme="minorEastAsia" w:hAnsiTheme="minorEastAsia" w:eastAsiaTheme="minorEastAsia"/>
          <w:i/>
          <w:vertAlign w:val="subscript"/>
        </w:rPr>
        <w:t>A</w:t>
      </w:r>
      <w:r>
        <w:rPr>
          <w:rFonts w:asciiTheme="minorEastAsia" w:hAnsiTheme="minorEastAsia" w:eastAsiaTheme="minorEastAsia"/>
          <w:i/>
        </w:rPr>
        <w:t>v</w:t>
      </w:r>
      <w:r>
        <w:rPr>
          <w:rFonts w:asciiTheme="minorEastAsia" w:hAnsiTheme="minorEastAsia" w:eastAsiaTheme="minorEastAsia"/>
          <w:i/>
          <w:vertAlign w:val="subscript"/>
        </w:rPr>
        <w:t>A</w:t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解得：</w:t>
      </w:r>
      <w:r>
        <w:rPr>
          <w:rFonts w:asciiTheme="minorEastAsia" w:hAnsiTheme="minorEastAsia" w:eastAsiaTheme="minorEastAsia"/>
          <w:i/>
        </w:rPr>
        <w:t>v</w:t>
      </w:r>
      <w:r>
        <w:rPr>
          <w:rFonts w:asciiTheme="minorEastAsia" w:hAnsiTheme="minorEastAsia" w:eastAsiaTheme="minorEastAsia"/>
          <w:i/>
          <w:vertAlign w:val="subscript"/>
        </w:rPr>
        <w:t>A</w:t>
      </w:r>
      <w:r>
        <w:rPr>
          <w:rFonts w:asciiTheme="minorEastAsia" w:hAnsiTheme="minorEastAsia" w:eastAsiaTheme="minorEastAsia"/>
        </w:rPr>
        <w:t>＝</w:t>
      </w:r>
      <w:r>
        <w:rPr>
          <w:rFonts w:cs="宋体-方正超大字符集" w:asciiTheme="minorEastAsia" w:hAnsiTheme="minorEastAsia" w:eastAsiaTheme="minorEastAsia"/>
        </w:rPr>
        <w:fldChar w:fldCharType="begin"/>
      </w:r>
      <w:r>
        <w:rPr>
          <w:rFonts w:hint="eastAsia" w:cs="宋体-方正超大字符集" w:asciiTheme="minorEastAsia" w:hAnsiTheme="minorEastAsia" w:eastAsiaTheme="minorEastAsia"/>
        </w:rPr>
        <w:instrText xml:space="preserve">eq \</w:instrText>
      </w:r>
      <w:r>
        <w:rPr>
          <w:rFonts w:asciiTheme="minorEastAsia" w:hAnsiTheme="minorEastAsia" w:eastAsiaTheme="minorEastAsia"/>
        </w:rPr>
        <w:instrText xml:space="preserve">f(</w:instrText>
      </w:r>
      <w:r>
        <w:rPr>
          <w:rFonts w:asciiTheme="minorEastAsia" w:hAnsiTheme="minorEastAsia" w:eastAsiaTheme="minorEastAsia"/>
          <w:i/>
        </w:rPr>
        <w:instrText xml:space="preserve">m</w:instrText>
      </w:r>
      <w:r>
        <w:rPr>
          <w:rFonts w:asciiTheme="minorEastAsia" w:hAnsiTheme="minorEastAsia" w:eastAsiaTheme="minorEastAsia"/>
          <w:vertAlign w:val="subscript"/>
        </w:rPr>
        <w:instrText xml:space="preserve">0</w:instrText>
      </w:r>
      <w:r>
        <w:rPr>
          <w:rFonts w:asciiTheme="minorEastAsia" w:hAnsiTheme="minorEastAsia" w:eastAsiaTheme="minorEastAsia"/>
        </w:rPr>
        <w:instrText xml:space="preserve"></w:instrText>
      </w:r>
      <w:r>
        <w:rPr>
          <w:rFonts w:asciiTheme="minorEastAsia" w:hAnsiTheme="minorEastAsia" w:eastAsiaTheme="minorEastAsia"/>
          <w:i/>
        </w:rPr>
        <w:instrText xml:space="preserve">v</w:instrText>
      </w:r>
      <w:r>
        <w:rPr>
          <w:rFonts w:asciiTheme="minorEastAsia" w:hAnsiTheme="minorEastAsia" w:eastAsiaTheme="minorEastAsia"/>
          <w:vertAlign w:val="subscript"/>
        </w:rPr>
        <w:instrText xml:space="preserve">0</w:instrText>
      </w:r>
      <w:r>
        <w:rPr>
          <w:rFonts w:asciiTheme="minorEastAsia" w:hAnsiTheme="minorEastAsia" w:eastAsiaTheme="minorEastAsia"/>
        </w:rPr>
        <w:instrText xml:space="preserve">－</w:instrText>
      </w:r>
      <w:r>
        <w:rPr>
          <w:rFonts w:asciiTheme="minorEastAsia" w:hAnsiTheme="minorEastAsia" w:eastAsiaTheme="minorEastAsia"/>
          <w:i/>
        </w:rPr>
        <w:instrText xml:space="preserve">v</w:instrText>
      </w:r>
      <w:r>
        <w:rPr>
          <w:rFonts w:asciiTheme="minorEastAsia" w:hAnsiTheme="minorEastAsia" w:eastAsiaTheme="minorEastAsia"/>
        </w:rPr>
        <w:instrText xml:space="preserve"></w:instrText>
      </w:r>
      <w:r>
        <w:rPr>
          <w:rFonts w:asciiTheme="minorEastAsia" w:hAnsiTheme="minorEastAsia" w:eastAsiaTheme="minorEastAsia"/>
          <w:i/>
        </w:rPr>
        <w:instrText xml:space="preserve">,m</w:instrText>
      </w:r>
      <w:r>
        <w:rPr>
          <w:rFonts w:asciiTheme="minorEastAsia" w:hAnsiTheme="minorEastAsia" w:eastAsiaTheme="minorEastAsia"/>
          <w:i/>
          <w:vertAlign w:val="subscript"/>
        </w:rPr>
        <w:instrText xml:space="preserve">A</w:instrText>
      </w:r>
      <w:r>
        <w:rPr>
          <w:rFonts w:asciiTheme="minorEastAsia" w:hAnsiTheme="minorEastAsia" w:eastAsiaTheme="minorEastAsia"/>
        </w:rPr>
        <w:instrText xml:space="preserve">)</w:instrText>
      </w:r>
      <w:r>
        <w:rPr>
          <w:rFonts w:cs="宋体-方正超大字符集" w:asciiTheme="minorEastAsia" w:hAnsiTheme="minorEastAsia" w:eastAsiaTheme="minorEastAsia"/>
        </w:rPr>
        <w:fldChar w:fldCharType="end"/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②</w:t>
      </w:r>
      <w:r>
        <w:rPr>
          <w:rFonts w:asciiTheme="minorEastAsia" w:hAnsiTheme="minorEastAsia" w:eastAsiaTheme="minorEastAsia"/>
        </w:rPr>
        <w:t>物体</w:t>
      </w:r>
      <w:r>
        <w:rPr>
          <w:rFonts w:asciiTheme="minorEastAsia" w:hAnsiTheme="minorEastAsia" w:eastAsiaTheme="minorEastAsia"/>
          <w:i/>
        </w:rPr>
        <w:t>A</w:t>
      </w:r>
      <w:r>
        <w:rPr>
          <w:rFonts w:asciiTheme="minorEastAsia" w:hAnsiTheme="minorEastAsia" w:eastAsiaTheme="minorEastAsia"/>
        </w:rPr>
        <w:t>在平板车</w:t>
      </w:r>
      <w:r>
        <w:rPr>
          <w:rFonts w:asciiTheme="minorEastAsia" w:hAnsiTheme="minorEastAsia" w:eastAsiaTheme="minorEastAsia"/>
          <w:i/>
        </w:rPr>
        <w:t>B</w:t>
      </w:r>
      <w:r>
        <w:rPr>
          <w:rFonts w:asciiTheme="minorEastAsia" w:hAnsiTheme="minorEastAsia" w:eastAsiaTheme="minorEastAsia"/>
        </w:rPr>
        <w:t>上滑行的过程中，因为地面光滑，且</w:t>
      </w:r>
      <w:r>
        <w:rPr>
          <w:rFonts w:asciiTheme="minorEastAsia" w:hAnsiTheme="minorEastAsia" w:eastAsiaTheme="minorEastAsia"/>
          <w:i/>
        </w:rPr>
        <w:t>A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B</w:t>
      </w:r>
      <w:r>
        <w:rPr>
          <w:rFonts w:asciiTheme="minorEastAsia" w:hAnsiTheme="minorEastAsia" w:eastAsiaTheme="minorEastAsia"/>
        </w:rPr>
        <w:t>最后相对静止，故</w:t>
      </w:r>
      <w:r>
        <w:rPr>
          <w:rFonts w:asciiTheme="minorEastAsia" w:hAnsiTheme="minorEastAsia" w:eastAsiaTheme="minorEastAsia"/>
          <w:i/>
        </w:rPr>
        <w:t>A</w:t>
      </w:r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  <w:i/>
        </w:rPr>
        <w:t>B</w:t>
      </w:r>
      <w:r>
        <w:rPr>
          <w:rFonts w:asciiTheme="minorEastAsia" w:hAnsiTheme="minorEastAsia" w:eastAsiaTheme="minorEastAsia"/>
        </w:rPr>
        <w:t>组成的系统水平方向动量守恒，有</w:t>
      </w:r>
      <w:r>
        <w:rPr>
          <w:rFonts w:asciiTheme="minorEastAsia" w:hAnsiTheme="minorEastAsia" w:eastAsiaTheme="minorEastAsia"/>
          <w:i/>
        </w:rPr>
        <w:t>m</w:t>
      </w:r>
      <w:r>
        <w:rPr>
          <w:rFonts w:asciiTheme="minorEastAsia" w:hAnsiTheme="minorEastAsia" w:eastAsiaTheme="minorEastAsia"/>
          <w:i/>
          <w:vertAlign w:val="subscript"/>
        </w:rPr>
        <w:t>A</w:t>
      </w:r>
      <w:r>
        <w:rPr>
          <w:rFonts w:asciiTheme="minorEastAsia" w:hAnsiTheme="minorEastAsia" w:eastAsiaTheme="minorEastAsia"/>
          <w:i/>
        </w:rPr>
        <w:t>v</w:t>
      </w:r>
      <w:r>
        <w:rPr>
          <w:rFonts w:asciiTheme="minorEastAsia" w:hAnsiTheme="minorEastAsia" w:eastAsiaTheme="minorEastAsia"/>
          <w:i/>
          <w:vertAlign w:val="subscript"/>
        </w:rPr>
        <w:t>A</w:t>
      </w:r>
      <w:r>
        <w:rPr>
          <w:rFonts w:asciiTheme="minorEastAsia" w:hAnsiTheme="minorEastAsia" w:eastAsiaTheme="minorEastAsia"/>
        </w:rPr>
        <w:t>＝(</w:t>
      </w:r>
      <w:r>
        <w:rPr>
          <w:rFonts w:asciiTheme="minorEastAsia" w:hAnsiTheme="minorEastAsia" w:eastAsiaTheme="minorEastAsia"/>
          <w:i/>
        </w:rPr>
        <w:t>m</w:t>
      </w:r>
      <w:r>
        <w:rPr>
          <w:rFonts w:asciiTheme="minorEastAsia" w:hAnsiTheme="minorEastAsia" w:eastAsiaTheme="minorEastAsia"/>
          <w:i/>
          <w:vertAlign w:val="subscript"/>
        </w:rPr>
        <w:t>A</w:t>
      </w:r>
      <w:r>
        <w:rPr>
          <w:rFonts w:asciiTheme="minorEastAsia" w:hAnsiTheme="minorEastAsia" w:eastAsiaTheme="minorEastAsia"/>
        </w:rPr>
        <w:t>＋</w:t>
      </w:r>
      <w:r>
        <w:rPr>
          <w:rFonts w:asciiTheme="minorEastAsia" w:hAnsiTheme="minorEastAsia" w:eastAsiaTheme="minorEastAsia"/>
          <w:i/>
        </w:rPr>
        <w:t>m</w:t>
      </w:r>
      <w:r>
        <w:rPr>
          <w:rFonts w:asciiTheme="minorEastAsia" w:hAnsiTheme="minorEastAsia" w:eastAsiaTheme="minorEastAsia"/>
          <w:i/>
          <w:vertAlign w:val="subscript"/>
        </w:rPr>
        <w:t>B</w:t>
      </w:r>
      <w:r>
        <w:rPr>
          <w:rFonts w:asciiTheme="minorEastAsia" w:hAnsiTheme="minorEastAsia" w:eastAsiaTheme="minorEastAsia"/>
        </w:rPr>
        <w:t>)</w:t>
      </w:r>
      <w:r>
        <w:rPr>
          <w:rFonts w:asciiTheme="minorEastAsia" w:hAnsiTheme="minorEastAsia" w:eastAsiaTheme="minorEastAsia"/>
          <w:i/>
        </w:rPr>
        <w:t>v</w:t>
      </w:r>
      <w:r>
        <w:rPr>
          <w:rFonts w:asciiTheme="minorEastAsia" w:hAnsiTheme="minorEastAsia" w:eastAsiaTheme="minorEastAsia"/>
          <w:vertAlign w:val="subscript"/>
        </w:rPr>
        <w:t>共</w:t>
      </w:r>
    </w:p>
    <w:p>
      <w:pPr>
        <w:pStyle w:val="4"/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解得：</w:t>
      </w:r>
      <w:r>
        <w:rPr>
          <w:rFonts w:asciiTheme="minorEastAsia" w:hAnsiTheme="minorEastAsia" w:eastAsiaTheme="minorEastAsia"/>
          <w:i/>
        </w:rPr>
        <w:t>v</w:t>
      </w:r>
      <w:r>
        <w:rPr>
          <w:rFonts w:asciiTheme="minorEastAsia" w:hAnsiTheme="minorEastAsia" w:eastAsiaTheme="minorEastAsia"/>
          <w:vertAlign w:val="subscript"/>
        </w:rPr>
        <w:t>共</w:t>
      </w:r>
      <w:r>
        <w:rPr>
          <w:rFonts w:asciiTheme="minorEastAsia" w:hAnsiTheme="minorEastAsia" w:eastAsiaTheme="minorEastAsia"/>
        </w:rPr>
        <w:t>＝</w:t>
      </w:r>
      <w:r>
        <w:rPr>
          <w:rFonts w:cs="宋体-方正超大字符集" w:asciiTheme="minorEastAsia" w:hAnsiTheme="minorEastAsia" w:eastAsiaTheme="minorEastAsia"/>
        </w:rPr>
        <w:fldChar w:fldCharType="begin"/>
      </w:r>
      <w:r>
        <w:rPr>
          <w:rFonts w:hint="eastAsia" w:cs="宋体-方正超大字符集" w:asciiTheme="minorEastAsia" w:hAnsiTheme="minorEastAsia" w:eastAsiaTheme="minorEastAsia"/>
        </w:rPr>
        <w:instrText xml:space="preserve">eq \</w:instrText>
      </w:r>
      <w:r>
        <w:rPr>
          <w:rFonts w:asciiTheme="minorEastAsia" w:hAnsiTheme="minorEastAsia" w:eastAsiaTheme="minorEastAsia"/>
        </w:rPr>
        <w:instrText xml:space="preserve">f(</w:instrText>
      </w:r>
      <w:r>
        <w:rPr>
          <w:rFonts w:asciiTheme="minorEastAsia" w:hAnsiTheme="minorEastAsia" w:eastAsiaTheme="minorEastAsia"/>
          <w:i/>
        </w:rPr>
        <w:instrText xml:space="preserve">m</w:instrText>
      </w:r>
      <w:r>
        <w:rPr>
          <w:rFonts w:asciiTheme="minorEastAsia" w:hAnsiTheme="minorEastAsia" w:eastAsiaTheme="minorEastAsia"/>
          <w:i/>
          <w:vertAlign w:val="subscript"/>
        </w:rPr>
        <w:instrText xml:space="preserve">A</w:instrText>
      </w:r>
      <w:r>
        <w:rPr>
          <w:rFonts w:asciiTheme="minorEastAsia" w:hAnsiTheme="minorEastAsia" w:eastAsiaTheme="minorEastAsia"/>
          <w:i/>
        </w:rPr>
        <w:instrText xml:space="preserve">,m</w:instrText>
      </w:r>
      <w:r>
        <w:rPr>
          <w:rFonts w:asciiTheme="minorEastAsia" w:hAnsiTheme="minorEastAsia" w:eastAsiaTheme="minorEastAsia"/>
          <w:i/>
          <w:vertAlign w:val="subscript"/>
        </w:rPr>
        <w:instrText xml:space="preserve">A</w:instrText>
      </w:r>
      <w:r>
        <w:rPr>
          <w:rFonts w:asciiTheme="minorEastAsia" w:hAnsiTheme="minorEastAsia" w:eastAsiaTheme="minorEastAsia"/>
        </w:rPr>
        <w:instrText xml:space="preserve">＋</w:instrText>
      </w:r>
      <w:r>
        <w:rPr>
          <w:rFonts w:asciiTheme="minorEastAsia" w:hAnsiTheme="minorEastAsia" w:eastAsiaTheme="minorEastAsia"/>
          <w:i/>
        </w:rPr>
        <w:instrText xml:space="preserve">m</w:instrText>
      </w:r>
      <w:r>
        <w:rPr>
          <w:rFonts w:asciiTheme="minorEastAsia" w:hAnsiTheme="minorEastAsia" w:eastAsiaTheme="minorEastAsia"/>
          <w:i/>
          <w:vertAlign w:val="subscript"/>
        </w:rPr>
        <w:instrText xml:space="preserve">B</w:instrText>
      </w:r>
      <w:r>
        <w:rPr>
          <w:rFonts w:asciiTheme="minorEastAsia" w:hAnsiTheme="minorEastAsia" w:eastAsiaTheme="minorEastAsia"/>
        </w:rPr>
        <w:instrText xml:space="preserve">)</w:instrText>
      </w:r>
      <w:r>
        <w:rPr>
          <w:rFonts w:cs="宋体-方正超大字符集"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  <w:i/>
        </w:rPr>
        <w:t>v</w:t>
      </w:r>
      <w:r>
        <w:rPr>
          <w:rFonts w:asciiTheme="minorEastAsia" w:hAnsiTheme="minorEastAsia" w:eastAsiaTheme="minorEastAsia"/>
          <w:i/>
          <w:vertAlign w:val="subscript"/>
        </w:rPr>
        <w:t>A</w:t>
      </w:r>
      <w:r>
        <w:rPr>
          <w:rFonts w:asciiTheme="minorEastAsia" w:hAnsiTheme="minorEastAsia" w:eastAsiaTheme="minorEastAsia"/>
        </w:rPr>
        <w:t>＝</w:t>
      </w:r>
      <w:r>
        <w:rPr>
          <w:rFonts w:cs="宋体-方正超大字符集" w:asciiTheme="minorEastAsia" w:hAnsiTheme="minorEastAsia" w:eastAsiaTheme="minorEastAsia"/>
        </w:rPr>
        <w:fldChar w:fldCharType="begin"/>
      </w:r>
      <w:r>
        <w:rPr>
          <w:rFonts w:hint="eastAsia" w:cs="宋体-方正超大字符集" w:asciiTheme="minorEastAsia" w:hAnsiTheme="minorEastAsia" w:eastAsiaTheme="minorEastAsia"/>
        </w:rPr>
        <w:instrText xml:space="preserve">eq \</w:instrText>
      </w:r>
      <w:r>
        <w:rPr>
          <w:rFonts w:asciiTheme="minorEastAsia" w:hAnsiTheme="minorEastAsia" w:eastAsiaTheme="minorEastAsia"/>
        </w:rPr>
        <w:instrText xml:space="preserve">f(</w:instrText>
      </w:r>
      <w:r>
        <w:rPr>
          <w:rFonts w:asciiTheme="minorEastAsia" w:hAnsiTheme="minorEastAsia" w:eastAsiaTheme="minorEastAsia"/>
          <w:i/>
        </w:rPr>
        <w:instrText xml:space="preserve">m</w:instrText>
      </w:r>
      <w:r>
        <w:rPr>
          <w:rFonts w:asciiTheme="minorEastAsia" w:hAnsiTheme="minorEastAsia" w:eastAsiaTheme="minorEastAsia"/>
          <w:vertAlign w:val="subscript"/>
        </w:rPr>
        <w:instrText xml:space="preserve">0</w:instrText>
      </w:r>
      <w:r>
        <w:rPr>
          <w:rFonts w:asciiTheme="minorEastAsia" w:hAnsiTheme="minorEastAsia" w:eastAsiaTheme="minorEastAsia"/>
        </w:rPr>
        <w:instrText xml:space="preserve"></w:instrText>
      </w:r>
      <w:r>
        <w:rPr>
          <w:rFonts w:asciiTheme="minorEastAsia" w:hAnsiTheme="minorEastAsia" w:eastAsiaTheme="minorEastAsia"/>
          <w:i/>
        </w:rPr>
        <w:instrText xml:space="preserve">v</w:instrText>
      </w:r>
      <w:r>
        <w:rPr>
          <w:rFonts w:asciiTheme="minorEastAsia" w:hAnsiTheme="minorEastAsia" w:eastAsiaTheme="minorEastAsia"/>
          <w:vertAlign w:val="subscript"/>
        </w:rPr>
        <w:instrText xml:space="preserve">0</w:instrText>
      </w:r>
      <w:r>
        <w:rPr>
          <w:rFonts w:asciiTheme="minorEastAsia" w:hAnsiTheme="minorEastAsia" w:eastAsiaTheme="minorEastAsia"/>
        </w:rPr>
        <w:instrText xml:space="preserve">－</w:instrText>
      </w:r>
      <w:r>
        <w:rPr>
          <w:rFonts w:asciiTheme="minorEastAsia" w:hAnsiTheme="minorEastAsia" w:eastAsiaTheme="minorEastAsia"/>
          <w:i/>
        </w:rPr>
        <w:instrText xml:space="preserve">v</w:instrText>
      </w:r>
      <w:r>
        <w:rPr>
          <w:rFonts w:asciiTheme="minorEastAsia" w:hAnsiTheme="minorEastAsia" w:eastAsiaTheme="minorEastAsia"/>
        </w:rPr>
        <w:instrText xml:space="preserve"></w:instrText>
      </w:r>
      <w:r>
        <w:rPr>
          <w:rFonts w:asciiTheme="minorEastAsia" w:hAnsiTheme="minorEastAsia" w:eastAsiaTheme="minorEastAsia"/>
          <w:i/>
        </w:rPr>
        <w:instrText xml:space="preserve">,m</w:instrText>
      </w:r>
      <w:r>
        <w:rPr>
          <w:rFonts w:asciiTheme="minorEastAsia" w:hAnsiTheme="minorEastAsia" w:eastAsiaTheme="minorEastAsia"/>
          <w:i/>
          <w:vertAlign w:val="subscript"/>
        </w:rPr>
        <w:instrText xml:space="preserve">A</w:instrText>
      </w:r>
      <w:r>
        <w:rPr>
          <w:rFonts w:asciiTheme="minorEastAsia" w:hAnsiTheme="minorEastAsia" w:eastAsiaTheme="minorEastAsia"/>
        </w:rPr>
        <w:instrText xml:space="preserve">＋</w:instrText>
      </w:r>
      <w:r>
        <w:rPr>
          <w:rFonts w:asciiTheme="minorEastAsia" w:hAnsiTheme="minorEastAsia" w:eastAsiaTheme="minorEastAsia"/>
          <w:i/>
        </w:rPr>
        <w:instrText xml:space="preserve">m</w:instrText>
      </w:r>
      <w:r>
        <w:rPr>
          <w:rFonts w:asciiTheme="minorEastAsia" w:hAnsiTheme="minorEastAsia" w:eastAsiaTheme="minorEastAsia"/>
          <w:i/>
          <w:vertAlign w:val="subscript"/>
        </w:rPr>
        <w:instrText xml:space="preserve">B</w:instrText>
      </w:r>
      <w:r>
        <w:rPr>
          <w:rFonts w:asciiTheme="minorEastAsia" w:hAnsiTheme="minorEastAsia" w:eastAsiaTheme="minorEastAsia"/>
        </w:rPr>
        <w:instrText xml:space="preserve">)</w:instrText>
      </w:r>
      <w:r>
        <w:rPr>
          <w:rFonts w:cs="宋体-方正超大字符集" w:asciiTheme="minorEastAsia" w:hAnsiTheme="minorEastAsia" w:eastAsiaTheme="minorEastAsia"/>
        </w:rPr>
        <w:fldChar w:fldCharType="end"/>
      </w: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30993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4594"/>
    <w:rsid w:val="00071E0F"/>
    <w:rsid w:val="00172A27"/>
    <w:rsid w:val="001740C8"/>
    <w:rsid w:val="001F5C69"/>
    <w:rsid w:val="00212C38"/>
    <w:rsid w:val="00277575"/>
    <w:rsid w:val="00314F1B"/>
    <w:rsid w:val="0043159A"/>
    <w:rsid w:val="00441523"/>
    <w:rsid w:val="00457855"/>
    <w:rsid w:val="00462230"/>
    <w:rsid w:val="00490B26"/>
    <w:rsid w:val="004A75CC"/>
    <w:rsid w:val="004B64C5"/>
    <w:rsid w:val="004F6BC4"/>
    <w:rsid w:val="00511B36"/>
    <w:rsid w:val="00565109"/>
    <w:rsid w:val="005931A8"/>
    <w:rsid w:val="00654559"/>
    <w:rsid w:val="0069049B"/>
    <w:rsid w:val="006F1F83"/>
    <w:rsid w:val="00797867"/>
    <w:rsid w:val="00860A2D"/>
    <w:rsid w:val="009A68B7"/>
    <w:rsid w:val="00A277EC"/>
    <w:rsid w:val="00A55E02"/>
    <w:rsid w:val="00AD659E"/>
    <w:rsid w:val="00B768FA"/>
    <w:rsid w:val="00BA1584"/>
    <w:rsid w:val="00BB1705"/>
    <w:rsid w:val="00BC0DC3"/>
    <w:rsid w:val="00BC5772"/>
    <w:rsid w:val="00BF7108"/>
    <w:rsid w:val="00D149E6"/>
    <w:rsid w:val="00D32021"/>
    <w:rsid w:val="00E4557A"/>
    <w:rsid w:val="00FC63C0"/>
    <w:rsid w:val="76B570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uiPriority w:val="0"/>
    <w:rPr>
      <w:rFonts w:ascii="Times New Roman" w:hAnsi="Times New Roman"/>
      <w:b/>
      <w:bCs/>
      <w:szCs w:val="21"/>
    </w:rPr>
  </w:style>
  <w:style w:type="paragraph" w:styleId="3">
    <w:name w:val="annotation text"/>
    <w:basedOn w:val="1"/>
    <w:link w:val="24"/>
    <w:uiPriority w:val="0"/>
    <w:pPr>
      <w:jc w:val="left"/>
    </w:pPr>
    <w:rPr>
      <w:rFonts w:ascii="Calibri" w:hAnsi="Calibri"/>
      <w:szCs w:val="22"/>
    </w:rPr>
  </w:style>
  <w:style w:type="paragraph" w:styleId="4">
    <w:name w:val="Plain Text"/>
    <w:basedOn w:val="1"/>
    <w:link w:val="19"/>
    <w:uiPriority w:val="0"/>
    <w:rPr>
      <w:rFonts w:ascii="宋体" w:hAnsi="Courier New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33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10">
    <w:name w:val="Normal (Web)"/>
    <w:basedOn w:val="1"/>
    <w:link w:val="2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12">
    <w:name w:val="page number"/>
    <w:basedOn w:val="11"/>
    <w:uiPriority w:val="0"/>
  </w:style>
  <w:style w:type="character" w:styleId="13">
    <w:name w:val="Emphasis"/>
    <w:qFormat/>
    <w:uiPriority w:val="0"/>
    <w:rPr>
      <w:color w:val="CC0000"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uiPriority w:val="0"/>
    <w:rPr>
      <w:sz w:val="21"/>
      <w:szCs w:val="21"/>
    </w:rPr>
  </w:style>
  <w:style w:type="character" w:customStyle="1" w:styleId="17">
    <w:name w:val="apple-style-span"/>
    <w:basedOn w:val="11"/>
    <w:uiPriority w:val="0"/>
  </w:style>
  <w:style w:type="character" w:customStyle="1" w:styleId="18">
    <w:name w:val="item_intro"/>
    <w:basedOn w:val="11"/>
    <w:uiPriority w:val="0"/>
  </w:style>
  <w:style w:type="character" w:customStyle="1" w:styleId="19">
    <w:name w:val="纯文本 Char2"/>
    <w:link w:val="4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0">
    <w:name w:val="Char Char4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1">
    <w:name w:val="普通(网站) Char"/>
    <w:link w:val="10"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2">
    <w:name w:val="标题 #3 (2)_"/>
    <w:link w:val="23"/>
    <w:uiPriority w:val="0"/>
    <w:rPr>
      <w:b/>
      <w:bCs/>
      <w:sz w:val="19"/>
      <w:szCs w:val="19"/>
      <w:shd w:val="clear" w:color="auto" w:fill="FFFFFF"/>
      <w:lang w:bidi="ar-SA"/>
    </w:rPr>
  </w:style>
  <w:style w:type="paragraph" w:customStyle="1" w:styleId="23">
    <w:name w:val="标题 #3 (2)"/>
    <w:basedOn w:val="1"/>
    <w:link w:val="22"/>
    <w:uiPriority w:val="0"/>
    <w:pPr>
      <w:widowControl/>
      <w:shd w:val="clear" w:color="auto" w:fill="FFFFFF"/>
      <w:spacing w:before="420" w:line="326" w:lineRule="exact"/>
      <w:jc w:val="left"/>
      <w:outlineLvl w:val="2"/>
    </w:pPr>
    <w:rPr>
      <w:b/>
      <w:bCs/>
      <w:sz w:val="19"/>
      <w:szCs w:val="19"/>
      <w:shd w:val="clear" w:color="auto" w:fill="FFFFFF"/>
    </w:rPr>
  </w:style>
  <w:style w:type="character" w:customStyle="1" w:styleId="24">
    <w:name w:val="批注文字 Char"/>
    <w:link w:val="3"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5">
    <w:name w:val="Char Char1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6">
    <w:name w:val="Char3 Char"/>
    <w:basedOn w:val="1"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customStyle="1" w:styleId="2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28">
    <w:name w:val="Char4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9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30">
    <w:name w:val="Char3 Char1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2"/>
    </w:rPr>
  </w:style>
  <w:style w:type="paragraph" w:customStyle="1" w:styleId="31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Calibri" w:hAnsi="Calibri"/>
      <w:szCs w:val="22"/>
    </w:rPr>
  </w:style>
  <w:style w:type="character" w:customStyle="1" w:styleId="32">
    <w:name w:val="页眉 Char"/>
    <w:basedOn w:val="11"/>
    <w:link w:val="7"/>
    <w:uiPriority w:val="0"/>
    <w:rPr>
      <w:kern w:val="2"/>
      <w:sz w:val="18"/>
      <w:szCs w:val="18"/>
    </w:rPr>
  </w:style>
  <w:style w:type="character" w:customStyle="1" w:styleId="33">
    <w:name w:val="副标题 Char"/>
    <w:basedOn w:val="11"/>
    <w:link w:val="8"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34">
    <w:name w:val="页脚 Char"/>
    <w:basedOn w:val="11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5.wmf"/><Relationship Id="rId98" Type="http://schemas.openxmlformats.org/officeDocument/2006/relationships/oleObject" Target="embeddings/oleObject39.bin"/><Relationship Id="rId97" Type="http://schemas.openxmlformats.org/officeDocument/2006/relationships/image" Target="media/image54.wmf"/><Relationship Id="rId96" Type="http://schemas.openxmlformats.org/officeDocument/2006/relationships/oleObject" Target="embeddings/oleObject38.bin"/><Relationship Id="rId95" Type="http://schemas.openxmlformats.org/officeDocument/2006/relationships/image" Target="media/image53.wmf"/><Relationship Id="rId94" Type="http://schemas.openxmlformats.org/officeDocument/2006/relationships/oleObject" Target="embeddings/oleObject37.bin"/><Relationship Id="rId93" Type="http://schemas.openxmlformats.org/officeDocument/2006/relationships/oleObject" Target="embeddings/oleObject36.bin"/><Relationship Id="rId92" Type="http://schemas.openxmlformats.org/officeDocument/2006/relationships/image" Target="media/image52.wmf"/><Relationship Id="rId91" Type="http://schemas.openxmlformats.org/officeDocument/2006/relationships/oleObject" Target="embeddings/oleObject35.bin"/><Relationship Id="rId90" Type="http://schemas.openxmlformats.org/officeDocument/2006/relationships/image" Target="media/image51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34.bin"/><Relationship Id="rId88" Type="http://schemas.openxmlformats.org/officeDocument/2006/relationships/image" Target="media/image50.wmf"/><Relationship Id="rId87" Type="http://schemas.openxmlformats.org/officeDocument/2006/relationships/oleObject" Target="embeddings/oleObject33.bin"/><Relationship Id="rId86" Type="http://schemas.openxmlformats.org/officeDocument/2006/relationships/image" Target="media/image49.wmf"/><Relationship Id="rId85" Type="http://schemas.openxmlformats.org/officeDocument/2006/relationships/oleObject" Target="embeddings/oleObject32.bin"/><Relationship Id="rId84" Type="http://schemas.openxmlformats.org/officeDocument/2006/relationships/image" Target="media/image48.wmf"/><Relationship Id="rId83" Type="http://schemas.openxmlformats.org/officeDocument/2006/relationships/oleObject" Target="embeddings/oleObject31.bin"/><Relationship Id="rId82" Type="http://schemas.openxmlformats.org/officeDocument/2006/relationships/image" Target="media/image47.wmf"/><Relationship Id="rId81" Type="http://schemas.openxmlformats.org/officeDocument/2006/relationships/oleObject" Target="embeddings/oleObject30.bin"/><Relationship Id="rId80" Type="http://schemas.openxmlformats.org/officeDocument/2006/relationships/image" Target="media/image46.wmf"/><Relationship Id="rId8" Type="http://schemas.openxmlformats.org/officeDocument/2006/relationships/image" Target="media/image2.png"/><Relationship Id="rId79" Type="http://schemas.openxmlformats.org/officeDocument/2006/relationships/oleObject" Target="embeddings/oleObject29.bin"/><Relationship Id="rId78" Type="http://schemas.openxmlformats.org/officeDocument/2006/relationships/image" Target="media/image45.wmf"/><Relationship Id="rId77" Type="http://schemas.openxmlformats.org/officeDocument/2006/relationships/oleObject" Target="embeddings/oleObject28.bin"/><Relationship Id="rId76" Type="http://schemas.openxmlformats.org/officeDocument/2006/relationships/image" Target="media/image44.wmf"/><Relationship Id="rId75" Type="http://schemas.openxmlformats.org/officeDocument/2006/relationships/oleObject" Target="embeddings/oleObject27.bin"/><Relationship Id="rId74" Type="http://schemas.openxmlformats.org/officeDocument/2006/relationships/image" Target="media/image43.wmf"/><Relationship Id="rId73" Type="http://schemas.openxmlformats.org/officeDocument/2006/relationships/oleObject" Target="embeddings/oleObject26.bin"/><Relationship Id="rId72" Type="http://schemas.openxmlformats.org/officeDocument/2006/relationships/image" Target="media/image42.png"/><Relationship Id="rId71" Type="http://schemas.openxmlformats.org/officeDocument/2006/relationships/image" Target="media/image41.png"/><Relationship Id="rId70" Type="http://schemas.openxmlformats.org/officeDocument/2006/relationships/image" Target="media/image40.wmf"/><Relationship Id="rId7" Type="http://schemas.openxmlformats.org/officeDocument/2006/relationships/image" Target="media/image1.wmf"/><Relationship Id="rId69" Type="http://schemas.openxmlformats.org/officeDocument/2006/relationships/oleObject" Target="embeddings/oleObject25.bin"/><Relationship Id="rId68" Type="http://schemas.openxmlformats.org/officeDocument/2006/relationships/image" Target="media/image39.wmf"/><Relationship Id="rId67" Type="http://schemas.openxmlformats.org/officeDocument/2006/relationships/oleObject" Target="embeddings/oleObject24.bin"/><Relationship Id="rId66" Type="http://schemas.openxmlformats.org/officeDocument/2006/relationships/image" Target="media/image38.png"/><Relationship Id="rId65" Type="http://schemas.openxmlformats.org/officeDocument/2006/relationships/image" Target="media/image37.wmf"/><Relationship Id="rId64" Type="http://schemas.openxmlformats.org/officeDocument/2006/relationships/oleObject" Target="embeddings/oleObject23.bin"/><Relationship Id="rId63" Type="http://schemas.openxmlformats.org/officeDocument/2006/relationships/image" Target="media/image36.wmf"/><Relationship Id="rId62" Type="http://schemas.openxmlformats.org/officeDocument/2006/relationships/oleObject" Target="embeddings/oleObject22.bin"/><Relationship Id="rId61" Type="http://schemas.openxmlformats.org/officeDocument/2006/relationships/image" Target="media/image35.wmf"/><Relationship Id="rId60" Type="http://schemas.openxmlformats.org/officeDocument/2006/relationships/oleObject" Target="embeddings/oleObject21.bin"/><Relationship Id="rId6" Type="http://schemas.openxmlformats.org/officeDocument/2006/relationships/oleObject" Target="embeddings/oleObject1.bin"/><Relationship Id="rId59" Type="http://schemas.openxmlformats.org/officeDocument/2006/relationships/image" Target="media/image34.png"/><Relationship Id="rId58" Type="http://schemas.openxmlformats.org/officeDocument/2006/relationships/image" Target="media/image33.wmf"/><Relationship Id="rId57" Type="http://schemas.openxmlformats.org/officeDocument/2006/relationships/oleObject" Target="embeddings/oleObject20.bin"/><Relationship Id="rId56" Type="http://schemas.openxmlformats.org/officeDocument/2006/relationships/image" Target="media/image32.wmf"/><Relationship Id="rId55" Type="http://schemas.openxmlformats.org/officeDocument/2006/relationships/oleObject" Target="embeddings/oleObject19.bin"/><Relationship Id="rId54" Type="http://schemas.openxmlformats.org/officeDocument/2006/relationships/image" Target="media/image31.wmf"/><Relationship Id="rId53" Type="http://schemas.openxmlformats.org/officeDocument/2006/relationships/oleObject" Target="embeddings/oleObject18.bin"/><Relationship Id="rId52" Type="http://schemas.openxmlformats.org/officeDocument/2006/relationships/image" Target="media/image30.wmf"/><Relationship Id="rId51" Type="http://schemas.openxmlformats.org/officeDocument/2006/relationships/oleObject" Target="embeddings/oleObject17.bin"/><Relationship Id="rId50" Type="http://schemas.openxmlformats.org/officeDocument/2006/relationships/image" Target="media/image29.wmf"/><Relationship Id="rId5" Type="http://schemas.openxmlformats.org/officeDocument/2006/relationships/theme" Target="theme/theme1.xml"/><Relationship Id="rId49" Type="http://schemas.openxmlformats.org/officeDocument/2006/relationships/oleObject" Target="embeddings/oleObject16.bin"/><Relationship Id="rId48" Type="http://schemas.openxmlformats.org/officeDocument/2006/relationships/image" Target="media/image28.png"/><Relationship Id="rId47" Type="http://schemas.openxmlformats.org/officeDocument/2006/relationships/image" Target="media/image27.png"/><Relationship Id="rId46" Type="http://schemas.openxmlformats.org/officeDocument/2006/relationships/image" Target="media/image26.png"/><Relationship Id="rId45" Type="http://schemas.openxmlformats.org/officeDocument/2006/relationships/image" Target="media/image25.png"/><Relationship Id="rId44" Type="http://schemas.openxmlformats.org/officeDocument/2006/relationships/image" Target="media/image24.png"/><Relationship Id="rId43" Type="http://schemas.openxmlformats.org/officeDocument/2006/relationships/image" Target="media/image23.png"/><Relationship Id="rId42" Type="http://schemas.openxmlformats.org/officeDocument/2006/relationships/image" Target="media/image22.png"/><Relationship Id="rId41" Type="http://schemas.openxmlformats.org/officeDocument/2006/relationships/image" Target="media/image21.wmf"/><Relationship Id="rId40" Type="http://schemas.openxmlformats.org/officeDocument/2006/relationships/oleObject" Target="embeddings/oleObject15.bin"/><Relationship Id="rId4" Type="http://schemas.openxmlformats.org/officeDocument/2006/relationships/footer" Target="footer2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4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0.bin"/><Relationship Id="rId3" Type="http://schemas.openxmlformats.org/officeDocument/2006/relationships/footer" Target="footer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9.bin"/><Relationship Id="rId27" Type="http://schemas.openxmlformats.org/officeDocument/2006/relationships/image" Target="media/image14.wmf"/><Relationship Id="rId26" Type="http://schemas.openxmlformats.org/officeDocument/2006/relationships/oleObject" Target="embeddings/oleObject8.bin"/><Relationship Id="rId25" Type="http://schemas.openxmlformats.org/officeDocument/2006/relationships/image" Target="media/image13.wmf"/><Relationship Id="rId24" Type="http://schemas.openxmlformats.org/officeDocument/2006/relationships/oleObject" Target="embeddings/oleObject7.bin"/><Relationship Id="rId23" Type="http://schemas.openxmlformats.org/officeDocument/2006/relationships/image" Target="media/image12.wmf"/><Relationship Id="rId22" Type="http://schemas.openxmlformats.org/officeDocument/2006/relationships/oleObject" Target="embeddings/oleObject6.bin"/><Relationship Id="rId21" Type="http://schemas.openxmlformats.org/officeDocument/2006/relationships/image" Target="media/image11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jpeg"/><Relationship Id="rId160" Type="http://schemas.openxmlformats.org/officeDocument/2006/relationships/fontTable" Target="fontTable.xml"/><Relationship Id="rId16" Type="http://schemas.openxmlformats.org/officeDocument/2006/relationships/image" Target="media/image7.jpeg"/><Relationship Id="rId159" Type="http://schemas.openxmlformats.org/officeDocument/2006/relationships/customXml" Target="../customXml/item1.xml"/><Relationship Id="rId158" Type="http://schemas.openxmlformats.org/officeDocument/2006/relationships/image" Target="media/image88.wmf"/><Relationship Id="rId157" Type="http://schemas.openxmlformats.org/officeDocument/2006/relationships/oleObject" Target="embeddings/oleObject64.bin"/><Relationship Id="rId156" Type="http://schemas.openxmlformats.org/officeDocument/2006/relationships/image" Target="media/image87.wmf"/><Relationship Id="rId155" Type="http://schemas.openxmlformats.org/officeDocument/2006/relationships/oleObject" Target="embeddings/oleObject63.bin"/><Relationship Id="rId154" Type="http://schemas.openxmlformats.org/officeDocument/2006/relationships/image" Target="media/image86.wmf"/><Relationship Id="rId153" Type="http://schemas.openxmlformats.org/officeDocument/2006/relationships/oleObject" Target="embeddings/oleObject62.bin"/><Relationship Id="rId152" Type="http://schemas.openxmlformats.org/officeDocument/2006/relationships/image" Target="media/image85.wmf"/><Relationship Id="rId151" Type="http://schemas.openxmlformats.org/officeDocument/2006/relationships/oleObject" Target="embeddings/oleObject61.bin"/><Relationship Id="rId150" Type="http://schemas.openxmlformats.org/officeDocument/2006/relationships/image" Target="media/image84.wmf"/><Relationship Id="rId15" Type="http://schemas.openxmlformats.org/officeDocument/2006/relationships/image" Target="media/image6.jpeg"/><Relationship Id="rId149" Type="http://schemas.openxmlformats.org/officeDocument/2006/relationships/oleObject" Target="embeddings/oleObject60.bin"/><Relationship Id="rId148" Type="http://schemas.openxmlformats.org/officeDocument/2006/relationships/image" Target="media/image83.wmf"/><Relationship Id="rId147" Type="http://schemas.openxmlformats.org/officeDocument/2006/relationships/oleObject" Target="embeddings/oleObject59.bin"/><Relationship Id="rId146" Type="http://schemas.openxmlformats.org/officeDocument/2006/relationships/image" Target="media/image82.wmf"/><Relationship Id="rId145" Type="http://schemas.openxmlformats.org/officeDocument/2006/relationships/oleObject" Target="embeddings/oleObject58.bin"/><Relationship Id="rId144" Type="http://schemas.openxmlformats.org/officeDocument/2006/relationships/image" Target="media/image81.wmf"/><Relationship Id="rId143" Type="http://schemas.openxmlformats.org/officeDocument/2006/relationships/oleObject" Target="embeddings/oleObject57.bin"/><Relationship Id="rId142" Type="http://schemas.openxmlformats.org/officeDocument/2006/relationships/image" Target="media/image80.wmf"/><Relationship Id="rId141" Type="http://schemas.openxmlformats.org/officeDocument/2006/relationships/oleObject" Target="embeddings/oleObject56.bin"/><Relationship Id="rId140" Type="http://schemas.openxmlformats.org/officeDocument/2006/relationships/image" Target="media/image79.wmf"/><Relationship Id="rId14" Type="http://schemas.openxmlformats.org/officeDocument/2006/relationships/image" Target="media/image5.wmf"/><Relationship Id="rId139" Type="http://schemas.openxmlformats.org/officeDocument/2006/relationships/oleObject" Target="embeddings/oleObject55.bin"/><Relationship Id="rId138" Type="http://schemas.openxmlformats.org/officeDocument/2006/relationships/image" Target="media/image78.png"/><Relationship Id="rId137" Type="http://schemas.openxmlformats.org/officeDocument/2006/relationships/image" Target="media/image77.wmf"/><Relationship Id="rId136" Type="http://schemas.openxmlformats.org/officeDocument/2006/relationships/oleObject" Target="embeddings/oleObject54.bin"/><Relationship Id="rId135" Type="http://schemas.openxmlformats.org/officeDocument/2006/relationships/image" Target="media/image76.wmf"/><Relationship Id="rId134" Type="http://schemas.openxmlformats.org/officeDocument/2006/relationships/oleObject" Target="embeddings/oleObject53.bin"/><Relationship Id="rId133" Type="http://schemas.openxmlformats.org/officeDocument/2006/relationships/image" Target="media/image75.wmf"/><Relationship Id="rId132" Type="http://schemas.openxmlformats.org/officeDocument/2006/relationships/oleObject" Target="embeddings/oleObject52.bin"/><Relationship Id="rId131" Type="http://schemas.openxmlformats.org/officeDocument/2006/relationships/image" Target="media/image74.wmf"/><Relationship Id="rId130" Type="http://schemas.openxmlformats.org/officeDocument/2006/relationships/oleObject" Target="embeddings/oleObject51.bin"/><Relationship Id="rId13" Type="http://schemas.openxmlformats.org/officeDocument/2006/relationships/oleObject" Target="embeddings/oleObject4.bin"/><Relationship Id="rId129" Type="http://schemas.openxmlformats.org/officeDocument/2006/relationships/image" Target="media/image73.wmf"/><Relationship Id="rId128" Type="http://schemas.openxmlformats.org/officeDocument/2006/relationships/oleObject" Target="embeddings/oleObject50.bin"/><Relationship Id="rId127" Type="http://schemas.openxmlformats.org/officeDocument/2006/relationships/image" Target="media/image72.wmf"/><Relationship Id="rId126" Type="http://schemas.openxmlformats.org/officeDocument/2006/relationships/oleObject" Target="embeddings/oleObject49.bin"/><Relationship Id="rId125" Type="http://schemas.openxmlformats.org/officeDocument/2006/relationships/image" Target="media/image71.wmf"/><Relationship Id="rId124" Type="http://schemas.openxmlformats.org/officeDocument/2006/relationships/oleObject" Target="embeddings/oleObject48.bin"/><Relationship Id="rId123" Type="http://schemas.openxmlformats.org/officeDocument/2006/relationships/image" Target="media/image70.wmf"/><Relationship Id="rId122" Type="http://schemas.openxmlformats.org/officeDocument/2006/relationships/oleObject" Target="embeddings/oleObject47.bin"/><Relationship Id="rId121" Type="http://schemas.openxmlformats.org/officeDocument/2006/relationships/image" Target="media/image69.wmf"/><Relationship Id="rId120" Type="http://schemas.openxmlformats.org/officeDocument/2006/relationships/oleObject" Target="embeddings/oleObject46.bin"/><Relationship Id="rId12" Type="http://schemas.openxmlformats.org/officeDocument/2006/relationships/image" Target="media/image4.wmf"/><Relationship Id="rId119" Type="http://schemas.openxmlformats.org/officeDocument/2006/relationships/image" Target="media/image68.wmf"/><Relationship Id="rId118" Type="http://schemas.openxmlformats.org/officeDocument/2006/relationships/oleObject" Target="embeddings/oleObject45.bin"/><Relationship Id="rId117" Type="http://schemas.openxmlformats.org/officeDocument/2006/relationships/image" Target="media/image67.wmf"/><Relationship Id="rId116" Type="http://schemas.openxmlformats.org/officeDocument/2006/relationships/oleObject" Target="embeddings/oleObject44.bin"/><Relationship Id="rId115" Type="http://schemas.openxmlformats.org/officeDocument/2006/relationships/image" Target="media/image66.wmf"/><Relationship Id="rId114" Type="http://schemas.openxmlformats.org/officeDocument/2006/relationships/image" Target="media/image65.wmf"/><Relationship Id="rId113" Type="http://schemas.openxmlformats.org/officeDocument/2006/relationships/image" Target="media/image64.wmf"/><Relationship Id="rId112" Type="http://schemas.openxmlformats.org/officeDocument/2006/relationships/image" Target="media/image63.wmf"/><Relationship Id="rId111" Type="http://schemas.openxmlformats.org/officeDocument/2006/relationships/image" Target="media/image62.wmf"/><Relationship Id="rId110" Type="http://schemas.openxmlformats.org/officeDocument/2006/relationships/image" Target="media/image61.wmf"/><Relationship Id="rId11" Type="http://schemas.openxmlformats.org/officeDocument/2006/relationships/oleObject" Target="embeddings/oleObject3.bin"/><Relationship Id="rId109" Type="http://schemas.openxmlformats.org/officeDocument/2006/relationships/hyperlink" Target=" " TargetMode="External"/><Relationship Id="rId108" Type="http://schemas.openxmlformats.org/officeDocument/2006/relationships/image" Target="media/image60.wmf"/><Relationship Id="rId107" Type="http://schemas.openxmlformats.org/officeDocument/2006/relationships/image" Target="media/image59.png"/><Relationship Id="rId106" Type="http://schemas.openxmlformats.org/officeDocument/2006/relationships/oleObject" Target="embeddings/oleObject43.bin"/><Relationship Id="rId105" Type="http://schemas.openxmlformats.org/officeDocument/2006/relationships/image" Target="media/image58.wmf"/><Relationship Id="rId104" Type="http://schemas.openxmlformats.org/officeDocument/2006/relationships/oleObject" Target="embeddings/oleObject42.bin"/><Relationship Id="rId103" Type="http://schemas.openxmlformats.org/officeDocument/2006/relationships/image" Target="media/image57.wmf"/><Relationship Id="rId102" Type="http://schemas.openxmlformats.org/officeDocument/2006/relationships/oleObject" Target="embeddings/oleObject41.bin"/><Relationship Id="rId101" Type="http://schemas.openxmlformats.org/officeDocument/2006/relationships/image" Target="media/image56.wmf"/><Relationship Id="rId100" Type="http://schemas.openxmlformats.org/officeDocument/2006/relationships/oleObject" Target="embeddings/oleObject40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32"/>
    <customShpInfo spid="_x0000_s1033"/>
    <customShpInfo spid="_x0000_s1034"/>
    <customShpInfo spid="_x0000_s1035"/>
    <customShpInfo spid="_x0000_s1031"/>
    <customShpInfo spid="_x0000_s1036"/>
    <customShpInfo spid="_x0000_s1038"/>
    <customShpInfo spid="_x0000_s1039"/>
    <customShpInfo spid="_x0000_s1040"/>
    <customShpInfo spid="_x0000_s1041"/>
    <customShpInfo spid="_x0000_s1037"/>
    <customShpInfo spid="_x0000_s1042"/>
    <customShpInfo spid="_x0000_s1043"/>
    <customShpInfo spid="_x0000_s1044"/>
    <customShpInfo spid="_x0000_s1045"/>
    <customShpInfo spid="_x0000_s1027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26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52"/>
    <customShpInfo spid="_x0000_s1064"/>
    <customShpInfo spid="_x0000_s1065"/>
    <customShpInfo spid="_x0000_s1066"/>
    <customShpInfo spid="_x0000_s1063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6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13</Pages>
  <Words>6435</Words>
  <Characters>2911</Characters>
  <Lines>24</Lines>
  <Paragraphs>18</Paragraphs>
  <TotalTime>0</TotalTime>
  <ScaleCrop>false</ScaleCrop>
  <LinksUpToDate>false</LinksUpToDate>
  <CharactersWithSpaces>9328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2014-04-02T01:36:00Z</dcterms:created>
  <dc:creator>JIE</dc:creator>
  <cp:lastModifiedBy>Administrator</cp:lastModifiedBy>
  <dcterms:modified xsi:type="dcterms:W3CDTF">2016-05-09T06:04:08Z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