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textAlignment w:val="center"/>
        <w:rPr>
          <w:sz w:val="32"/>
          <w:szCs w:val="32"/>
        </w:rPr>
      </w:pPr>
      <w:r>
        <w:rPr>
          <w:rFonts w:hint="eastAsia"/>
          <w:sz w:val="32"/>
          <w:szCs w:val="32"/>
        </w:rPr>
        <w:t>文综预测卷</w:t>
      </w:r>
    </w:p>
    <w:p>
      <w:pPr>
        <w:pStyle w:val="4"/>
        <w:spacing w:before="0" w:after="0" w:line="360" w:lineRule="auto"/>
        <w:textAlignment w:val="center"/>
        <w:rPr>
          <w:sz w:val="21"/>
          <w:szCs w:val="21"/>
        </w:rPr>
      </w:pPr>
      <w:r>
        <w:rPr>
          <w:rFonts w:hint="eastAsia"/>
          <w:sz w:val="21"/>
          <w:szCs w:val="21"/>
        </w:rPr>
        <w:t>1．1.图中等高线所指的高度分别为100m、200m、300m、400m、500m，则等高线①和②的海拔高度分别为</w:t>
      </w:r>
    </w:p>
    <w:p>
      <w:pPr>
        <w:pStyle w:val="4"/>
        <w:spacing w:before="0" w:after="0" w:line="360" w:lineRule="auto"/>
        <w:textAlignment w:val="center"/>
        <w:rPr>
          <w:sz w:val="21"/>
          <w:szCs w:val="21"/>
        </w:rPr>
      </w:pPr>
      <w:r>
        <w:rPr>
          <w:sz w:val="21"/>
          <w:szCs w:val="21"/>
        </w:rPr>
        <w:drawing>
          <wp:inline distT="0" distB="0" distL="0" distR="0">
            <wp:extent cx="2476500" cy="1333500"/>
            <wp:effectExtent l="0" t="0" r="0" b="0"/>
            <wp:docPr id="16" name="图片 17"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说明: http://www.wln100.com未来脑智能教育云平台组卷系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76500" cy="1333500"/>
                    </a:xfrm>
                    <a:prstGeom prst="rect">
                      <a:avLst/>
                    </a:prstGeom>
                    <a:noFill/>
                    <a:ln>
                      <a:noFill/>
                    </a:ln>
                  </pic:spPr>
                </pic:pic>
              </a:graphicData>
            </a:graphic>
          </wp:inline>
        </w:drawing>
      </w:r>
    </w:p>
    <w:p>
      <w:pPr>
        <w:pStyle w:val="4"/>
        <w:spacing w:before="0" w:after="0" w:line="360" w:lineRule="auto"/>
        <w:textAlignment w:val="center"/>
        <w:rPr>
          <w:sz w:val="21"/>
          <w:szCs w:val="21"/>
        </w:rPr>
      </w:pPr>
      <w:r>
        <w:rPr>
          <w:rFonts w:hint="eastAsia"/>
          <w:sz w:val="21"/>
          <w:szCs w:val="21"/>
        </w:rPr>
        <w:t>A.100m、300m</w:t>
      </w:r>
      <w:r>
        <w:rPr>
          <w:rFonts w:hint="eastAsia"/>
          <w:sz w:val="21"/>
          <w:szCs w:val="21"/>
        </w:rPr>
        <w:tab/>
      </w:r>
    </w:p>
    <w:p>
      <w:pPr>
        <w:pStyle w:val="4"/>
        <w:spacing w:before="0" w:after="0" w:line="360" w:lineRule="auto"/>
        <w:textAlignment w:val="center"/>
        <w:rPr>
          <w:sz w:val="21"/>
          <w:szCs w:val="21"/>
        </w:rPr>
      </w:pPr>
      <w:r>
        <w:rPr>
          <w:rFonts w:hint="eastAsia"/>
          <w:sz w:val="21"/>
          <w:szCs w:val="21"/>
        </w:rPr>
        <w:t xml:space="preserve">B.200m、400m </w:t>
      </w:r>
      <w:r>
        <w:rPr>
          <w:rFonts w:hint="eastAsia"/>
          <w:sz w:val="21"/>
          <w:szCs w:val="21"/>
        </w:rPr>
        <w:tab/>
      </w:r>
    </w:p>
    <w:p>
      <w:pPr>
        <w:pStyle w:val="4"/>
        <w:spacing w:before="0" w:after="0" w:line="360" w:lineRule="auto"/>
        <w:textAlignment w:val="center"/>
        <w:rPr>
          <w:sz w:val="21"/>
          <w:szCs w:val="21"/>
        </w:rPr>
      </w:pPr>
      <w:r>
        <w:rPr>
          <w:rFonts w:hint="eastAsia"/>
          <w:sz w:val="21"/>
          <w:szCs w:val="21"/>
        </w:rPr>
        <w:t>C.100m、400m</w:t>
      </w:r>
      <w:r>
        <w:rPr>
          <w:rFonts w:hint="eastAsia"/>
          <w:sz w:val="21"/>
          <w:szCs w:val="21"/>
        </w:rPr>
        <w:tab/>
      </w:r>
    </w:p>
    <w:p>
      <w:pPr>
        <w:pStyle w:val="4"/>
        <w:spacing w:before="0" w:after="0" w:line="360" w:lineRule="auto"/>
        <w:textAlignment w:val="center"/>
        <w:rPr>
          <w:sz w:val="21"/>
          <w:szCs w:val="21"/>
        </w:rPr>
      </w:pPr>
      <w:r>
        <w:rPr>
          <w:rFonts w:hint="eastAsia"/>
          <w:sz w:val="21"/>
          <w:szCs w:val="21"/>
        </w:rPr>
        <w:t>D.200m、300m</w:t>
      </w:r>
      <w:bookmarkStart w:id="0" w:name="_GoBack"/>
      <w:bookmarkEnd w:id="0"/>
    </w:p>
    <w:p>
      <w:pPr>
        <w:pStyle w:val="4"/>
        <w:spacing w:before="0" w:after="0" w:line="360" w:lineRule="auto"/>
        <w:textAlignment w:val="center"/>
        <w:rPr>
          <w:sz w:val="21"/>
          <w:szCs w:val="21"/>
        </w:rPr>
      </w:pPr>
      <w:r>
        <w:rPr>
          <w:rFonts w:hint="eastAsia"/>
          <w:sz w:val="21"/>
          <w:szCs w:val="21"/>
        </w:rPr>
        <w:t>2．2.图中河流中画法正确的是</w:t>
      </w:r>
    </w:p>
    <w:p>
      <w:pPr>
        <w:pStyle w:val="4"/>
        <w:spacing w:before="0" w:after="0" w:line="360" w:lineRule="auto"/>
        <w:textAlignment w:val="center"/>
        <w:rPr>
          <w:sz w:val="21"/>
          <w:szCs w:val="21"/>
        </w:rPr>
      </w:pPr>
      <w:r>
        <w:rPr>
          <w:sz w:val="21"/>
          <w:szCs w:val="21"/>
        </w:rPr>
        <w:drawing>
          <wp:inline distT="0" distB="0" distL="0" distR="0">
            <wp:extent cx="2476500" cy="1333500"/>
            <wp:effectExtent l="0" t="0" r="0" b="0"/>
            <wp:docPr id="2" name="图片 17"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说明: http://www.wln100.com未来脑智能教育云平台组卷系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476500" cy="1333500"/>
                    </a:xfrm>
                    <a:prstGeom prst="rect">
                      <a:avLst/>
                    </a:prstGeom>
                    <a:noFill/>
                    <a:ln>
                      <a:noFill/>
                    </a:ln>
                  </pic:spPr>
                </pic:pic>
              </a:graphicData>
            </a:graphic>
          </wp:inline>
        </w:drawing>
      </w:r>
    </w:p>
    <w:p>
      <w:pPr>
        <w:pStyle w:val="4"/>
        <w:spacing w:before="0" w:after="0" w:line="360" w:lineRule="auto"/>
        <w:textAlignment w:val="center"/>
        <w:rPr>
          <w:sz w:val="21"/>
          <w:szCs w:val="21"/>
        </w:rPr>
      </w:pPr>
      <w:r>
        <w:rPr>
          <w:rFonts w:hint="eastAsia"/>
          <w:sz w:val="21"/>
          <w:szCs w:val="21"/>
        </w:rPr>
        <w:t>A.③</w:t>
      </w:r>
      <w:r>
        <w:rPr>
          <w:rFonts w:hint="eastAsia"/>
          <w:sz w:val="21"/>
          <w:szCs w:val="21"/>
        </w:rPr>
        <w:tab/>
      </w:r>
    </w:p>
    <w:p>
      <w:pPr>
        <w:pStyle w:val="4"/>
        <w:spacing w:before="0" w:after="0" w:line="360" w:lineRule="auto"/>
        <w:textAlignment w:val="center"/>
        <w:rPr>
          <w:sz w:val="21"/>
          <w:szCs w:val="21"/>
        </w:rPr>
      </w:pPr>
      <w:r>
        <w:rPr>
          <w:rFonts w:hint="eastAsia"/>
          <w:sz w:val="21"/>
          <w:szCs w:val="21"/>
        </w:rPr>
        <w:t>B.④</w:t>
      </w:r>
      <w:r>
        <w:rPr>
          <w:rFonts w:hint="eastAsia"/>
          <w:sz w:val="21"/>
          <w:szCs w:val="21"/>
        </w:rPr>
        <w:tab/>
      </w:r>
    </w:p>
    <w:p>
      <w:pPr>
        <w:pStyle w:val="4"/>
        <w:spacing w:before="0" w:after="0" w:line="360" w:lineRule="auto"/>
        <w:textAlignment w:val="center"/>
        <w:rPr>
          <w:sz w:val="21"/>
          <w:szCs w:val="21"/>
        </w:rPr>
      </w:pPr>
      <w:r>
        <w:rPr>
          <w:rFonts w:hint="eastAsia"/>
          <w:sz w:val="21"/>
          <w:szCs w:val="21"/>
        </w:rPr>
        <w:t>C.⑤</w:t>
      </w:r>
      <w:r>
        <w:rPr>
          <w:rFonts w:hint="eastAsia"/>
          <w:sz w:val="21"/>
          <w:szCs w:val="21"/>
        </w:rPr>
        <w:tab/>
      </w:r>
    </w:p>
    <w:p>
      <w:pPr>
        <w:pStyle w:val="4"/>
        <w:spacing w:before="0" w:after="0" w:line="360" w:lineRule="auto"/>
        <w:textAlignment w:val="center"/>
        <w:rPr>
          <w:sz w:val="21"/>
          <w:szCs w:val="21"/>
        </w:rPr>
      </w:pPr>
      <w:r>
        <w:rPr>
          <w:rFonts w:hint="eastAsia"/>
          <w:sz w:val="21"/>
          <w:szCs w:val="21"/>
        </w:rPr>
        <w:t>D.③⑤</w:t>
      </w:r>
    </w:p>
    <w:p>
      <w:pPr>
        <w:spacing w:line="360" w:lineRule="auto"/>
        <w:textAlignment w:val="center"/>
        <w:rPr>
          <w:rFonts w:ascii="楷体" w:hAnsi="楷体" w:eastAsia="楷体"/>
          <w:szCs w:val="21"/>
        </w:rPr>
      </w:pPr>
      <w:r>
        <w:rPr>
          <w:rFonts w:hint="eastAsia" w:ascii="宋体" w:hAnsi="宋体" w:eastAsia="宋体"/>
          <w:szCs w:val="21"/>
        </w:rPr>
        <w:t>3．3.</w:t>
      </w:r>
      <w:r>
        <w:rPr>
          <w:rFonts w:hint="eastAsia" w:ascii="楷体" w:hAnsi="楷体" w:eastAsia="楷体"/>
          <w:szCs w:val="21"/>
        </w:rPr>
        <w:t xml:space="preserve"> 美国66号公路始建于1926年11月，1938年宣告全程完工，起始于伊利诺伊州的芝加哥，斜贯美国版图一直到加利福尼亚州的洛杉矶。1985年6月7日，该公路从美国公路系统中被抹去。</w:t>
      </w:r>
    </w:p>
    <w:p>
      <w:pPr>
        <w:spacing w:line="360" w:lineRule="auto"/>
        <w:textAlignment w:val="center"/>
        <w:rPr>
          <w:rFonts w:ascii="宋体" w:hAnsi="宋体" w:eastAsia="宋体"/>
          <w:szCs w:val="21"/>
        </w:rPr>
      </w:pPr>
      <w:r>
        <w:rPr>
          <w:szCs w:val="21"/>
        </w:rPr>
        <w:drawing>
          <wp:inline distT="0" distB="0" distL="0" distR="0">
            <wp:extent cx="4610100" cy="2895600"/>
            <wp:effectExtent l="0" t="0" r="0" b="0"/>
            <wp:docPr id="4" name="15qguedigqivui1.jpg"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5qguedigqivui1.jpg" descr="说明: http://www.wln100.com未来脑智能教育云平台组卷系统"/>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10100" cy="2895600"/>
                    </a:xfrm>
                    <a:prstGeom prst="rect">
                      <a:avLst/>
                    </a:prstGeom>
                    <a:noFill/>
                    <a:ln>
                      <a:noFill/>
                    </a:ln>
                  </pic:spPr>
                </pic:pic>
              </a:graphicData>
            </a:graphic>
          </wp:inline>
        </w:drawing>
      </w:r>
    </w:p>
    <w:p>
      <w:pPr>
        <w:spacing w:line="360" w:lineRule="auto"/>
        <w:textAlignment w:val="center"/>
        <w:rPr>
          <w:rFonts w:ascii="宋体" w:hAnsi="宋体" w:eastAsia="宋体"/>
          <w:szCs w:val="21"/>
        </w:rPr>
      </w:pPr>
      <w:r>
        <w:rPr>
          <w:rFonts w:hint="eastAsia" w:ascii="宋体" w:hAnsi="宋体" w:eastAsia="宋体"/>
          <w:szCs w:val="21"/>
        </w:rPr>
        <w:t>66号公路从美国公路系统中被抹去，最可能是</w:t>
      </w:r>
    </w:p>
    <w:p>
      <w:pPr>
        <w:spacing w:line="360" w:lineRule="auto"/>
        <w:textAlignment w:val="center"/>
        <w:rPr>
          <w:rFonts w:ascii="宋体" w:hAnsi="宋体" w:eastAsia="宋体"/>
          <w:szCs w:val="21"/>
        </w:rPr>
      </w:pPr>
      <w:r>
        <w:rPr>
          <w:rFonts w:hint="eastAsia" w:ascii="宋体" w:hAnsi="宋体" w:eastAsia="宋体"/>
          <w:szCs w:val="21"/>
        </w:rPr>
        <w:t>A.美国经济衰退</w:t>
      </w:r>
      <w:r>
        <w:rPr>
          <w:rFonts w:hint="eastAsia" w:ascii="宋体" w:hAnsi="宋体" w:eastAsia="宋体"/>
          <w:szCs w:val="21"/>
        </w:rPr>
        <w:tab/>
      </w:r>
    </w:p>
    <w:p>
      <w:pPr>
        <w:spacing w:line="360" w:lineRule="auto"/>
        <w:textAlignment w:val="center"/>
        <w:rPr>
          <w:rFonts w:ascii="宋体" w:hAnsi="宋体" w:eastAsia="宋体"/>
          <w:szCs w:val="21"/>
        </w:rPr>
      </w:pPr>
      <w:r>
        <w:rPr>
          <w:rFonts w:hint="eastAsia" w:ascii="宋体" w:hAnsi="宋体" w:eastAsia="宋体"/>
          <w:szCs w:val="21"/>
        </w:rPr>
        <w:t xml:space="preserve">B.被管道运输取代 </w:t>
      </w:r>
      <w:r>
        <w:rPr>
          <w:rFonts w:hint="eastAsia" w:ascii="宋体" w:hAnsi="宋体" w:eastAsia="宋体"/>
          <w:szCs w:val="21"/>
        </w:rPr>
        <w:tab/>
      </w:r>
    </w:p>
    <w:p>
      <w:pPr>
        <w:spacing w:line="360" w:lineRule="auto"/>
        <w:textAlignment w:val="center"/>
        <w:rPr>
          <w:rFonts w:ascii="宋体" w:hAnsi="宋体" w:eastAsia="宋体"/>
          <w:szCs w:val="21"/>
        </w:rPr>
      </w:pPr>
      <w:r>
        <w:rPr>
          <w:rFonts w:hint="eastAsia" w:ascii="宋体" w:hAnsi="宋体" w:eastAsia="宋体"/>
          <w:szCs w:val="21"/>
        </w:rPr>
        <w:t>C.被高速公路取代</w:t>
      </w:r>
      <w:r>
        <w:rPr>
          <w:rFonts w:hint="eastAsia" w:ascii="宋体" w:hAnsi="宋体" w:eastAsia="宋体"/>
          <w:szCs w:val="21"/>
        </w:rPr>
        <w:tab/>
      </w:r>
    </w:p>
    <w:p>
      <w:pPr>
        <w:spacing w:line="360" w:lineRule="auto"/>
        <w:textAlignment w:val="center"/>
        <w:rPr>
          <w:szCs w:val="21"/>
        </w:rPr>
      </w:pPr>
      <w:r>
        <w:rPr>
          <w:rFonts w:hint="eastAsia" w:ascii="宋体" w:hAnsi="宋体" w:eastAsia="宋体"/>
          <w:szCs w:val="21"/>
        </w:rPr>
        <w:t>D.被航空运输取代</w:t>
      </w:r>
    </w:p>
    <w:p>
      <w:pPr>
        <w:spacing w:line="360" w:lineRule="auto"/>
        <w:textAlignment w:val="center"/>
        <w:rPr>
          <w:rFonts w:ascii="楷体" w:hAnsi="楷体" w:eastAsia="楷体"/>
          <w:szCs w:val="21"/>
        </w:rPr>
      </w:pPr>
      <w:r>
        <w:rPr>
          <w:szCs w:val="21"/>
        </w:rPr>
        <w:t>4．</w:t>
      </w:r>
      <w:r>
        <w:rPr>
          <w:rFonts w:hint="eastAsia"/>
          <w:szCs w:val="21"/>
        </w:rPr>
        <w:t>4.</w:t>
      </w:r>
      <w:r>
        <w:rPr>
          <w:rFonts w:hint="eastAsia" w:ascii="楷体" w:hAnsi="楷体" w:eastAsia="楷体"/>
          <w:szCs w:val="21"/>
        </w:rPr>
        <w:t xml:space="preserve"> 美国66号公路始建于1926年11月，1938年宣告全程完工，起始于伊利诺伊州的芝加哥，斜贯美国版图一直到加利福尼亚州的洛杉矶。1985年6月7日，该公路从美国公路系统中被抹去。</w:t>
      </w:r>
    </w:p>
    <w:p>
      <w:pPr>
        <w:spacing w:line="360" w:lineRule="auto"/>
        <w:textAlignment w:val="center"/>
        <w:rPr>
          <w:szCs w:val="21"/>
        </w:rPr>
      </w:pPr>
      <w:r>
        <w:rPr>
          <w:szCs w:val="21"/>
        </w:rPr>
        <w:drawing>
          <wp:inline distT="0" distB="0" distL="0" distR="0">
            <wp:extent cx="4610100" cy="2895600"/>
            <wp:effectExtent l="0" t="0" r="0" b="0"/>
            <wp:docPr id="5" name="15qguedigqivui1.jpg"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qguedigqivui1.jpg" descr="说明: http://www.wln100.com未来脑智能教育云平台组卷系统"/>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10100" cy="2895600"/>
                    </a:xfrm>
                    <a:prstGeom prst="rect">
                      <a:avLst/>
                    </a:prstGeom>
                    <a:noFill/>
                    <a:ln>
                      <a:noFill/>
                    </a:ln>
                  </pic:spPr>
                </pic:pic>
              </a:graphicData>
            </a:graphic>
          </wp:inline>
        </w:drawing>
      </w:r>
    </w:p>
    <w:p>
      <w:pPr>
        <w:spacing w:line="360" w:lineRule="auto"/>
        <w:textAlignment w:val="center"/>
        <w:rPr>
          <w:szCs w:val="21"/>
        </w:rPr>
      </w:pPr>
      <w:r>
        <w:rPr>
          <w:szCs w:val="21"/>
        </w:rPr>
        <w:t>66号公路</w:t>
      </w:r>
    </w:p>
    <w:p>
      <w:pPr>
        <w:pStyle w:val="4"/>
        <w:spacing w:before="0" w:after="0" w:line="360" w:lineRule="auto"/>
        <w:textAlignment w:val="center"/>
        <w:rPr>
          <w:sz w:val="21"/>
          <w:szCs w:val="21"/>
        </w:rPr>
      </w:pPr>
      <w:r>
        <w:rPr>
          <w:rFonts w:hint="eastAsia"/>
          <w:sz w:val="21"/>
          <w:szCs w:val="21"/>
        </w:rPr>
        <w:t>A.穿越了商品谷物农业区</w:t>
      </w:r>
      <w:r>
        <w:rPr>
          <w:rFonts w:hint="eastAsia"/>
          <w:sz w:val="21"/>
          <w:szCs w:val="21"/>
        </w:rPr>
        <w:tab/>
      </w:r>
    </w:p>
    <w:p>
      <w:pPr>
        <w:pStyle w:val="4"/>
        <w:spacing w:before="0" w:after="0" w:line="360" w:lineRule="auto"/>
        <w:textAlignment w:val="center"/>
        <w:rPr>
          <w:sz w:val="21"/>
          <w:szCs w:val="21"/>
        </w:rPr>
      </w:pPr>
      <w:r>
        <w:rPr>
          <w:rFonts w:hint="eastAsia"/>
          <w:sz w:val="21"/>
          <w:szCs w:val="21"/>
        </w:rPr>
        <w:t xml:space="preserve">B.路面平直，整体起伏小 </w:t>
      </w:r>
    </w:p>
    <w:p>
      <w:pPr>
        <w:pStyle w:val="4"/>
        <w:spacing w:before="0" w:after="0" w:line="360" w:lineRule="auto"/>
        <w:textAlignment w:val="center"/>
        <w:rPr>
          <w:sz w:val="21"/>
          <w:szCs w:val="21"/>
        </w:rPr>
      </w:pPr>
      <w:r>
        <w:rPr>
          <w:rFonts w:hint="eastAsia"/>
          <w:sz w:val="21"/>
          <w:szCs w:val="21"/>
        </w:rPr>
        <w:t>C.在二战期间运输量大减</w:t>
      </w:r>
      <w:r>
        <w:rPr>
          <w:rFonts w:hint="eastAsia"/>
          <w:sz w:val="21"/>
          <w:szCs w:val="21"/>
        </w:rPr>
        <w:tab/>
      </w:r>
    </w:p>
    <w:p>
      <w:pPr>
        <w:pStyle w:val="4"/>
        <w:spacing w:before="0" w:after="0" w:line="360" w:lineRule="auto"/>
        <w:textAlignment w:val="center"/>
        <w:rPr>
          <w:sz w:val="21"/>
          <w:szCs w:val="21"/>
        </w:rPr>
      </w:pPr>
      <w:r>
        <w:rPr>
          <w:rFonts w:hint="eastAsia"/>
          <w:sz w:val="21"/>
          <w:szCs w:val="21"/>
        </w:rPr>
        <w:t>D.直接联系了太平洋与大西洋</w:t>
      </w:r>
    </w:p>
    <w:p>
      <w:pPr>
        <w:pStyle w:val="4"/>
        <w:spacing w:before="0" w:after="0" w:line="360" w:lineRule="auto"/>
        <w:textAlignment w:val="center"/>
        <w:rPr>
          <w:rFonts w:ascii="楷体" w:hAnsi="楷体" w:eastAsia="楷体"/>
          <w:sz w:val="21"/>
          <w:szCs w:val="21"/>
        </w:rPr>
      </w:pPr>
      <w:r>
        <w:rPr>
          <w:rFonts w:hint="eastAsia"/>
          <w:sz w:val="21"/>
          <w:szCs w:val="21"/>
        </w:rPr>
        <w:t>5．5.</w:t>
      </w:r>
      <w:r>
        <w:rPr>
          <w:rFonts w:hint="eastAsia" w:ascii="楷体" w:hAnsi="楷体" w:eastAsia="楷体"/>
          <w:sz w:val="21"/>
          <w:szCs w:val="21"/>
        </w:rPr>
        <w:t xml:space="preserve"> 红树林指生长在热带、亚热带地区海岸潮间带上部，受周期性潮水浸淹，以红树植物为主体的常绿灌木或乔木组成的潮滩湿地木本生物群落，它生长于陆地与海洋交界带的滩涂浅滩，是陆地向海洋过渡的特殊生态系统。</w:t>
      </w:r>
    </w:p>
    <w:p>
      <w:pPr>
        <w:pStyle w:val="4"/>
        <w:spacing w:before="0" w:after="0" w:line="360" w:lineRule="auto"/>
        <w:textAlignment w:val="center"/>
        <w:rPr>
          <w:sz w:val="21"/>
          <w:szCs w:val="21"/>
        </w:rPr>
      </w:pPr>
    </w:p>
    <w:p>
      <w:pPr>
        <w:pStyle w:val="4"/>
        <w:spacing w:before="0" w:after="0" w:line="360" w:lineRule="auto"/>
        <w:textAlignment w:val="center"/>
        <w:rPr>
          <w:sz w:val="21"/>
          <w:szCs w:val="21"/>
        </w:rPr>
      </w:pPr>
      <w:r>
        <w:rPr>
          <w:rFonts w:hint="eastAsia"/>
          <w:sz w:val="21"/>
          <w:szCs w:val="21"/>
        </w:rPr>
        <w:t>下列城市中最有可能观赏到红树林景观的是</w:t>
      </w:r>
    </w:p>
    <w:p>
      <w:pPr>
        <w:pStyle w:val="4"/>
        <w:spacing w:before="0" w:after="0" w:line="360" w:lineRule="auto"/>
        <w:textAlignment w:val="center"/>
        <w:rPr>
          <w:sz w:val="21"/>
          <w:szCs w:val="21"/>
        </w:rPr>
      </w:pPr>
      <w:r>
        <w:rPr>
          <w:rFonts w:hint="eastAsia"/>
          <w:sz w:val="21"/>
          <w:szCs w:val="21"/>
        </w:rPr>
        <w:t>A.大连</w:t>
      </w:r>
      <w:r>
        <w:rPr>
          <w:rFonts w:hint="eastAsia"/>
          <w:sz w:val="21"/>
          <w:szCs w:val="21"/>
        </w:rPr>
        <w:tab/>
      </w:r>
    </w:p>
    <w:p>
      <w:pPr>
        <w:pStyle w:val="4"/>
        <w:spacing w:before="0" w:after="0" w:line="360" w:lineRule="auto"/>
        <w:textAlignment w:val="center"/>
        <w:rPr>
          <w:sz w:val="21"/>
          <w:szCs w:val="21"/>
        </w:rPr>
      </w:pPr>
      <w:r>
        <w:rPr>
          <w:rFonts w:hint="eastAsia"/>
          <w:sz w:val="21"/>
          <w:szCs w:val="21"/>
        </w:rPr>
        <w:t xml:space="preserve">B.青岛 </w:t>
      </w:r>
      <w:r>
        <w:rPr>
          <w:rFonts w:hint="eastAsia"/>
          <w:sz w:val="21"/>
          <w:szCs w:val="21"/>
        </w:rPr>
        <w:tab/>
      </w:r>
    </w:p>
    <w:p>
      <w:pPr>
        <w:pStyle w:val="4"/>
        <w:spacing w:before="0" w:after="0" w:line="360" w:lineRule="auto"/>
        <w:textAlignment w:val="center"/>
        <w:rPr>
          <w:sz w:val="21"/>
          <w:szCs w:val="21"/>
        </w:rPr>
      </w:pPr>
      <w:r>
        <w:rPr>
          <w:rFonts w:hint="eastAsia"/>
          <w:sz w:val="21"/>
          <w:szCs w:val="21"/>
        </w:rPr>
        <w:t>C.深圳</w:t>
      </w:r>
      <w:r>
        <w:rPr>
          <w:rFonts w:hint="eastAsia"/>
          <w:sz w:val="21"/>
          <w:szCs w:val="21"/>
        </w:rPr>
        <w:tab/>
      </w:r>
    </w:p>
    <w:p>
      <w:pPr>
        <w:pStyle w:val="4"/>
        <w:spacing w:before="0" w:after="0" w:line="360" w:lineRule="auto"/>
        <w:textAlignment w:val="center"/>
        <w:rPr>
          <w:sz w:val="21"/>
          <w:szCs w:val="21"/>
        </w:rPr>
      </w:pPr>
      <w:r>
        <w:rPr>
          <w:rFonts w:hint="eastAsia"/>
          <w:sz w:val="21"/>
          <w:szCs w:val="21"/>
        </w:rPr>
        <w:t>D.上海</w:t>
      </w:r>
    </w:p>
    <w:p>
      <w:pPr>
        <w:pStyle w:val="4"/>
        <w:spacing w:before="0" w:after="0" w:line="360" w:lineRule="auto"/>
        <w:textAlignment w:val="center"/>
        <w:rPr>
          <w:rFonts w:ascii="楷体" w:hAnsi="楷体" w:eastAsia="楷体"/>
          <w:sz w:val="21"/>
          <w:szCs w:val="21"/>
        </w:rPr>
      </w:pPr>
      <w:r>
        <w:rPr>
          <w:rFonts w:hint="eastAsia"/>
          <w:sz w:val="21"/>
          <w:szCs w:val="21"/>
        </w:rPr>
        <w:t>6．6.</w:t>
      </w:r>
      <w:r>
        <w:rPr>
          <w:rFonts w:hint="eastAsia" w:ascii="楷体" w:hAnsi="楷体" w:eastAsia="楷体"/>
          <w:sz w:val="21"/>
          <w:szCs w:val="21"/>
        </w:rPr>
        <w:t xml:space="preserve"> 红树林指生长在热带、亚热带地区海岸潮间带上部，受周期性潮水浸淹，以红树植物为主体的常绿灌木或乔木组成的潮滩湿地木本生物群落，它生长于陆地与海洋交界带的滩涂浅滩，是陆地向海洋过渡的特殊生态系统。</w:t>
      </w:r>
    </w:p>
    <w:p>
      <w:pPr>
        <w:pStyle w:val="4"/>
        <w:spacing w:before="0" w:after="0" w:line="360" w:lineRule="auto"/>
        <w:textAlignment w:val="center"/>
        <w:rPr>
          <w:sz w:val="21"/>
          <w:szCs w:val="21"/>
        </w:rPr>
      </w:pPr>
      <w:r>
        <w:rPr>
          <w:rFonts w:hint="eastAsia"/>
          <w:sz w:val="21"/>
          <w:szCs w:val="21"/>
        </w:rPr>
        <w:t>近年来，我国部分沿海地区适当扩大红树林面积的主要目的有</w:t>
      </w:r>
    </w:p>
    <w:p>
      <w:pPr>
        <w:pStyle w:val="4"/>
        <w:spacing w:before="0" w:after="0" w:line="360" w:lineRule="auto"/>
        <w:textAlignment w:val="center"/>
        <w:rPr>
          <w:sz w:val="21"/>
          <w:szCs w:val="21"/>
        </w:rPr>
      </w:pPr>
      <w:r>
        <w:rPr>
          <w:rFonts w:hint="eastAsia"/>
          <w:sz w:val="21"/>
          <w:szCs w:val="21"/>
        </w:rPr>
        <w:t>①防风消浪、促淤保滩 ②固岸护堤，净化海水和空气 ③保持生物多样性 ④增加用材林</w:t>
      </w:r>
    </w:p>
    <w:p>
      <w:pPr>
        <w:pStyle w:val="4"/>
        <w:spacing w:before="0" w:after="0" w:line="360" w:lineRule="auto"/>
        <w:textAlignment w:val="center"/>
        <w:rPr>
          <w:sz w:val="21"/>
          <w:szCs w:val="21"/>
        </w:rPr>
      </w:pPr>
      <w:r>
        <w:rPr>
          <w:rFonts w:hint="eastAsia"/>
          <w:sz w:val="21"/>
          <w:szCs w:val="21"/>
        </w:rPr>
        <w:t>A.①②</w:t>
      </w:r>
      <w:r>
        <w:rPr>
          <w:rFonts w:hint="eastAsia"/>
          <w:sz w:val="21"/>
          <w:szCs w:val="21"/>
        </w:rPr>
        <w:tab/>
      </w:r>
    </w:p>
    <w:p>
      <w:pPr>
        <w:pStyle w:val="4"/>
        <w:spacing w:before="0" w:after="0" w:line="360" w:lineRule="auto"/>
        <w:textAlignment w:val="center"/>
        <w:rPr>
          <w:sz w:val="21"/>
          <w:szCs w:val="21"/>
        </w:rPr>
      </w:pPr>
      <w:r>
        <w:rPr>
          <w:rFonts w:hint="eastAsia"/>
          <w:sz w:val="21"/>
          <w:szCs w:val="21"/>
        </w:rPr>
        <w:t xml:space="preserve">B.①②③ </w:t>
      </w:r>
      <w:r>
        <w:rPr>
          <w:rFonts w:hint="eastAsia"/>
          <w:sz w:val="21"/>
          <w:szCs w:val="21"/>
        </w:rPr>
        <w:tab/>
      </w:r>
    </w:p>
    <w:p>
      <w:pPr>
        <w:pStyle w:val="4"/>
        <w:spacing w:before="0" w:after="0" w:line="360" w:lineRule="auto"/>
        <w:textAlignment w:val="center"/>
        <w:rPr>
          <w:sz w:val="21"/>
          <w:szCs w:val="21"/>
        </w:rPr>
      </w:pPr>
      <w:r>
        <w:rPr>
          <w:rFonts w:hint="eastAsia"/>
          <w:sz w:val="21"/>
          <w:szCs w:val="21"/>
        </w:rPr>
        <w:t>C.②③</w:t>
      </w:r>
      <w:r>
        <w:rPr>
          <w:rFonts w:hint="eastAsia"/>
          <w:sz w:val="21"/>
          <w:szCs w:val="21"/>
        </w:rPr>
        <w:tab/>
      </w:r>
    </w:p>
    <w:p>
      <w:pPr>
        <w:pStyle w:val="4"/>
        <w:spacing w:before="0" w:after="0" w:line="360" w:lineRule="auto"/>
        <w:textAlignment w:val="center"/>
        <w:rPr>
          <w:sz w:val="21"/>
          <w:szCs w:val="21"/>
        </w:rPr>
      </w:pPr>
      <w:r>
        <w:rPr>
          <w:rFonts w:hint="eastAsia"/>
          <w:sz w:val="21"/>
          <w:szCs w:val="21"/>
        </w:rPr>
        <w:t>D.①②③④</w:t>
      </w:r>
    </w:p>
    <w:p>
      <w:pPr>
        <w:pStyle w:val="4"/>
        <w:spacing w:before="0" w:after="0" w:line="360" w:lineRule="auto"/>
        <w:textAlignment w:val="center"/>
        <w:rPr>
          <w:sz w:val="21"/>
          <w:szCs w:val="21"/>
        </w:rPr>
      </w:pPr>
      <w:r>
        <w:rPr>
          <w:rFonts w:hint="eastAsia"/>
          <w:sz w:val="21"/>
          <w:szCs w:val="21"/>
        </w:rPr>
        <w:t>7．7.</w:t>
      </w:r>
      <w:r>
        <w:rPr>
          <w:rFonts w:hint="eastAsia" w:ascii="楷体" w:hAnsi="楷体" w:eastAsia="楷体"/>
          <w:sz w:val="21"/>
          <w:szCs w:val="21"/>
        </w:rPr>
        <w:t xml:space="preserve"> 抚养比是指非劳动力人口数与劳动力人口数之间的比率。老年抚养比= （65岁以上人口数/15～64岁人口数） ×100%；少年抚养比=（0～14岁少年儿童人口数∕15～64岁人口数）×100%。“人口红利期”是指随着生育率的下降和总人口中劳动适龄人口比重的上升，形成了一个劳动力资源相对丰富、人口抚养负担相对较轻的时期。图为我国不同年龄段人口比例随时间变化图，</w:t>
      </w:r>
      <w:r>
        <w:rPr>
          <w:sz w:val="21"/>
          <w:szCs w:val="21"/>
        </w:rPr>
        <w:drawing>
          <wp:inline distT="0" distB="0" distL="0" distR="0">
            <wp:extent cx="4791075" cy="2324100"/>
            <wp:effectExtent l="0" t="0" r="9525" b="0"/>
            <wp:docPr id="6" name="图片 3"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说明: http://www.wln100.com未来脑智能教育云平台组卷系统"/>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91075" cy="2324100"/>
                    </a:xfrm>
                    <a:prstGeom prst="rect">
                      <a:avLst/>
                    </a:prstGeom>
                    <a:noFill/>
                    <a:ln>
                      <a:noFill/>
                    </a:ln>
                  </pic:spPr>
                </pic:pic>
              </a:graphicData>
            </a:graphic>
          </wp:inline>
        </w:drawing>
      </w:r>
    </w:p>
    <w:p>
      <w:pPr>
        <w:pStyle w:val="4"/>
        <w:spacing w:before="0" w:after="0" w:line="360" w:lineRule="auto"/>
        <w:textAlignment w:val="center"/>
        <w:rPr>
          <w:sz w:val="21"/>
          <w:szCs w:val="21"/>
        </w:rPr>
      </w:pPr>
      <w:r>
        <w:rPr>
          <w:rFonts w:hint="eastAsia"/>
          <w:sz w:val="21"/>
          <w:szCs w:val="21"/>
        </w:rPr>
        <w:t>在最大人口红利期，老年抚养比、少年抚养比大约是</w:t>
      </w:r>
    </w:p>
    <w:p>
      <w:pPr>
        <w:pStyle w:val="4"/>
        <w:spacing w:before="0" w:after="0" w:line="360" w:lineRule="auto"/>
        <w:textAlignment w:val="center"/>
        <w:rPr>
          <w:sz w:val="21"/>
          <w:szCs w:val="21"/>
        </w:rPr>
      </w:pPr>
      <w:r>
        <w:rPr>
          <w:sz w:val="21"/>
          <w:szCs w:val="21"/>
        </w:rPr>
        <w:t>A.12.7%， 22.2%</w:t>
      </w:r>
      <w:r>
        <w:rPr>
          <w:sz w:val="21"/>
          <w:szCs w:val="21"/>
        </w:rPr>
        <w:tab/>
      </w:r>
    </w:p>
    <w:p>
      <w:pPr>
        <w:pStyle w:val="4"/>
        <w:spacing w:before="0" w:after="0" w:line="360" w:lineRule="auto"/>
        <w:textAlignment w:val="center"/>
        <w:rPr>
          <w:sz w:val="21"/>
          <w:szCs w:val="21"/>
        </w:rPr>
      </w:pPr>
      <w:r>
        <w:rPr>
          <w:sz w:val="21"/>
          <w:szCs w:val="21"/>
        </w:rPr>
        <w:t xml:space="preserve">B.25.3%， 19.9% </w:t>
      </w:r>
      <w:r>
        <w:rPr>
          <w:sz w:val="21"/>
          <w:szCs w:val="21"/>
        </w:rPr>
        <w:tab/>
      </w:r>
    </w:p>
    <w:p>
      <w:pPr>
        <w:pStyle w:val="4"/>
        <w:spacing w:before="0" w:after="0" w:line="360" w:lineRule="auto"/>
        <w:textAlignment w:val="center"/>
        <w:rPr>
          <w:sz w:val="21"/>
          <w:szCs w:val="21"/>
        </w:rPr>
      </w:pPr>
      <w:r>
        <w:rPr>
          <w:sz w:val="21"/>
          <w:szCs w:val="21"/>
        </w:rPr>
        <w:t>C.16.6%， 20%</w:t>
      </w:r>
      <w:r>
        <w:rPr>
          <w:sz w:val="21"/>
          <w:szCs w:val="21"/>
        </w:rPr>
        <w:tab/>
      </w:r>
    </w:p>
    <w:p>
      <w:pPr>
        <w:pStyle w:val="4"/>
        <w:spacing w:before="0" w:after="0" w:line="360" w:lineRule="auto"/>
        <w:textAlignment w:val="center"/>
        <w:rPr>
          <w:sz w:val="21"/>
          <w:szCs w:val="21"/>
        </w:rPr>
      </w:pPr>
      <w:r>
        <w:rPr>
          <w:sz w:val="21"/>
          <w:szCs w:val="21"/>
        </w:rPr>
        <w:t>D.11.4%， 31.4%</w:t>
      </w:r>
    </w:p>
    <w:p>
      <w:pPr>
        <w:pStyle w:val="4"/>
        <w:spacing w:before="0" w:after="0" w:line="360" w:lineRule="auto"/>
        <w:textAlignment w:val="center"/>
        <w:rPr>
          <w:sz w:val="21"/>
          <w:szCs w:val="21"/>
        </w:rPr>
      </w:pPr>
      <w:r>
        <w:rPr>
          <w:rFonts w:hint="eastAsia"/>
          <w:sz w:val="21"/>
          <w:szCs w:val="21"/>
        </w:rPr>
        <w:t>8．8.</w:t>
      </w:r>
      <w:r>
        <w:rPr>
          <w:rFonts w:hint="eastAsia" w:ascii="楷体" w:hAnsi="楷体" w:eastAsia="楷体"/>
          <w:sz w:val="21"/>
          <w:szCs w:val="21"/>
        </w:rPr>
        <w:t xml:space="preserve"> 抚养比是指非劳动力人口数与劳动力人口数之间的比率。老年抚养比= （65岁以上人口数/15～64岁人口数） ×100%；少年抚养比=（0～14岁少年儿童人口数∕15～64岁人口数）×100%。“人口红利期”是指随着生育率的下降和总人口中劳动适龄人口比重的上升，形成了一个劳动力资源相对丰富、人口抚养负担相对较轻的时期。图为我国不同年龄段人口比例随时间变化图，</w:t>
      </w:r>
      <w:r>
        <w:rPr>
          <w:sz w:val="21"/>
          <w:szCs w:val="21"/>
        </w:rPr>
        <w:drawing>
          <wp:inline distT="0" distB="0" distL="0" distR="0">
            <wp:extent cx="4791075" cy="2324100"/>
            <wp:effectExtent l="0" t="0" r="9525" b="0"/>
            <wp:docPr id="7" name="图片 3"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说明: http://www.wln100.com未来脑智能教育云平台组卷系统"/>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91075" cy="2324100"/>
                    </a:xfrm>
                    <a:prstGeom prst="rect">
                      <a:avLst/>
                    </a:prstGeom>
                    <a:noFill/>
                    <a:ln>
                      <a:noFill/>
                    </a:ln>
                  </pic:spPr>
                </pic:pic>
              </a:graphicData>
            </a:graphic>
          </wp:inline>
        </w:drawing>
      </w:r>
    </w:p>
    <w:p>
      <w:pPr>
        <w:pStyle w:val="4"/>
        <w:spacing w:before="0" w:after="0" w:line="360" w:lineRule="auto"/>
        <w:textAlignment w:val="center"/>
        <w:rPr>
          <w:sz w:val="21"/>
          <w:szCs w:val="21"/>
        </w:rPr>
      </w:pPr>
      <w:r>
        <w:rPr>
          <w:rFonts w:hint="eastAsia"/>
          <w:sz w:val="21"/>
          <w:szCs w:val="21"/>
        </w:rPr>
        <w:t>下列哪些措施，可能使我国人口红利期在一定阶段内适度延长</w:t>
      </w:r>
    </w:p>
    <w:p>
      <w:pPr>
        <w:pStyle w:val="4"/>
        <w:spacing w:before="0" w:after="0" w:line="360" w:lineRule="auto"/>
        <w:textAlignment w:val="center"/>
        <w:rPr>
          <w:sz w:val="21"/>
          <w:szCs w:val="21"/>
        </w:rPr>
      </w:pPr>
      <w:r>
        <w:rPr>
          <w:rFonts w:hint="eastAsia"/>
          <w:sz w:val="21"/>
          <w:szCs w:val="21"/>
        </w:rPr>
        <w:t>①“单独”二胎政策（一方为独生子女的夫妇可生育两个孩子）②完善养老保障体制</w:t>
      </w:r>
    </w:p>
    <w:p>
      <w:pPr>
        <w:pStyle w:val="4"/>
        <w:spacing w:before="0" w:after="0" w:line="360" w:lineRule="auto"/>
        <w:textAlignment w:val="center"/>
        <w:rPr>
          <w:sz w:val="21"/>
          <w:szCs w:val="21"/>
        </w:rPr>
      </w:pPr>
      <w:r>
        <w:rPr>
          <w:rFonts w:hint="eastAsia"/>
          <w:sz w:val="21"/>
          <w:szCs w:val="21"/>
        </w:rPr>
        <w:t>③渐进式延迟退休年龄政策④加大青少年教育投入</w:t>
      </w:r>
    </w:p>
    <w:p>
      <w:pPr>
        <w:pStyle w:val="4"/>
        <w:spacing w:before="0" w:after="0" w:line="360" w:lineRule="auto"/>
        <w:textAlignment w:val="center"/>
        <w:rPr>
          <w:sz w:val="21"/>
          <w:szCs w:val="21"/>
        </w:rPr>
      </w:pPr>
      <w:r>
        <w:rPr>
          <w:rFonts w:hint="eastAsia"/>
          <w:sz w:val="21"/>
          <w:szCs w:val="21"/>
        </w:rPr>
        <w:t>A.①②</w:t>
      </w:r>
      <w:r>
        <w:rPr>
          <w:rFonts w:hint="eastAsia"/>
          <w:sz w:val="21"/>
          <w:szCs w:val="21"/>
        </w:rPr>
        <w:tab/>
      </w:r>
    </w:p>
    <w:p>
      <w:pPr>
        <w:pStyle w:val="4"/>
        <w:spacing w:before="0" w:after="0" w:line="360" w:lineRule="auto"/>
        <w:textAlignment w:val="center"/>
        <w:rPr>
          <w:sz w:val="21"/>
          <w:szCs w:val="21"/>
        </w:rPr>
      </w:pPr>
      <w:r>
        <w:rPr>
          <w:rFonts w:hint="eastAsia"/>
          <w:sz w:val="21"/>
          <w:szCs w:val="21"/>
        </w:rPr>
        <w:t>B.①③</w:t>
      </w:r>
      <w:r>
        <w:rPr>
          <w:rFonts w:hint="eastAsia"/>
          <w:sz w:val="21"/>
          <w:szCs w:val="21"/>
        </w:rPr>
        <w:tab/>
      </w:r>
    </w:p>
    <w:p>
      <w:pPr>
        <w:pStyle w:val="4"/>
        <w:spacing w:before="0" w:after="0" w:line="360" w:lineRule="auto"/>
        <w:textAlignment w:val="center"/>
        <w:rPr>
          <w:sz w:val="21"/>
          <w:szCs w:val="21"/>
        </w:rPr>
      </w:pPr>
      <w:r>
        <w:rPr>
          <w:rFonts w:hint="eastAsia"/>
          <w:sz w:val="21"/>
          <w:szCs w:val="21"/>
        </w:rPr>
        <w:t>C.②③</w:t>
      </w:r>
      <w:r>
        <w:rPr>
          <w:rFonts w:hint="eastAsia"/>
          <w:sz w:val="21"/>
          <w:szCs w:val="21"/>
        </w:rPr>
        <w:tab/>
      </w:r>
    </w:p>
    <w:p>
      <w:pPr>
        <w:pStyle w:val="4"/>
        <w:spacing w:before="0" w:after="0" w:line="360" w:lineRule="auto"/>
        <w:textAlignment w:val="center"/>
        <w:rPr>
          <w:sz w:val="21"/>
          <w:szCs w:val="21"/>
        </w:rPr>
      </w:pPr>
      <w:r>
        <w:rPr>
          <w:rFonts w:hint="eastAsia"/>
          <w:sz w:val="21"/>
          <w:szCs w:val="21"/>
        </w:rPr>
        <w:t>D.①④</w:t>
      </w:r>
    </w:p>
    <w:p>
      <w:pPr>
        <w:spacing w:line="360" w:lineRule="auto"/>
        <w:textAlignment w:val="center"/>
        <w:rPr>
          <w:szCs w:val="21"/>
        </w:rPr>
      </w:pPr>
      <w:r>
        <w:rPr>
          <w:szCs w:val="21"/>
        </w:rPr>
        <w:t>9</w:t>
      </w:r>
      <w:r>
        <w:rPr>
          <w:rFonts w:hint="eastAsia"/>
          <w:szCs w:val="21"/>
        </w:rPr>
        <w:t>．9.</w:t>
      </w:r>
      <w:r>
        <w:rPr>
          <w:rFonts w:hint="eastAsia" w:ascii="楷体" w:hAnsi="楷体" w:eastAsia="楷体"/>
          <w:szCs w:val="21"/>
        </w:rPr>
        <w:t xml:space="preserve"> 兰新高铁（左图）于2014年12月底建成通车。右图为兰新高铁新疆段某防护措施图，</w:t>
      </w:r>
      <w:r>
        <w:rPr>
          <w:rFonts w:hint="eastAsia"/>
          <w:szCs w:val="21"/>
        </w:rPr>
        <w:t>兰新高铁沿线所见景观或事物不包括</w:t>
      </w:r>
      <w:r>
        <w:rPr>
          <w:szCs w:val="21"/>
        </w:rPr>
        <w:drawing>
          <wp:inline distT="0" distB="0" distL="0" distR="0">
            <wp:extent cx="4943475" cy="1809750"/>
            <wp:effectExtent l="0" t="0" r="9525" b="0"/>
            <wp:docPr id="8" name="图片 2"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说明: http://www.wln100.com未来脑智能教育云平台组卷系统"/>
                    <pic:cNvPicPr>
                      <a:picLocks noChangeAspect="1" noChangeArrowheads="1"/>
                    </pic:cNvPicPr>
                  </pic:nvPicPr>
                  <pic:blipFill>
                    <a:blip r:embed="rId7">
                      <a:extLst>
                        <a:ext uri="{28A0092B-C50C-407E-A947-70E740481C1C}">
                          <a14:useLocalDpi xmlns:a14="http://schemas.microsoft.com/office/drawing/2010/main" val="0"/>
                        </a:ext>
                      </a:extLst>
                    </a:blip>
                    <a:srcRect b="11628"/>
                    <a:stretch>
                      <a:fillRect/>
                    </a:stretch>
                  </pic:blipFill>
                  <pic:spPr>
                    <a:xfrm>
                      <a:off x="0" y="0"/>
                      <a:ext cx="4943475" cy="1809750"/>
                    </a:xfrm>
                    <a:prstGeom prst="rect">
                      <a:avLst/>
                    </a:prstGeom>
                    <a:noFill/>
                    <a:ln>
                      <a:noFill/>
                    </a:ln>
                  </pic:spPr>
                </pic:pic>
              </a:graphicData>
            </a:graphic>
          </wp:inline>
        </w:drawing>
      </w:r>
    </w:p>
    <w:p>
      <w:pPr>
        <w:spacing w:line="360" w:lineRule="auto"/>
        <w:ind w:firstLine="210" w:firstLineChars="100"/>
        <w:textAlignment w:val="center"/>
        <w:rPr>
          <w:szCs w:val="21"/>
        </w:rPr>
      </w:pPr>
      <w:r>
        <w:rPr>
          <w:rFonts w:hint="eastAsia"/>
          <w:szCs w:val="21"/>
        </w:rPr>
        <w:t>A.成群结队的牦牛、羊群</w:t>
      </w:r>
      <w:r>
        <w:rPr>
          <w:rFonts w:hint="eastAsia"/>
          <w:szCs w:val="21"/>
        </w:rPr>
        <w:tab/>
      </w:r>
    </w:p>
    <w:p>
      <w:pPr>
        <w:spacing w:line="360" w:lineRule="auto"/>
        <w:ind w:firstLine="210" w:firstLineChars="100"/>
        <w:textAlignment w:val="center"/>
        <w:rPr>
          <w:szCs w:val="21"/>
        </w:rPr>
      </w:pPr>
      <w:r>
        <w:rPr>
          <w:rFonts w:hint="eastAsia"/>
          <w:szCs w:val="21"/>
        </w:rPr>
        <w:t xml:space="preserve">B.彼此相连的城市群 </w:t>
      </w:r>
    </w:p>
    <w:p>
      <w:pPr>
        <w:spacing w:line="360" w:lineRule="auto"/>
        <w:ind w:firstLine="210" w:firstLineChars="100"/>
        <w:textAlignment w:val="center"/>
        <w:rPr>
          <w:szCs w:val="21"/>
        </w:rPr>
      </w:pPr>
      <w:r>
        <w:rPr>
          <w:rFonts w:hint="eastAsia"/>
          <w:szCs w:val="21"/>
        </w:rPr>
        <w:t>C.起伏的雪山和雅丹地貌</w:t>
      </w:r>
      <w:r>
        <w:rPr>
          <w:rFonts w:hint="eastAsia"/>
          <w:szCs w:val="21"/>
        </w:rPr>
        <w:tab/>
      </w:r>
    </w:p>
    <w:p>
      <w:pPr>
        <w:spacing w:line="360" w:lineRule="auto"/>
        <w:ind w:firstLine="210" w:firstLineChars="100"/>
        <w:textAlignment w:val="center"/>
        <w:rPr>
          <w:szCs w:val="21"/>
        </w:rPr>
      </w:pPr>
      <w:r>
        <w:rPr>
          <w:rFonts w:hint="eastAsia"/>
          <w:szCs w:val="21"/>
        </w:rPr>
        <w:t>D.飘香的瓜果生产基地</w:t>
      </w:r>
    </w:p>
    <w:p>
      <w:pPr>
        <w:spacing w:line="360" w:lineRule="auto"/>
        <w:textAlignment w:val="center"/>
        <w:rPr>
          <w:szCs w:val="21"/>
        </w:rPr>
      </w:pPr>
      <w:r>
        <w:rPr>
          <w:szCs w:val="21"/>
        </w:rPr>
        <w:t>10</w:t>
      </w:r>
      <w:r>
        <w:rPr>
          <w:rFonts w:hint="eastAsia"/>
          <w:szCs w:val="21"/>
        </w:rPr>
        <w:t>．10.</w:t>
      </w:r>
      <w:r>
        <w:rPr>
          <w:rFonts w:hint="eastAsia" w:ascii="楷体" w:hAnsi="楷体" w:eastAsia="楷体"/>
          <w:szCs w:val="21"/>
        </w:rPr>
        <w:t xml:space="preserve"> 兰新高铁（左图）于2014年12月底建成通车。右图为兰新高铁新疆段某防护措施图，</w:t>
      </w:r>
      <w:r>
        <w:rPr>
          <w:rFonts w:hint="eastAsia"/>
          <w:szCs w:val="21"/>
        </w:rPr>
        <w:t>实现兰新高铁取道西宁的主要因素是</w:t>
      </w:r>
      <w:r>
        <w:rPr>
          <w:szCs w:val="21"/>
        </w:rPr>
        <w:drawing>
          <wp:inline distT="0" distB="0" distL="0" distR="0">
            <wp:extent cx="4943475" cy="1809750"/>
            <wp:effectExtent l="0" t="0" r="9525" b="0"/>
            <wp:docPr id="9" name="图片 2"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说明: http://www.wln100.com未来脑智能教育云平台组卷系统"/>
                    <pic:cNvPicPr>
                      <a:picLocks noChangeAspect="1" noChangeArrowheads="1"/>
                    </pic:cNvPicPr>
                  </pic:nvPicPr>
                  <pic:blipFill>
                    <a:blip r:embed="rId7">
                      <a:extLst>
                        <a:ext uri="{28A0092B-C50C-407E-A947-70E740481C1C}">
                          <a14:useLocalDpi xmlns:a14="http://schemas.microsoft.com/office/drawing/2010/main" val="0"/>
                        </a:ext>
                      </a:extLst>
                    </a:blip>
                    <a:srcRect b="11628"/>
                    <a:stretch>
                      <a:fillRect/>
                    </a:stretch>
                  </pic:blipFill>
                  <pic:spPr>
                    <a:xfrm>
                      <a:off x="0" y="0"/>
                      <a:ext cx="4943475" cy="1809750"/>
                    </a:xfrm>
                    <a:prstGeom prst="rect">
                      <a:avLst/>
                    </a:prstGeom>
                    <a:noFill/>
                    <a:ln>
                      <a:noFill/>
                    </a:ln>
                  </pic:spPr>
                </pic:pic>
              </a:graphicData>
            </a:graphic>
          </wp:inline>
        </w:drawing>
      </w:r>
    </w:p>
    <w:p>
      <w:pPr>
        <w:spacing w:line="360" w:lineRule="auto"/>
        <w:ind w:firstLine="210" w:firstLineChars="100"/>
        <w:textAlignment w:val="center"/>
        <w:rPr>
          <w:szCs w:val="21"/>
        </w:rPr>
      </w:pPr>
      <w:r>
        <w:rPr>
          <w:rFonts w:hint="eastAsia"/>
          <w:szCs w:val="21"/>
        </w:rPr>
        <w:t>A.经济因素</w:t>
      </w:r>
    </w:p>
    <w:p>
      <w:pPr>
        <w:spacing w:line="360" w:lineRule="auto"/>
        <w:ind w:firstLine="210" w:firstLineChars="100"/>
        <w:textAlignment w:val="center"/>
        <w:rPr>
          <w:szCs w:val="21"/>
        </w:rPr>
      </w:pPr>
      <w:r>
        <w:rPr>
          <w:rFonts w:hint="eastAsia"/>
          <w:szCs w:val="21"/>
        </w:rPr>
        <w:t>B.技术因素</w:t>
      </w:r>
      <w:r>
        <w:rPr>
          <w:rFonts w:hint="eastAsia"/>
          <w:szCs w:val="21"/>
        </w:rPr>
        <w:tab/>
      </w:r>
    </w:p>
    <w:p>
      <w:pPr>
        <w:spacing w:line="360" w:lineRule="auto"/>
        <w:ind w:firstLine="210" w:firstLineChars="100"/>
        <w:textAlignment w:val="center"/>
        <w:rPr>
          <w:szCs w:val="21"/>
        </w:rPr>
      </w:pPr>
      <w:r>
        <w:rPr>
          <w:rFonts w:hint="eastAsia"/>
          <w:szCs w:val="21"/>
        </w:rPr>
        <w:t>C.政治因素</w:t>
      </w:r>
      <w:r>
        <w:rPr>
          <w:rFonts w:hint="eastAsia"/>
          <w:szCs w:val="21"/>
        </w:rPr>
        <w:tab/>
      </w:r>
    </w:p>
    <w:p>
      <w:pPr>
        <w:spacing w:line="360" w:lineRule="auto"/>
        <w:ind w:firstLine="210" w:firstLineChars="100"/>
        <w:textAlignment w:val="center"/>
        <w:rPr>
          <w:szCs w:val="21"/>
        </w:rPr>
      </w:pPr>
      <w:r>
        <w:rPr>
          <w:rFonts w:hint="eastAsia"/>
          <w:szCs w:val="21"/>
        </w:rPr>
        <w:t>D.自然因素</w:t>
      </w:r>
    </w:p>
    <w:p>
      <w:pPr>
        <w:spacing w:line="360" w:lineRule="auto"/>
        <w:textAlignment w:val="center"/>
        <w:rPr>
          <w:szCs w:val="21"/>
        </w:rPr>
      </w:pPr>
      <w:r>
        <w:rPr>
          <w:szCs w:val="21"/>
        </w:rPr>
        <w:t>11</w:t>
      </w:r>
      <w:r>
        <w:rPr>
          <w:rFonts w:hint="eastAsia"/>
          <w:szCs w:val="21"/>
        </w:rPr>
        <w:t>．11.</w:t>
      </w:r>
      <w:r>
        <w:rPr>
          <w:rFonts w:hint="eastAsia" w:ascii="楷体" w:hAnsi="楷体" w:eastAsia="楷体"/>
          <w:szCs w:val="21"/>
        </w:rPr>
        <w:t xml:space="preserve"> 兰新高铁（左图）于2014年12月底建成通车。右图为兰新高铁新疆段某防护措施图，</w:t>
      </w:r>
      <w:r>
        <w:rPr>
          <w:rFonts w:hint="eastAsia"/>
          <w:szCs w:val="21"/>
        </w:rPr>
        <w:t>图2中新疆段防护设施T的主要功能是</w:t>
      </w:r>
      <w:r>
        <w:rPr>
          <w:szCs w:val="21"/>
        </w:rPr>
        <w:drawing>
          <wp:inline distT="0" distB="0" distL="0" distR="0">
            <wp:extent cx="4943475" cy="1809750"/>
            <wp:effectExtent l="0" t="0" r="9525" b="0"/>
            <wp:docPr id="10" name="图片 2"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说明: http://www.wln100.com未来脑智能教育云平台组卷系统"/>
                    <pic:cNvPicPr>
                      <a:picLocks noChangeAspect="1" noChangeArrowheads="1"/>
                    </pic:cNvPicPr>
                  </pic:nvPicPr>
                  <pic:blipFill>
                    <a:blip r:embed="rId7">
                      <a:extLst>
                        <a:ext uri="{28A0092B-C50C-407E-A947-70E740481C1C}">
                          <a14:useLocalDpi xmlns:a14="http://schemas.microsoft.com/office/drawing/2010/main" val="0"/>
                        </a:ext>
                      </a:extLst>
                    </a:blip>
                    <a:srcRect b="11628"/>
                    <a:stretch>
                      <a:fillRect/>
                    </a:stretch>
                  </pic:blipFill>
                  <pic:spPr>
                    <a:xfrm>
                      <a:off x="0" y="0"/>
                      <a:ext cx="4943475" cy="1809750"/>
                    </a:xfrm>
                    <a:prstGeom prst="rect">
                      <a:avLst/>
                    </a:prstGeom>
                    <a:noFill/>
                    <a:ln>
                      <a:noFill/>
                    </a:ln>
                  </pic:spPr>
                </pic:pic>
              </a:graphicData>
            </a:graphic>
          </wp:inline>
        </w:drawing>
      </w:r>
    </w:p>
    <w:p>
      <w:pPr>
        <w:spacing w:line="360" w:lineRule="auto"/>
        <w:ind w:firstLine="210" w:firstLineChars="100"/>
        <w:textAlignment w:val="center"/>
        <w:rPr>
          <w:szCs w:val="21"/>
        </w:rPr>
      </w:pPr>
      <w:r>
        <w:rPr>
          <w:rFonts w:hint="eastAsia"/>
          <w:szCs w:val="21"/>
        </w:rPr>
        <w:t>A.防风</w:t>
      </w:r>
      <w:r>
        <w:rPr>
          <w:rFonts w:hint="eastAsia"/>
          <w:szCs w:val="21"/>
        </w:rPr>
        <w:tab/>
      </w:r>
    </w:p>
    <w:p>
      <w:pPr>
        <w:spacing w:line="360" w:lineRule="auto"/>
        <w:ind w:firstLine="210" w:firstLineChars="100"/>
        <w:textAlignment w:val="center"/>
        <w:rPr>
          <w:szCs w:val="21"/>
        </w:rPr>
      </w:pPr>
      <w:r>
        <w:rPr>
          <w:rFonts w:hint="eastAsia"/>
          <w:szCs w:val="21"/>
        </w:rPr>
        <w:t>B.防动物侵袭</w:t>
      </w:r>
      <w:r>
        <w:rPr>
          <w:rFonts w:hint="eastAsia"/>
          <w:szCs w:val="21"/>
        </w:rPr>
        <w:tab/>
      </w:r>
    </w:p>
    <w:p>
      <w:pPr>
        <w:spacing w:line="360" w:lineRule="auto"/>
        <w:ind w:firstLine="210" w:firstLineChars="100"/>
        <w:textAlignment w:val="center"/>
        <w:rPr>
          <w:szCs w:val="21"/>
        </w:rPr>
      </w:pPr>
      <w:r>
        <w:rPr>
          <w:rFonts w:hint="eastAsia"/>
          <w:szCs w:val="21"/>
        </w:rPr>
        <w:t>C.防低温</w:t>
      </w:r>
      <w:r>
        <w:rPr>
          <w:rFonts w:hint="eastAsia"/>
          <w:szCs w:val="21"/>
        </w:rPr>
        <w:tab/>
      </w:r>
    </w:p>
    <w:p>
      <w:pPr>
        <w:spacing w:line="360" w:lineRule="auto"/>
        <w:ind w:firstLine="210" w:firstLineChars="100"/>
        <w:textAlignment w:val="center"/>
        <w:rPr>
          <w:szCs w:val="21"/>
        </w:rPr>
      </w:pPr>
      <w:r>
        <w:rPr>
          <w:rFonts w:hint="eastAsia"/>
          <w:szCs w:val="21"/>
        </w:rPr>
        <w:t>D.防噪声</w:t>
      </w:r>
    </w:p>
    <w:p>
      <w:pPr>
        <w:pStyle w:val="4"/>
        <w:spacing w:before="0" w:after="0" w:line="360" w:lineRule="auto"/>
        <w:textAlignment w:val="center"/>
        <w:rPr>
          <w:rFonts w:asciiTheme="minorEastAsia" w:hAnsiTheme="minorEastAsia" w:eastAsiaTheme="minorEastAsia"/>
          <w:sz w:val="21"/>
          <w:szCs w:val="21"/>
        </w:rPr>
      </w:pPr>
    </w:p>
    <w:p>
      <w:pPr>
        <w:spacing w:line="400" w:lineRule="exact"/>
        <w:rPr>
          <w:rFonts w:ascii="宋体" w:hAnsi="宋体" w:eastAsia="宋体"/>
          <w:color w:val="000000"/>
        </w:rPr>
      </w:pPr>
      <w:r>
        <w:rPr>
          <w:rFonts w:hint="eastAsia" w:ascii="宋体" w:hAnsi="宋体" w:eastAsia="宋体"/>
          <w:color w:val="000000"/>
        </w:rPr>
        <w:t>12.</w:t>
      </w:r>
      <w:r>
        <w:rPr>
          <w:rFonts w:ascii="宋体" w:hAnsi="宋体" w:eastAsia="宋体"/>
          <w:color w:val="000000"/>
        </w:rPr>
        <w:t>12.</w:t>
      </w:r>
      <w:r>
        <w:rPr>
          <w:rFonts w:hint="eastAsia" w:ascii="宋体" w:hAnsi="宋体" w:eastAsia="宋体"/>
          <w:color w:val="000000"/>
        </w:rPr>
        <w:t>在营改增前，小规模纳税人大多数是按照</w:t>
      </w:r>
      <w:r>
        <w:rPr>
          <w:rFonts w:hint="eastAsia" w:ascii="宋体" w:hAnsi="宋体" w:eastAsia="宋体"/>
          <w:color w:val="0000FF"/>
        </w:rPr>
        <w:t>销售收入</w:t>
      </w:r>
      <w:r>
        <w:rPr>
          <w:rFonts w:hint="eastAsia" w:ascii="宋体" w:hAnsi="宋体" w:eastAsia="宋体"/>
          <w:color w:val="000000"/>
        </w:rPr>
        <w:t>的5%缴纳营业税，营改增后，统一按照</w:t>
      </w:r>
      <w:r>
        <w:rPr>
          <w:rFonts w:hint="eastAsia" w:ascii="宋体" w:hAnsi="宋体" w:eastAsia="宋体"/>
          <w:color w:val="0000FF"/>
        </w:rPr>
        <w:t>销售收入</w:t>
      </w:r>
      <w:r>
        <w:rPr>
          <w:rFonts w:hint="eastAsia" w:ascii="宋体" w:hAnsi="宋体" w:eastAsia="宋体"/>
          <w:color w:val="000000"/>
        </w:rPr>
        <w:t>的3% 缴纳增值税，而且改为按不含税收入计税。假定一小规模纳税人月销售收入为51500元，改革后其每月可以少纳税</w:t>
      </w:r>
      <w:r>
        <w:rPr>
          <w:rFonts w:hint="eastAsia" w:ascii="宋体" w:hAnsi="宋体" w:eastAsia="宋体"/>
          <w:color w:val="000000"/>
          <w:szCs w:val="21"/>
        </w:rPr>
        <w:t>（  ）</w:t>
      </w:r>
      <w:r>
        <w:rPr>
          <w:rFonts w:ascii="Arial" w:hAnsi="Arial" w:eastAsia="宋体" w:cs="Arial"/>
          <w:color w:val="000000"/>
          <w:sz w:val="18"/>
          <w:szCs w:val="18"/>
        </w:rPr>
        <w:drawing>
          <wp:anchor distT="0" distB="0" distL="114300" distR="114300" simplePos="0" relativeHeight="251663360" behindDoc="1" locked="0" layoutInCell="1" allowOverlap="1">
            <wp:simplePos x="0" y="0"/>
            <wp:positionH relativeFrom="column">
              <wp:posOffset>0</wp:posOffset>
            </wp:positionH>
            <wp:positionV relativeFrom="paragraph">
              <wp:posOffset>764540</wp:posOffset>
            </wp:positionV>
            <wp:extent cx="4953000" cy="1847850"/>
            <wp:effectExtent l="0" t="0" r="0" b="0"/>
            <wp:wrapTight wrapText="bothSides">
              <wp:wrapPolygon>
                <wp:start x="0" y="0"/>
                <wp:lineTo x="0" y="21377"/>
                <wp:lineTo x="21517" y="21377"/>
                <wp:lineTo x="21517" y="0"/>
                <wp:lineTo x="0" y="0"/>
              </wp:wrapPolygon>
            </wp:wrapTight>
            <wp:docPr id="1" name="图片 1" descr="制图：宋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制图：宋嵩"/>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953000" cy="1847850"/>
                    </a:xfrm>
                    <a:prstGeom prst="rect">
                      <a:avLst/>
                    </a:prstGeom>
                    <a:noFill/>
                    <a:ln>
                      <a:noFill/>
                    </a:ln>
                  </pic:spPr>
                </pic:pic>
              </a:graphicData>
            </a:graphic>
          </wp:anchor>
        </w:drawing>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 xml:space="preserve">A.1030元        </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 xml:space="preserve">B.1075元        </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 xml:space="preserve">C.1500元       </w:t>
      </w:r>
    </w:p>
    <w:p>
      <w:pPr>
        <w:spacing w:line="400" w:lineRule="exact"/>
        <w:rPr>
          <w:rFonts w:ascii="宋体" w:hAnsi="宋体" w:eastAsia="宋体"/>
          <w:b/>
          <w:color w:val="000000"/>
          <w:szCs w:val="21"/>
        </w:rPr>
      </w:pPr>
      <w:r>
        <w:rPr>
          <w:rFonts w:hint="eastAsia" w:ascii="宋体" w:hAnsi="宋体" w:eastAsia="宋体"/>
          <w:color w:val="000000"/>
          <w:szCs w:val="21"/>
        </w:rPr>
        <w:t xml:space="preserve">  D.1545元</w:t>
      </w:r>
    </w:p>
    <w:p>
      <w:pPr>
        <w:spacing w:line="400" w:lineRule="exact"/>
        <w:rPr>
          <w:rFonts w:ascii="宋体" w:hAnsi="宋体" w:eastAsia="宋体"/>
          <w:color w:val="000000"/>
          <w:szCs w:val="21"/>
        </w:rPr>
      </w:pPr>
      <w:r>
        <w:rPr>
          <w:rFonts w:hint="eastAsia" w:ascii="宋体" w:hAnsi="宋体" w:eastAsia="宋体"/>
          <w:color w:val="000000"/>
          <w:szCs w:val="21"/>
        </w:rPr>
        <w:t>13.</w:t>
      </w:r>
      <w:r>
        <w:rPr>
          <w:rFonts w:ascii="宋体" w:hAnsi="宋体" w:eastAsia="宋体"/>
          <w:color w:val="000000"/>
          <w:szCs w:val="21"/>
        </w:rPr>
        <w:t>13.</w:t>
      </w:r>
      <w:r>
        <w:rPr>
          <w:rFonts w:hint="eastAsia" w:ascii="宋体" w:hAnsi="宋体" w:eastAsia="宋体"/>
          <w:color w:val="000000"/>
          <w:szCs w:val="21"/>
        </w:rPr>
        <w:t>根据下图信息，以下推论正确的是：（  ）</w:t>
      </w:r>
    </w:p>
    <w:p>
      <w:pPr>
        <w:spacing w:line="400" w:lineRule="exact"/>
        <w:ind w:firstLine="105" w:firstLineChars="50"/>
        <w:rPr>
          <w:rFonts w:ascii="宋体" w:hAnsi="宋体" w:eastAsia="宋体"/>
          <w:color w:val="000000"/>
          <w:szCs w:val="21"/>
        </w:rPr>
      </w:pPr>
      <w:r>
        <w:rPr>
          <w:rFonts w:ascii="宋体" w:hAnsi="宋体" w:eastAsia="宋体"/>
          <w:color w:val="000000"/>
          <w:szCs w:val="21"/>
        </w:rPr>
        <w:fldChar w:fldCharType="begin"/>
      </w:r>
      <w:r>
        <w:rPr>
          <w:rFonts w:ascii="宋体" w:hAnsi="宋体" w:eastAsia="宋体"/>
          <w:color w:val="000000"/>
          <w:szCs w:val="21"/>
        </w:rPr>
        <w:instrText xml:space="preserve"> </w:instrText>
      </w:r>
      <w:r>
        <w:rPr>
          <w:rFonts w:hint="eastAsia" w:ascii="宋体" w:hAnsi="宋体" w:eastAsia="宋体"/>
          <w:color w:val="000000"/>
          <w:szCs w:val="21"/>
        </w:rPr>
        <w:instrText xml:space="preserve">= 1 \* GB3</w:instrText>
      </w:r>
      <w:r>
        <w:rPr>
          <w:rFonts w:ascii="宋体" w:hAnsi="宋体" w:eastAsia="宋体"/>
          <w:color w:val="000000"/>
          <w:szCs w:val="21"/>
        </w:rPr>
        <w:instrText xml:space="preserve"> </w:instrText>
      </w:r>
      <w:r>
        <w:rPr>
          <w:rFonts w:ascii="宋体" w:hAnsi="宋体" w:eastAsia="宋体"/>
          <w:color w:val="000000"/>
          <w:szCs w:val="21"/>
        </w:rPr>
        <w:fldChar w:fldCharType="separate"/>
      </w:r>
      <w:r>
        <w:rPr>
          <w:rFonts w:hint="eastAsia" w:ascii="宋体" w:hAnsi="宋体" w:eastAsia="宋体"/>
          <w:color w:val="000000"/>
          <w:szCs w:val="21"/>
        </w:rPr>
        <w:t>①</w:t>
      </w:r>
      <w:r>
        <w:rPr>
          <w:rFonts w:ascii="宋体" w:hAnsi="宋体" w:eastAsia="宋体"/>
          <w:color w:val="000000"/>
          <w:szCs w:val="21"/>
        </w:rPr>
        <w:fldChar w:fldCharType="end"/>
      </w:r>
      <w:r>
        <w:rPr>
          <w:rFonts w:hint="eastAsia" w:ascii="宋体" w:hAnsi="宋体" w:eastAsia="宋体"/>
          <w:color w:val="000000"/>
          <w:szCs w:val="21"/>
        </w:rPr>
        <w:t>国内经济增速放缓，外贸增速回落，是导致人民币近期贬值的重要原因</w:t>
      </w:r>
    </w:p>
    <w:p>
      <w:pPr>
        <w:spacing w:line="400" w:lineRule="exact"/>
        <w:ind w:firstLine="105" w:firstLineChars="50"/>
        <w:rPr>
          <w:rFonts w:ascii="宋体" w:hAnsi="宋体" w:eastAsia="宋体"/>
          <w:color w:val="000000"/>
          <w:szCs w:val="21"/>
        </w:rPr>
      </w:pPr>
      <w:r>
        <w:rPr>
          <w:rFonts w:ascii="宋体" w:hAnsi="宋体" w:eastAsia="宋体"/>
          <w:color w:val="000000"/>
          <w:szCs w:val="21"/>
        </w:rPr>
        <w:fldChar w:fldCharType="begin"/>
      </w:r>
      <w:r>
        <w:rPr>
          <w:rFonts w:ascii="宋体" w:hAnsi="宋体" w:eastAsia="宋体"/>
          <w:color w:val="000000"/>
          <w:szCs w:val="21"/>
        </w:rPr>
        <w:instrText xml:space="preserve"> </w:instrText>
      </w:r>
      <w:r>
        <w:rPr>
          <w:rFonts w:hint="eastAsia" w:ascii="宋体" w:hAnsi="宋体" w:eastAsia="宋体"/>
          <w:color w:val="000000"/>
          <w:szCs w:val="21"/>
        </w:rPr>
        <w:instrText xml:space="preserve">= 2 \* GB3</w:instrText>
      </w:r>
      <w:r>
        <w:rPr>
          <w:rFonts w:ascii="宋体" w:hAnsi="宋体" w:eastAsia="宋体"/>
          <w:color w:val="000000"/>
          <w:szCs w:val="21"/>
        </w:rPr>
        <w:instrText xml:space="preserve"> </w:instrText>
      </w:r>
      <w:r>
        <w:rPr>
          <w:rFonts w:ascii="宋体" w:hAnsi="宋体" w:eastAsia="宋体"/>
          <w:color w:val="000000"/>
          <w:szCs w:val="21"/>
        </w:rPr>
        <w:fldChar w:fldCharType="separate"/>
      </w:r>
      <w:r>
        <w:rPr>
          <w:rFonts w:hint="eastAsia" w:ascii="宋体" w:hAnsi="宋体" w:eastAsia="宋体"/>
          <w:color w:val="000000"/>
          <w:szCs w:val="21"/>
        </w:rPr>
        <w:t>②</w:t>
      </w:r>
      <w:r>
        <w:rPr>
          <w:rFonts w:ascii="宋体" w:hAnsi="宋体" w:eastAsia="宋体"/>
          <w:color w:val="000000"/>
          <w:szCs w:val="21"/>
        </w:rPr>
        <w:fldChar w:fldCharType="end"/>
      </w:r>
      <w:r>
        <w:rPr>
          <w:rFonts w:hint="eastAsia" w:ascii="宋体" w:hAnsi="宋体" w:eastAsia="宋体"/>
          <w:color w:val="000000"/>
          <w:szCs w:val="21"/>
        </w:rPr>
        <w:t>美元升值，以美元标价的国际大宗商品价格走高，使我国进口成本增加</w:t>
      </w:r>
    </w:p>
    <w:p>
      <w:pPr>
        <w:spacing w:line="400" w:lineRule="exact"/>
        <w:ind w:firstLine="105" w:firstLineChars="50"/>
        <w:rPr>
          <w:rFonts w:ascii="宋体" w:hAnsi="宋体" w:eastAsia="宋体"/>
          <w:color w:val="000000"/>
          <w:szCs w:val="21"/>
        </w:rPr>
      </w:pPr>
      <w:r>
        <w:rPr>
          <w:rFonts w:ascii="宋体" w:hAnsi="宋体" w:eastAsia="宋体"/>
          <w:color w:val="000000"/>
          <w:szCs w:val="21"/>
        </w:rPr>
        <w:fldChar w:fldCharType="begin"/>
      </w:r>
      <w:r>
        <w:rPr>
          <w:rFonts w:ascii="宋体" w:hAnsi="宋体" w:eastAsia="宋体"/>
          <w:color w:val="000000"/>
          <w:szCs w:val="21"/>
        </w:rPr>
        <w:instrText xml:space="preserve"> </w:instrText>
      </w:r>
      <w:r>
        <w:rPr>
          <w:rFonts w:hint="eastAsia" w:ascii="宋体" w:hAnsi="宋体" w:eastAsia="宋体"/>
          <w:color w:val="000000"/>
          <w:szCs w:val="21"/>
        </w:rPr>
        <w:instrText xml:space="preserve">= 3 \* GB3</w:instrText>
      </w:r>
      <w:r>
        <w:rPr>
          <w:rFonts w:ascii="宋体" w:hAnsi="宋体" w:eastAsia="宋体"/>
          <w:color w:val="000000"/>
          <w:szCs w:val="21"/>
        </w:rPr>
        <w:instrText xml:space="preserve"> </w:instrText>
      </w:r>
      <w:r>
        <w:rPr>
          <w:rFonts w:ascii="宋体" w:hAnsi="宋体" w:eastAsia="宋体"/>
          <w:color w:val="000000"/>
          <w:szCs w:val="21"/>
        </w:rPr>
        <w:fldChar w:fldCharType="separate"/>
      </w:r>
      <w:r>
        <w:rPr>
          <w:rFonts w:hint="eastAsia" w:ascii="宋体" w:hAnsi="宋体" w:eastAsia="宋体"/>
          <w:color w:val="000000"/>
          <w:szCs w:val="21"/>
        </w:rPr>
        <w:t>③</w:t>
      </w:r>
      <w:r>
        <w:rPr>
          <w:rFonts w:ascii="宋体" w:hAnsi="宋体" w:eastAsia="宋体"/>
          <w:color w:val="000000"/>
          <w:szCs w:val="21"/>
        </w:rPr>
        <w:fldChar w:fldCharType="end"/>
      </w:r>
      <w:r>
        <w:rPr>
          <w:rFonts w:hint="eastAsia" w:ascii="宋体" w:hAnsi="宋体" w:eastAsia="宋体"/>
          <w:color w:val="000000"/>
          <w:szCs w:val="21"/>
        </w:rPr>
        <w:t>短期内有利于降低国内企业对美国的出口成本，提高我国的出口竞争力</w:t>
      </w:r>
    </w:p>
    <w:p>
      <w:pPr>
        <w:spacing w:line="400" w:lineRule="exact"/>
        <w:ind w:firstLine="105" w:firstLineChars="50"/>
        <w:rPr>
          <w:rFonts w:ascii="宋体" w:hAnsi="宋体" w:eastAsia="宋体"/>
          <w:color w:val="000000"/>
          <w:szCs w:val="21"/>
        </w:rPr>
      </w:pPr>
      <w:r>
        <w:rPr>
          <w:rFonts w:ascii="宋体" w:hAnsi="宋体" w:eastAsia="宋体"/>
          <w:color w:val="000000"/>
          <w:szCs w:val="21"/>
        </w:rPr>
        <w:fldChar w:fldCharType="begin"/>
      </w:r>
      <w:r>
        <w:rPr>
          <w:rFonts w:ascii="宋体" w:hAnsi="宋体" w:eastAsia="宋体"/>
          <w:color w:val="000000"/>
          <w:szCs w:val="21"/>
        </w:rPr>
        <w:instrText xml:space="preserve"> </w:instrText>
      </w:r>
      <w:r>
        <w:rPr>
          <w:rFonts w:hint="eastAsia" w:ascii="宋体" w:hAnsi="宋体" w:eastAsia="宋体"/>
          <w:color w:val="000000"/>
          <w:szCs w:val="21"/>
        </w:rPr>
        <w:instrText xml:space="preserve">= 4 \* GB3</w:instrText>
      </w:r>
      <w:r>
        <w:rPr>
          <w:rFonts w:ascii="宋体" w:hAnsi="宋体" w:eastAsia="宋体"/>
          <w:color w:val="000000"/>
          <w:szCs w:val="21"/>
        </w:rPr>
        <w:instrText xml:space="preserve"> </w:instrText>
      </w:r>
      <w:r>
        <w:rPr>
          <w:rFonts w:ascii="宋体" w:hAnsi="宋体" w:eastAsia="宋体"/>
          <w:color w:val="000000"/>
          <w:szCs w:val="21"/>
        </w:rPr>
        <w:fldChar w:fldCharType="separate"/>
      </w:r>
      <w:r>
        <w:rPr>
          <w:rFonts w:hint="eastAsia" w:ascii="宋体" w:hAnsi="宋体" w:eastAsia="宋体"/>
          <w:color w:val="000000"/>
          <w:szCs w:val="21"/>
        </w:rPr>
        <w:t>④</w:t>
      </w:r>
      <w:r>
        <w:rPr>
          <w:rFonts w:ascii="宋体" w:hAnsi="宋体" w:eastAsia="宋体"/>
          <w:color w:val="000000"/>
          <w:szCs w:val="21"/>
        </w:rPr>
        <w:fldChar w:fldCharType="end"/>
      </w:r>
      <w:r>
        <w:rPr>
          <w:rFonts w:hint="eastAsia" w:ascii="宋体" w:hAnsi="宋体" w:eastAsia="宋体"/>
          <w:color w:val="000000"/>
          <w:szCs w:val="21"/>
        </w:rPr>
        <w:t>双向波动加剧是保证人民币市场化、国际化程度得到进一步提升的基础</w:t>
      </w:r>
    </w:p>
    <w:p>
      <w:pPr>
        <w:spacing w:line="400" w:lineRule="exact"/>
        <w:ind w:firstLine="735" w:firstLineChars="350"/>
        <w:rPr>
          <w:rFonts w:ascii="宋体" w:hAnsi="宋体" w:eastAsia="宋体"/>
          <w:color w:val="000000"/>
          <w:szCs w:val="21"/>
        </w:rPr>
      </w:pPr>
      <w:r>
        <w:rPr>
          <w:rFonts w:ascii="宋体" w:hAnsi="宋体" w:eastAsia="宋体"/>
          <w:color w:val="000000"/>
          <w:szCs w:val="21"/>
        </w:rPr>
        <w:t>A.</w:t>
      </w:r>
      <w:r>
        <w:rPr>
          <w:rFonts w:hint="eastAsia" w:ascii="宋体" w:hAnsi="宋体" w:eastAsia="宋体"/>
          <w:color w:val="000000"/>
          <w:szCs w:val="21"/>
        </w:rPr>
        <w:t>①②</w:t>
      </w:r>
      <w:r>
        <w:rPr>
          <w:rFonts w:ascii="宋体" w:hAnsi="宋体" w:eastAsia="宋体"/>
          <w:color w:val="000000"/>
          <w:szCs w:val="21"/>
        </w:rPr>
        <w:t xml:space="preserve">      </w:t>
      </w:r>
      <w:r>
        <w:rPr>
          <w:rFonts w:hint="eastAsia" w:ascii="宋体" w:hAnsi="宋体" w:eastAsia="宋体"/>
          <w:color w:val="000000"/>
          <w:szCs w:val="21"/>
        </w:rPr>
        <w:t xml:space="preserve"> </w:t>
      </w:r>
      <w:r>
        <w:rPr>
          <w:rFonts w:ascii="宋体" w:hAnsi="宋体" w:eastAsia="宋体"/>
          <w:color w:val="000000"/>
          <w:szCs w:val="21"/>
        </w:rPr>
        <w:t xml:space="preserve"> </w:t>
      </w:r>
    </w:p>
    <w:p>
      <w:pPr>
        <w:spacing w:line="400" w:lineRule="exact"/>
        <w:ind w:firstLine="735" w:firstLineChars="350"/>
        <w:rPr>
          <w:rFonts w:ascii="宋体" w:hAnsi="宋体" w:eastAsia="宋体"/>
          <w:color w:val="000000"/>
          <w:szCs w:val="21"/>
        </w:rPr>
      </w:pPr>
      <w:r>
        <w:rPr>
          <w:rFonts w:ascii="宋体" w:hAnsi="宋体" w:eastAsia="宋体"/>
          <w:color w:val="000000"/>
          <w:szCs w:val="21"/>
        </w:rPr>
        <w:t>B.</w:t>
      </w:r>
      <w:r>
        <w:rPr>
          <w:rFonts w:hint="eastAsia" w:ascii="宋体" w:hAnsi="宋体" w:eastAsia="宋体"/>
          <w:color w:val="000000"/>
          <w:szCs w:val="21"/>
        </w:rPr>
        <w:t>①③</w:t>
      </w:r>
      <w:r>
        <w:rPr>
          <w:rFonts w:ascii="宋体" w:hAnsi="宋体" w:eastAsia="宋体"/>
          <w:color w:val="000000"/>
          <w:szCs w:val="21"/>
        </w:rPr>
        <w:t xml:space="preserve">      </w:t>
      </w:r>
      <w:r>
        <w:rPr>
          <w:rFonts w:hint="eastAsia" w:ascii="宋体" w:hAnsi="宋体" w:eastAsia="宋体"/>
          <w:color w:val="000000"/>
          <w:szCs w:val="21"/>
        </w:rPr>
        <w:t xml:space="preserve"> </w:t>
      </w:r>
    </w:p>
    <w:p>
      <w:pPr>
        <w:spacing w:line="400" w:lineRule="exact"/>
        <w:ind w:firstLine="735" w:firstLineChars="350"/>
        <w:rPr>
          <w:rFonts w:ascii="宋体" w:hAnsi="宋体" w:eastAsia="宋体"/>
          <w:color w:val="000000"/>
          <w:szCs w:val="21"/>
        </w:rPr>
      </w:pPr>
      <w:r>
        <w:rPr>
          <w:rFonts w:ascii="宋体" w:hAnsi="宋体" w:eastAsia="宋体"/>
          <w:color w:val="000000"/>
          <w:szCs w:val="21"/>
        </w:rPr>
        <w:t>C.</w:t>
      </w:r>
      <w:r>
        <w:rPr>
          <w:rFonts w:hint="eastAsia" w:ascii="宋体" w:hAnsi="宋体" w:eastAsia="宋体"/>
          <w:color w:val="000000"/>
          <w:szCs w:val="21"/>
        </w:rPr>
        <w:t>②③</w:t>
      </w:r>
      <w:r>
        <w:rPr>
          <w:rFonts w:ascii="宋体" w:hAnsi="宋体" w:eastAsia="宋体"/>
          <w:color w:val="000000"/>
          <w:szCs w:val="21"/>
        </w:rPr>
        <w:t xml:space="preserve">     </w:t>
      </w:r>
      <w:r>
        <w:rPr>
          <w:rFonts w:hint="eastAsia" w:ascii="宋体" w:hAnsi="宋体" w:eastAsia="宋体"/>
          <w:color w:val="000000"/>
          <w:szCs w:val="21"/>
        </w:rPr>
        <w:t xml:space="preserve"> </w:t>
      </w:r>
      <w:r>
        <w:rPr>
          <w:rFonts w:ascii="宋体" w:hAnsi="宋体" w:eastAsia="宋体"/>
          <w:color w:val="000000"/>
          <w:szCs w:val="21"/>
        </w:rPr>
        <w:t xml:space="preserve"> </w:t>
      </w:r>
    </w:p>
    <w:p>
      <w:pPr>
        <w:spacing w:line="400" w:lineRule="exact"/>
        <w:ind w:firstLine="735" w:firstLineChars="350"/>
        <w:rPr>
          <w:rFonts w:ascii="宋体" w:hAnsi="宋体" w:eastAsia="宋体"/>
          <w:color w:val="000000"/>
          <w:szCs w:val="21"/>
        </w:rPr>
      </w:pPr>
      <w:r>
        <w:rPr>
          <w:rFonts w:ascii="宋体" w:hAnsi="宋体" w:eastAsia="宋体"/>
          <w:color w:val="000000"/>
          <w:szCs w:val="21"/>
        </w:rPr>
        <w:t>D.</w:t>
      </w:r>
      <w:r>
        <w:rPr>
          <w:rFonts w:hint="eastAsia" w:ascii="宋体" w:hAnsi="宋体" w:eastAsia="宋体"/>
          <w:color w:val="000000"/>
          <w:szCs w:val="21"/>
        </w:rPr>
        <w:t>③④</w:t>
      </w:r>
    </w:p>
    <w:p>
      <w:pPr>
        <w:spacing w:line="400" w:lineRule="exact"/>
        <w:rPr>
          <w:rFonts w:ascii="宋体" w:hAnsi="宋体" w:eastAsia="宋体"/>
          <w:color w:val="000000"/>
          <w:szCs w:val="21"/>
        </w:rPr>
      </w:pPr>
      <w:r>
        <w:rPr>
          <w:rFonts w:hint="eastAsia" w:ascii="宋体" w:hAnsi="宋体" w:eastAsia="宋体"/>
          <w:color w:val="000000"/>
          <w:szCs w:val="21"/>
        </w:rPr>
        <w:t>14.</w:t>
      </w:r>
      <w:r>
        <w:rPr>
          <w:rFonts w:ascii="宋体" w:hAnsi="宋体" w:eastAsia="宋体"/>
          <w:color w:val="000000"/>
          <w:szCs w:val="21"/>
        </w:rPr>
        <w:t>14.福建省安溪县</w:t>
      </w:r>
      <w:r>
        <w:rPr>
          <w:rFonts w:hint="eastAsia" w:ascii="宋体" w:hAnsi="宋体" w:eastAsia="宋体"/>
          <w:color w:val="000000"/>
          <w:szCs w:val="21"/>
        </w:rPr>
        <w:t>某</w:t>
      </w:r>
      <w:r>
        <w:rPr>
          <w:rFonts w:ascii="宋体" w:hAnsi="宋体" w:eastAsia="宋体"/>
          <w:color w:val="000000"/>
          <w:szCs w:val="21"/>
        </w:rPr>
        <w:t>茶叶专业合作社</w:t>
      </w:r>
      <w:r>
        <w:rPr>
          <w:rFonts w:hint="eastAsia" w:ascii="宋体" w:hAnsi="宋体" w:eastAsia="宋体"/>
          <w:color w:val="000000"/>
          <w:szCs w:val="21"/>
        </w:rPr>
        <w:t>是由某一有限责任公司发起成立，并有一个</w:t>
      </w:r>
      <w:r>
        <w:rPr>
          <w:rFonts w:ascii="宋体" w:hAnsi="宋体" w:eastAsia="宋体"/>
          <w:color w:val="000000"/>
          <w:szCs w:val="21"/>
        </w:rPr>
        <w:t>茶厂和85户</w:t>
      </w:r>
      <w:r>
        <w:rPr>
          <w:rFonts w:hint="eastAsia" w:ascii="宋体" w:hAnsi="宋体" w:eastAsia="宋体"/>
          <w:color w:val="000000"/>
          <w:szCs w:val="21"/>
        </w:rPr>
        <w:t>农民</w:t>
      </w:r>
      <w:r>
        <w:rPr>
          <w:rFonts w:ascii="宋体" w:hAnsi="宋体" w:eastAsia="宋体"/>
          <w:color w:val="000000"/>
          <w:szCs w:val="21"/>
        </w:rPr>
        <w:t>参加</w:t>
      </w:r>
      <w:r>
        <w:rPr>
          <w:rFonts w:hint="eastAsia" w:ascii="宋体" w:hAnsi="宋体" w:eastAsia="宋体"/>
          <w:color w:val="000000"/>
          <w:szCs w:val="21"/>
        </w:rPr>
        <w:t>，</w:t>
      </w:r>
      <w:r>
        <w:rPr>
          <w:rFonts w:ascii="宋体" w:hAnsi="宋体" w:eastAsia="宋体"/>
          <w:color w:val="000000"/>
          <w:szCs w:val="21"/>
        </w:rPr>
        <w:t>以村民茶园承包经营权和资本</w:t>
      </w:r>
      <w:r>
        <w:rPr>
          <w:rFonts w:hint="eastAsia" w:ascii="宋体" w:hAnsi="宋体" w:eastAsia="宋体"/>
          <w:color w:val="000000"/>
          <w:szCs w:val="21"/>
        </w:rPr>
        <w:t>入</w:t>
      </w:r>
      <w:r>
        <w:rPr>
          <w:rFonts w:ascii="宋体" w:hAnsi="宋体" w:eastAsia="宋体"/>
          <w:color w:val="000000"/>
          <w:szCs w:val="21"/>
        </w:rPr>
        <w:t>股方式，形成了“</w:t>
      </w:r>
      <w:r>
        <w:rPr>
          <w:rFonts w:hint="eastAsia" w:ascii="宋体" w:hAnsi="宋体" w:eastAsia="宋体"/>
          <w:color w:val="000000"/>
          <w:szCs w:val="21"/>
        </w:rPr>
        <w:t>铁观音</w:t>
      </w:r>
      <w:r>
        <w:rPr>
          <w:rFonts w:ascii="宋体" w:hAnsi="宋体" w:eastAsia="宋体"/>
          <w:color w:val="000000"/>
          <w:szCs w:val="21"/>
        </w:rPr>
        <w:t>”种植、加工、销售一条龙的产业化经营模式，进一步推动了农民增收。</w:t>
      </w:r>
      <w:r>
        <w:rPr>
          <w:rFonts w:hint="eastAsia" w:ascii="宋体" w:hAnsi="宋体" w:eastAsia="宋体"/>
          <w:color w:val="000000"/>
          <w:szCs w:val="21"/>
        </w:rPr>
        <w:t>该</w:t>
      </w:r>
      <w:r>
        <w:rPr>
          <w:rFonts w:ascii="宋体" w:hAnsi="宋体" w:eastAsia="宋体"/>
          <w:color w:val="000000"/>
          <w:szCs w:val="21"/>
        </w:rPr>
        <w:t>茶叶专业合作社</w:t>
      </w:r>
      <w:r>
        <w:rPr>
          <w:rFonts w:hint="eastAsia" w:ascii="宋体" w:hAnsi="宋体" w:eastAsia="宋体"/>
          <w:color w:val="000000"/>
          <w:szCs w:val="21"/>
        </w:rPr>
        <w:t>（  ）</w:t>
      </w:r>
    </w:p>
    <w:p>
      <w:pPr>
        <w:spacing w:line="400" w:lineRule="exact"/>
        <w:rPr>
          <w:rFonts w:ascii="宋体" w:hAnsi="宋体" w:eastAsia="宋体"/>
          <w:color w:val="000000"/>
          <w:szCs w:val="21"/>
        </w:rPr>
      </w:pPr>
      <w:r>
        <w:rPr>
          <w:rFonts w:ascii="宋体" w:hAnsi="宋体" w:eastAsia="宋体"/>
          <w:color w:val="000000"/>
          <w:szCs w:val="21"/>
        </w:rPr>
        <w:t xml:space="preserve"> </w:t>
      </w:r>
      <w:r>
        <w:rPr>
          <w:rFonts w:hint="eastAsia" w:ascii="宋体" w:hAnsi="宋体" w:eastAsia="宋体"/>
          <w:color w:val="000000"/>
          <w:szCs w:val="21"/>
        </w:rPr>
        <w:t>①巩固</w:t>
      </w:r>
      <w:r>
        <w:rPr>
          <w:rFonts w:ascii="宋体" w:hAnsi="宋体" w:eastAsia="宋体"/>
          <w:color w:val="000000"/>
          <w:szCs w:val="21"/>
        </w:rPr>
        <w:t>壮大了集体经济，有利于进一步推动茶业规模化经营</w:t>
      </w:r>
    </w:p>
    <w:p>
      <w:pPr>
        <w:spacing w:line="400" w:lineRule="exact"/>
        <w:rPr>
          <w:rFonts w:ascii="宋体" w:hAnsi="宋体" w:eastAsia="宋体"/>
          <w:color w:val="000000"/>
          <w:szCs w:val="21"/>
        </w:rPr>
      </w:pPr>
      <w:r>
        <w:rPr>
          <w:rFonts w:ascii="宋体" w:hAnsi="宋体" w:eastAsia="宋体"/>
          <w:color w:val="000000"/>
          <w:szCs w:val="21"/>
        </w:rPr>
        <w:t xml:space="preserve"> </w:t>
      </w:r>
      <w:r>
        <w:rPr>
          <w:rFonts w:hint="eastAsia" w:ascii="宋体" w:hAnsi="宋体" w:eastAsia="宋体"/>
          <w:color w:val="000000"/>
          <w:szCs w:val="21"/>
        </w:rPr>
        <w:t>②</w:t>
      </w:r>
      <w:r>
        <w:rPr>
          <w:rFonts w:ascii="宋体" w:hAnsi="宋体" w:eastAsia="宋体"/>
          <w:color w:val="000000"/>
          <w:szCs w:val="21"/>
        </w:rPr>
        <w:t>建立了以工促农、以城带乡</w:t>
      </w:r>
      <w:r>
        <w:rPr>
          <w:rFonts w:hint="eastAsia" w:ascii="宋体" w:hAnsi="宋体" w:eastAsia="宋体"/>
          <w:color w:val="000000"/>
          <w:szCs w:val="21"/>
        </w:rPr>
        <w:t>的</w:t>
      </w:r>
      <w:r>
        <w:rPr>
          <w:rFonts w:ascii="宋体" w:hAnsi="宋体" w:eastAsia="宋体"/>
          <w:color w:val="000000"/>
          <w:szCs w:val="21"/>
        </w:rPr>
        <w:t>长效机制，统筹了城乡发展</w:t>
      </w:r>
    </w:p>
    <w:p>
      <w:pPr>
        <w:spacing w:line="400" w:lineRule="exact"/>
        <w:rPr>
          <w:rFonts w:ascii="宋体" w:hAnsi="宋体" w:eastAsia="宋体"/>
          <w:color w:val="000000"/>
          <w:szCs w:val="21"/>
        </w:rPr>
      </w:pPr>
      <w:r>
        <w:rPr>
          <w:rFonts w:ascii="宋体" w:hAnsi="宋体" w:eastAsia="宋体"/>
          <w:color w:val="000000"/>
          <w:szCs w:val="21"/>
        </w:rPr>
        <w:t xml:space="preserve"> </w:t>
      </w:r>
      <w:r>
        <w:rPr>
          <w:rFonts w:hint="eastAsia" w:ascii="宋体" w:hAnsi="宋体" w:eastAsia="宋体"/>
          <w:color w:val="000000"/>
          <w:szCs w:val="21"/>
        </w:rPr>
        <w:t>③</w:t>
      </w:r>
      <w:r>
        <w:rPr>
          <w:rFonts w:ascii="宋体" w:hAnsi="宋体" w:eastAsia="宋体"/>
          <w:color w:val="000000"/>
          <w:szCs w:val="21"/>
        </w:rPr>
        <w:t>进一步完善了按劳分配和按生产要素分配相结合的</w:t>
      </w:r>
      <w:r>
        <w:rPr>
          <w:rFonts w:hint="eastAsia" w:ascii="宋体" w:hAnsi="宋体" w:eastAsia="宋体"/>
          <w:color w:val="000000"/>
          <w:szCs w:val="21"/>
        </w:rPr>
        <w:t>分配</w:t>
      </w:r>
      <w:r>
        <w:rPr>
          <w:rFonts w:ascii="宋体" w:hAnsi="宋体" w:eastAsia="宋体"/>
          <w:color w:val="000000"/>
          <w:szCs w:val="21"/>
        </w:rPr>
        <w:t>制度</w:t>
      </w:r>
    </w:p>
    <w:p>
      <w:pPr>
        <w:spacing w:line="400" w:lineRule="exact"/>
        <w:rPr>
          <w:rFonts w:ascii="宋体" w:hAnsi="宋体" w:eastAsia="宋体"/>
          <w:color w:val="000000"/>
          <w:szCs w:val="21"/>
        </w:rPr>
      </w:pPr>
      <w:r>
        <w:rPr>
          <w:rFonts w:ascii="宋体" w:hAnsi="宋体" w:eastAsia="宋体"/>
          <w:color w:val="000000"/>
          <w:szCs w:val="21"/>
        </w:rPr>
        <w:t xml:space="preserve"> </w:t>
      </w:r>
      <w:r>
        <w:rPr>
          <w:rFonts w:hint="eastAsia" w:ascii="宋体" w:hAnsi="宋体" w:eastAsia="宋体"/>
          <w:color w:val="000000"/>
          <w:szCs w:val="21"/>
        </w:rPr>
        <w:t>④可以公开募股集资，优化</w:t>
      </w:r>
      <w:r>
        <w:rPr>
          <w:rFonts w:ascii="宋体" w:hAnsi="宋体" w:eastAsia="宋体"/>
          <w:color w:val="000000"/>
          <w:szCs w:val="21"/>
        </w:rPr>
        <w:t>产业经营模式，促进农村</w:t>
      </w:r>
      <w:r>
        <w:rPr>
          <w:rFonts w:hint="eastAsia" w:ascii="宋体" w:hAnsi="宋体" w:eastAsia="宋体"/>
          <w:color w:val="000000"/>
          <w:szCs w:val="21"/>
        </w:rPr>
        <w:t>经济</w:t>
      </w:r>
      <w:r>
        <w:rPr>
          <w:rFonts w:ascii="宋体" w:hAnsi="宋体" w:eastAsia="宋体"/>
          <w:color w:val="000000"/>
          <w:szCs w:val="21"/>
        </w:rPr>
        <w:t>发展</w:t>
      </w:r>
    </w:p>
    <w:p>
      <w:pPr>
        <w:spacing w:line="400" w:lineRule="exact"/>
        <w:rPr>
          <w:rFonts w:ascii="宋体" w:hAnsi="宋体" w:eastAsia="宋体"/>
          <w:color w:val="000000"/>
          <w:szCs w:val="21"/>
        </w:rPr>
      </w:pPr>
      <w:r>
        <w:rPr>
          <w:rFonts w:ascii="宋体" w:hAnsi="宋体" w:eastAsia="宋体"/>
          <w:color w:val="000000"/>
          <w:szCs w:val="21"/>
        </w:rPr>
        <w:t xml:space="preserve"> </w:t>
      </w:r>
      <w:r>
        <w:rPr>
          <w:rFonts w:hint="eastAsia" w:ascii="宋体" w:hAnsi="宋体" w:eastAsia="宋体"/>
          <w:color w:val="000000"/>
          <w:szCs w:val="21"/>
        </w:rPr>
        <w:t xml:space="preserve">      </w:t>
      </w:r>
      <w:r>
        <w:rPr>
          <w:rFonts w:ascii="宋体" w:hAnsi="宋体" w:eastAsia="宋体"/>
          <w:color w:val="000000"/>
          <w:szCs w:val="21"/>
        </w:rPr>
        <w:t>A.</w:t>
      </w:r>
      <w:r>
        <w:rPr>
          <w:rFonts w:hint="eastAsia" w:ascii="宋体" w:hAnsi="宋体" w:eastAsia="宋体"/>
          <w:color w:val="000000"/>
          <w:szCs w:val="21"/>
        </w:rPr>
        <w:t>①②</w:t>
      </w:r>
      <w:r>
        <w:rPr>
          <w:rFonts w:ascii="宋体" w:hAnsi="宋体" w:eastAsia="宋体"/>
          <w:color w:val="000000"/>
          <w:szCs w:val="21"/>
        </w:rPr>
        <w:t xml:space="preserve">        </w:t>
      </w:r>
    </w:p>
    <w:p>
      <w:pPr>
        <w:spacing w:line="400" w:lineRule="exact"/>
        <w:rPr>
          <w:rFonts w:ascii="宋体" w:hAnsi="宋体" w:eastAsia="宋体"/>
          <w:color w:val="000000"/>
          <w:szCs w:val="21"/>
        </w:rPr>
      </w:pPr>
      <w:r>
        <w:rPr>
          <w:rFonts w:ascii="宋体" w:hAnsi="宋体" w:eastAsia="宋体"/>
          <w:color w:val="000000"/>
          <w:szCs w:val="21"/>
        </w:rPr>
        <w:t>B.</w:t>
      </w:r>
      <w:r>
        <w:rPr>
          <w:rFonts w:hint="eastAsia" w:ascii="宋体" w:hAnsi="宋体" w:eastAsia="宋体"/>
          <w:color w:val="000000"/>
          <w:szCs w:val="21"/>
        </w:rPr>
        <w:t>③④</w:t>
      </w:r>
      <w:r>
        <w:rPr>
          <w:rFonts w:ascii="宋体" w:hAnsi="宋体" w:eastAsia="宋体"/>
          <w:color w:val="000000"/>
          <w:szCs w:val="21"/>
        </w:rPr>
        <w:t xml:space="preserve">       </w:t>
      </w:r>
      <w:r>
        <w:rPr>
          <w:rFonts w:hint="eastAsia" w:ascii="宋体" w:hAnsi="宋体" w:eastAsia="宋体"/>
          <w:color w:val="000000"/>
          <w:szCs w:val="21"/>
        </w:rPr>
        <w:t xml:space="preserve"> </w:t>
      </w:r>
    </w:p>
    <w:p>
      <w:pPr>
        <w:spacing w:line="400" w:lineRule="exact"/>
        <w:rPr>
          <w:rFonts w:ascii="宋体" w:hAnsi="宋体" w:eastAsia="宋体"/>
          <w:color w:val="000000"/>
          <w:szCs w:val="21"/>
        </w:rPr>
      </w:pPr>
      <w:r>
        <w:rPr>
          <w:rFonts w:ascii="宋体" w:hAnsi="宋体" w:eastAsia="宋体"/>
          <w:color w:val="000000"/>
          <w:szCs w:val="21"/>
        </w:rPr>
        <w:t>C.</w:t>
      </w:r>
      <w:r>
        <w:rPr>
          <w:rFonts w:hint="eastAsia" w:ascii="宋体" w:hAnsi="宋体" w:eastAsia="宋体"/>
          <w:color w:val="000000"/>
          <w:szCs w:val="21"/>
        </w:rPr>
        <w:t>①③</w:t>
      </w:r>
      <w:r>
        <w:rPr>
          <w:rFonts w:ascii="宋体" w:hAnsi="宋体" w:eastAsia="宋体"/>
          <w:color w:val="000000"/>
          <w:szCs w:val="21"/>
        </w:rPr>
        <w:t xml:space="preserve">        </w:t>
      </w:r>
    </w:p>
    <w:p>
      <w:pPr>
        <w:spacing w:line="400" w:lineRule="exact"/>
        <w:rPr>
          <w:rFonts w:ascii="宋体" w:hAnsi="宋体" w:eastAsia="宋体"/>
          <w:color w:val="000000"/>
          <w:szCs w:val="21"/>
        </w:rPr>
      </w:pPr>
      <w:r>
        <w:rPr>
          <w:rFonts w:ascii="宋体" w:hAnsi="宋体" w:eastAsia="宋体"/>
          <w:color w:val="000000"/>
          <w:szCs w:val="21"/>
        </w:rPr>
        <w:t>D.</w:t>
      </w:r>
      <w:r>
        <w:rPr>
          <w:rFonts w:hint="eastAsia" w:ascii="宋体" w:hAnsi="宋体" w:eastAsia="宋体"/>
          <w:color w:val="000000"/>
          <w:szCs w:val="21"/>
        </w:rPr>
        <w:t>②④</w:t>
      </w:r>
    </w:p>
    <w:p>
      <w:pPr>
        <w:spacing w:line="400" w:lineRule="exact"/>
        <w:rPr>
          <w:rFonts w:ascii="宋体" w:hAnsi="宋体" w:eastAsia="宋体"/>
          <w:color w:val="000000"/>
          <w:szCs w:val="21"/>
        </w:rPr>
      </w:pPr>
      <w:r>
        <w:rPr>
          <w:rFonts w:hint="eastAsia" w:ascii="宋体" w:hAnsi="宋体" w:eastAsia="宋体"/>
          <w:color w:val="000000"/>
          <w:szCs w:val="21"/>
        </w:rPr>
        <w:t>15.</w:t>
      </w:r>
      <w:r>
        <w:rPr>
          <w:rFonts w:ascii="宋体" w:hAnsi="宋体" w:eastAsia="宋体"/>
          <w:color w:val="000000"/>
          <w:szCs w:val="21"/>
        </w:rPr>
        <w:t>15.</w:t>
      </w:r>
      <w:r>
        <w:rPr>
          <w:rFonts w:hint="eastAsia" w:ascii="宋体" w:hAnsi="宋体" w:eastAsia="宋体"/>
          <w:color w:val="000000"/>
          <w:szCs w:val="21"/>
        </w:rPr>
        <w:t>近期中国企业走出去频繁遭遇意外事件而蒙受巨大经济损失。由于国际油价大跌导致墨政府收入锐减，墨政府决定无限期搁置首都墨西哥城至克雷塔罗高铁项。而</w:t>
      </w:r>
      <w:r>
        <w:rPr>
          <w:rFonts w:ascii="宋体" w:hAnsi="宋体" w:eastAsia="宋体"/>
          <w:color w:val="000000"/>
          <w:szCs w:val="21"/>
        </w:rPr>
        <w:t>希腊新</w:t>
      </w:r>
      <w:r>
        <w:rPr>
          <w:rFonts w:hint="eastAsia" w:ascii="宋体" w:hAnsi="宋体" w:eastAsia="宋体"/>
          <w:color w:val="000000"/>
          <w:szCs w:val="21"/>
        </w:rPr>
        <w:t>一届</w:t>
      </w:r>
      <w:r>
        <w:rPr>
          <w:rFonts w:ascii="宋体" w:hAnsi="宋体" w:eastAsia="宋体"/>
          <w:color w:val="000000"/>
          <w:szCs w:val="21"/>
        </w:rPr>
        <w:t>政府宣誓就职当天叫停了该国最大港口比雷埃夫斯港口的私有化计划，其多数股权原本计划出售给中远集团。</w:t>
      </w:r>
      <w:r>
        <w:rPr>
          <w:rFonts w:hint="eastAsia" w:ascii="宋体" w:hAnsi="宋体" w:eastAsia="宋体"/>
          <w:color w:val="000000"/>
          <w:szCs w:val="21"/>
        </w:rPr>
        <w:t>材料给中国</w:t>
      </w:r>
      <w:r>
        <w:rPr>
          <w:rFonts w:ascii="宋体" w:hAnsi="宋体" w:eastAsia="宋体"/>
          <w:color w:val="000000"/>
          <w:szCs w:val="21"/>
        </w:rPr>
        <w:t>“走出去”企业</w:t>
      </w:r>
      <w:r>
        <w:rPr>
          <w:rFonts w:hint="eastAsia" w:ascii="宋体" w:hAnsi="宋体" w:eastAsia="宋体"/>
          <w:color w:val="000000"/>
          <w:szCs w:val="21"/>
        </w:rPr>
        <w:t>的启示是（  ）</w:t>
      </w:r>
    </w:p>
    <w:p>
      <w:pPr>
        <w:spacing w:line="400" w:lineRule="exact"/>
        <w:ind w:firstLine="105" w:firstLineChars="50"/>
        <w:rPr>
          <w:rFonts w:ascii="宋体" w:hAnsi="宋体" w:eastAsia="宋体"/>
          <w:color w:val="000000"/>
          <w:szCs w:val="21"/>
        </w:rPr>
      </w:pPr>
      <w:r>
        <w:rPr>
          <w:rFonts w:ascii="宋体" w:hAnsi="宋体" w:eastAsia="宋体"/>
          <w:color w:val="000000"/>
          <w:szCs w:val="21"/>
        </w:rPr>
        <w:t>A.</w:t>
      </w:r>
      <w:r>
        <w:rPr>
          <w:rFonts w:hint="eastAsia" w:ascii="宋体" w:hAnsi="宋体" w:eastAsia="宋体"/>
          <w:color w:val="000000"/>
          <w:szCs w:val="21"/>
        </w:rPr>
        <w:t>做好市场调研，</w:t>
      </w:r>
      <w:r>
        <w:rPr>
          <w:rFonts w:ascii="宋体" w:hAnsi="宋体" w:eastAsia="宋体"/>
          <w:color w:val="000000"/>
          <w:szCs w:val="21"/>
        </w:rPr>
        <w:t>对</w:t>
      </w:r>
      <w:r>
        <w:rPr>
          <w:rFonts w:hint="eastAsia" w:ascii="宋体" w:hAnsi="宋体" w:eastAsia="宋体"/>
          <w:color w:val="000000"/>
          <w:szCs w:val="21"/>
        </w:rPr>
        <w:t>投资目的</w:t>
      </w:r>
      <w:r>
        <w:rPr>
          <w:rFonts w:ascii="宋体" w:hAnsi="宋体" w:eastAsia="宋体"/>
          <w:color w:val="000000"/>
          <w:szCs w:val="21"/>
        </w:rPr>
        <w:t>国</w:t>
      </w:r>
      <w:r>
        <w:rPr>
          <w:rFonts w:hint="eastAsia" w:ascii="宋体" w:hAnsi="宋体" w:eastAsia="宋体"/>
          <w:color w:val="000000"/>
          <w:szCs w:val="21"/>
        </w:rPr>
        <w:t>的</w:t>
      </w:r>
      <w:r>
        <w:rPr>
          <w:rFonts w:ascii="宋体" w:hAnsi="宋体" w:eastAsia="宋体"/>
          <w:color w:val="000000"/>
          <w:szCs w:val="21"/>
        </w:rPr>
        <w:t>政治</w:t>
      </w:r>
      <w:r>
        <w:rPr>
          <w:rFonts w:hint="eastAsia" w:ascii="宋体" w:hAnsi="宋体" w:eastAsia="宋体"/>
          <w:color w:val="000000"/>
          <w:szCs w:val="21"/>
        </w:rPr>
        <w:t>、</w:t>
      </w:r>
      <w:r>
        <w:rPr>
          <w:rFonts w:ascii="宋体" w:hAnsi="宋体" w:eastAsia="宋体"/>
          <w:color w:val="000000"/>
          <w:szCs w:val="21"/>
        </w:rPr>
        <w:t>经济</w:t>
      </w:r>
      <w:r>
        <w:rPr>
          <w:rFonts w:hint="eastAsia" w:ascii="宋体" w:hAnsi="宋体" w:eastAsia="宋体"/>
          <w:color w:val="000000"/>
          <w:szCs w:val="21"/>
        </w:rPr>
        <w:t>、环保、人文等方面进行综合</w:t>
      </w:r>
      <w:r>
        <w:rPr>
          <w:rFonts w:ascii="宋体" w:hAnsi="宋体" w:eastAsia="宋体"/>
          <w:color w:val="000000"/>
          <w:szCs w:val="21"/>
        </w:rPr>
        <w:t>评估</w:t>
      </w:r>
    </w:p>
    <w:p>
      <w:pPr>
        <w:spacing w:line="400" w:lineRule="exact"/>
        <w:ind w:firstLine="105" w:firstLineChars="50"/>
        <w:rPr>
          <w:rFonts w:ascii="宋体" w:hAnsi="宋体" w:eastAsia="宋体"/>
          <w:color w:val="000000"/>
          <w:szCs w:val="21"/>
        </w:rPr>
      </w:pPr>
      <w:r>
        <w:rPr>
          <w:rFonts w:ascii="宋体" w:hAnsi="宋体" w:eastAsia="宋体"/>
          <w:color w:val="000000"/>
          <w:szCs w:val="21"/>
        </w:rPr>
        <w:t>B.</w:t>
      </w:r>
      <w:r>
        <w:rPr>
          <w:rFonts w:hint="eastAsia" w:ascii="宋体" w:hAnsi="宋体" w:eastAsia="宋体"/>
          <w:color w:val="000000"/>
          <w:szCs w:val="21"/>
        </w:rPr>
        <w:t>政府相关部门要加强引导和大力扶持，不断提高企业的国际化经营能力和水平</w:t>
      </w:r>
    </w:p>
    <w:p>
      <w:pPr>
        <w:spacing w:line="400" w:lineRule="exact"/>
        <w:ind w:firstLine="105" w:firstLineChars="50"/>
        <w:rPr>
          <w:rFonts w:ascii="宋体" w:hAnsi="宋体" w:eastAsia="宋体"/>
          <w:color w:val="000000"/>
          <w:szCs w:val="21"/>
        </w:rPr>
      </w:pPr>
      <w:r>
        <w:rPr>
          <w:rFonts w:ascii="宋体" w:hAnsi="宋体" w:eastAsia="宋体"/>
          <w:color w:val="000000"/>
          <w:szCs w:val="21"/>
        </w:rPr>
        <w:t>C.</w:t>
      </w:r>
      <w:r>
        <w:rPr>
          <w:rFonts w:hint="eastAsia" w:ascii="宋体" w:hAnsi="宋体" w:eastAsia="宋体"/>
          <w:color w:val="000000"/>
          <w:szCs w:val="21"/>
        </w:rPr>
        <w:t>坚持诚实经营，注重经济效益和社会效益的统一，树立良好的信誉和企业形象</w:t>
      </w:r>
    </w:p>
    <w:p>
      <w:pPr>
        <w:spacing w:line="400" w:lineRule="exact"/>
        <w:ind w:firstLine="105" w:firstLineChars="50"/>
        <w:rPr>
          <w:rFonts w:ascii="宋体" w:hAnsi="宋体" w:eastAsia="宋体"/>
          <w:color w:val="000000"/>
          <w:szCs w:val="21"/>
        </w:rPr>
      </w:pPr>
      <w:r>
        <w:rPr>
          <w:rFonts w:ascii="宋体" w:hAnsi="宋体" w:eastAsia="宋体"/>
          <w:color w:val="000000"/>
          <w:szCs w:val="21"/>
        </w:rPr>
        <w:t>D.</w:t>
      </w:r>
      <w:r>
        <w:rPr>
          <w:rFonts w:hint="eastAsia" w:ascii="宋体" w:hAnsi="宋体" w:eastAsia="宋体"/>
          <w:color w:val="000000"/>
          <w:szCs w:val="21"/>
        </w:rPr>
        <w:t>充分利用世贸组织的规则和赋予的权利，公平、客观地解决国际经济贸易摩擦</w:t>
      </w:r>
    </w:p>
    <w:p>
      <w:pPr>
        <w:spacing w:line="400" w:lineRule="exact"/>
        <w:rPr>
          <w:rFonts w:ascii="宋体" w:hAnsi="宋体" w:eastAsia="宋体"/>
          <w:color w:val="000000"/>
          <w:szCs w:val="21"/>
        </w:rPr>
      </w:pPr>
      <w:r>
        <w:rPr>
          <w:rFonts w:hint="eastAsia" w:ascii="宋体" w:hAnsi="宋体" w:eastAsia="宋体"/>
          <w:color w:val="000000"/>
          <w:szCs w:val="21"/>
        </w:rPr>
        <w:t>16.</w:t>
      </w:r>
      <w:r>
        <w:rPr>
          <w:rFonts w:ascii="宋体" w:hAnsi="宋体" w:eastAsia="宋体"/>
          <w:color w:val="000000"/>
          <w:szCs w:val="21"/>
        </w:rPr>
        <w:t>16.</w:t>
      </w:r>
      <w:r>
        <w:rPr>
          <w:rFonts w:hint="eastAsia" w:ascii="宋体" w:hAnsi="宋体" w:eastAsia="宋体"/>
          <w:color w:val="000000"/>
          <w:szCs w:val="21"/>
        </w:rPr>
        <w:t>近日，国家互联网信息办公室依法关闭“这不是历史”等133个传播歪曲党史国史信息的微信公众号。微信公众号的迅猛发展，在给人们带来信息传播和互动交流便利的同时，也逐渐成为谣言及违法信息的集散地，危害正常的网络传播秩序和公共利益。发挥网络的积极作用，除了政府常态化监管以外，还要求微信公众号的使用者（  ）</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①要遵守法律、规则和程序，有序参与政治生活</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②坚持权利与义务的统一，</w:t>
      </w:r>
      <w:r>
        <w:rPr>
          <w:rFonts w:ascii="宋体" w:hAnsi="宋体" w:eastAsia="宋体"/>
          <w:color w:val="000000"/>
          <w:szCs w:val="21"/>
        </w:rPr>
        <w:t>正确行使</w:t>
      </w:r>
      <w:r>
        <w:rPr>
          <w:rFonts w:hint="eastAsia" w:ascii="宋体" w:hAnsi="宋体" w:eastAsia="宋体"/>
          <w:color w:val="000000"/>
          <w:szCs w:val="21"/>
        </w:rPr>
        <w:t>自己的</w:t>
      </w:r>
      <w:r>
        <w:rPr>
          <w:rFonts w:ascii="宋体" w:hAnsi="宋体" w:eastAsia="宋体"/>
          <w:color w:val="000000"/>
          <w:szCs w:val="21"/>
        </w:rPr>
        <w:t>权利</w:t>
      </w:r>
      <w:r>
        <w:rPr>
          <w:rFonts w:hint="eastAsia" w:ascii="宋体" w:hAnsi="宋体" w:eastAsia="宋体"/>
          <w:color w:val="000000"/>
          <w:szCs w:val="21"/>
        </w:rPr>
        <w:t xml:space="preserve"> </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③积极参与民主管理，</w:t>
      </w:r>
      <w:r>
        <w:rPr>
          <w:rFonts w:ascii="宋体" w:hAnsi="宋体" w:eastAsia="宋体"/>
          <w:color w:val="000000"/>
          <w:szCs w:val="21"/>
        </w:rPr>
        <w:t>充分</w:t>
      </w:r>
      <w:r>
        <w:rPr>
          <w:rFonts w:hint="eastAsia" w:ascii="宋体" w:hAnsi="宋体" w:eastAsia="宋体"/>
          <w:color w:val="000000"/>
          <w:szCs w:val="21"/>
        </w:rPr>
        <w:t>行使知情权、表达权</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④坚持不传播、不扩散网络信息，谣言止于智者</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A.①②         </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B.②③         </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C.②④        </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D.①④</w:t>
      </w:r>
    </w:p>
    <w:p>
      <w:pPr>
        <w:spacing w:line="400" w:lineRule="exact"/>
        <w:rPr>
          <w:rFonts w:ascii="宋体" w:hAnsi="宋体" w:eastAsia="宋体"/>
          <w:color w:val="000000"/>
          <w:szCs w:val="21"/>
        </w:rPr>
      </w:pPr>
      <w:r>
        <w:rPr>
          <w:rFonts w:hint="eastAsia" w:ascii="宋体" w:hAnsi="宋体" w:eastAsia="宋体"/>
          <w:color w:val="000000"/>
          <w:szCs w:val="21"/>
        </w:rPr>
        <w:t xml:space="preserve">17. </w:t>
      </w:r>
      <w:r>
        <w:rPr>
          <w:rFonts w:ascii="宋体" w:hAnsi="宋体" w:eastAsia="宋体"/>
          <w:color w:val="000000"/>
          <w:szCs w:val="21"/>
        </w:rPr>
        <w:t>17.</w:t>
      </w:r>
      <w:r>
        <w:rPr>
          <w:rFonts w:hint="eastAsia" w:ascii="宋体" w:hAnsi="宋体" w:eastAsia="宋体"/>
          <w:color w:val="000000"/>
          <w:szCs w:val="21"/>
        </w:rPr>
        <w:t>2014年</w:t>
      </w:r>
      <w:r>
        <w:rPr>
          <w:rFonts w:ascii="宋体" w:hAnsi="宋体" w:eastAsia="宋体"/>
          <w:color w:val="000000"/>
          <w:szCs w:val="21"/>
        </w:rPr>
        <w:t>12月8日，最高人民检察院决定，对我国最大的基金“老鼠仓”案</w:t>
      </w:r>
      <w:r>
        <w:rPr>
          <w:rFonts w:hint="eastAsia" w:ascii="宋体" w:hAnsi="宋体" w:eastAsia="宋体"/>
          <w:color w:val="000000"/>
          <w:szCs w:val="21"/>
        </w:rPr>
        <w:t>（</w:t>
      </w:r>
      <w:r>
        <w:rPr>
          <w:rFonts w:ascii="宋体" w:hAnsi="宋体" w:eastAsia="宋体"/>
          <w:color w:val="000000"/>
          <w:szCs w:val="21"/>
        </w:rPr>
        <w:t>马乐利用未公开信息交易案</w:t>
      </w:r>
      <w:r>
        <w:rPr>
          <w:rFonts w:hint="eastAsia" w:ascii="宋体" w:hAnsi="宋体" w:eastAsia="宋体"/>
          <w:color w:val="000000"/>
          <w:szCs w:val="21"/>
        </w:rPr>
        <w:t>）</w:t>
      </w:r>
      <w:r>
        <w:rPr>
          <w:rFonts w:ascii="宋体" w:hAnsi="宋体" w:eastAsia="宋体"/>
          <w:color w:val="000000"/>
          <w:szCs w:val="21"/>
        </w:rPr>
        <w:t>向最高</w:t>
      </w:r>
      <w:r>
        <w:rPr>
          <w:rFonts w:hint="eastAsia" w:ascii="宋体" w:hAnsi="宋体" w:eastAsia="宋体"/>
          <w:color w:val="000000"/>
          <w:szCs w:val="21"/>
        </w:rPr>
        <w:t>人民</w:t>
      </w:r>
      <w:r>
        <w:rPr>
          <w:rFonts w:ascii="宋体" w:hAnsi="宋体" w:eastAsia="宋体"/>
          <w:color w:val="000000"/>
          <w:szCs w:val="21"/>
        </w:rPr>
        <w:t>法</w:t>
      </w:r>
      <w:r>
        <w:rPr>
          <w:rFonts w:hint="eastAsia" w:ascii="宋体" w:hAnsi="宋体" w:eastAsia="宋体"/>
          <w:color w:val="000000"/>
          <w:szCs w:val="21"/>
        </w:rPr>
        <w:t>院</w:t>
      </w:r>
      <w:r>
        <w:rPr>
          <w:rFonts w:ascii="宋体" w:hAnsi="宋体" w:eastAsia="宋体"/>
          <w:color w:val="000000"/>
          <w:szCs w:val="21"/>
        </w:rPr>
        <w:t>提出抗诉</w:t>
      </w:r>
      <w:r>
        <w:rPr>
          <w:rFonts w:hint="eastAsia" w:ascii="宋体" w:hAnsi="宋体" w:eastAsia="宋体"/>
          <w:color w:val="000000"/>
          <w:szCs w:val="21"/>
        </w:rPr>
        <w:t>。</w:t>
      </w:r>
      <w:r>
        <w:rPr>
          <w:rFonts w:ascii="宋体" w:hAnsi="宋体" w:eastAsia="宋体"/>
          <w:color w:val="000000"/>
          <w:szCs w:val="21"/>
        </w:rPr>
        <w:t>抗诉原因是，最高检认为本案终审裁定法律适用错误，导致量刑明显不当。最高检</w:t>
      </w:r>
      <w:r>
        <w:rPr>
          <w:rFonts w:hint="eastAsia" w:ascii="宋体" w:hAnsi="宋体" w:eastAsia="宋体"/>
          <w:color w:val="000000"/>
          <w:szCs w:val="21"/>
        </w:rPr>
        <w:t>罕见地</w:t>
      </w:r>
      <w:r>
        <w:rPr>
          <w:rFonts w:ascii="宋体" w:hAnsi="宋体" w:eastAsia="宋体"/>
          <w:color w:val="000000"/>
          <w:szCs w:val="21"/>
        </w:rPr>
        <w:t>向最高法提出抗诉</w:t>
      </w:r>
      <w:r>
        <w:rPr>
          <w:rFonts w:hint="eastAsia" w:ascii="宋体" w:hAnsi="宋体" w:eastAsia="宋体"/>
          <w:color w:val="000000"/>
          <w:szCs w:val="21"/>
        </w:rPr>
        <w:t>，使这一案件引起了社会的广泛关注。对此认识正确的是（  ）</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①检察机关</w:t>
      </w:r>
      <w:r>
        <w:rPr>
          <w:rFonts w:ascii="宋体" w:hAnsi="宋体" w:eastAsia="宋体"/>
          <w:color w:val="000000"/>
          <w:szCs w:val="21"/>
        </w:rPr>
        <w:t>在依法履行法律监督职责</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②人民检察院和人民法院是相互独立、相互制衡关系</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③有利于推进社会主义法治社会建设，维护法律的权威</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④人民法院要保持应有的独立性，不受任何个人和单位的干涉</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A.①④         </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B.②③        </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C.①③           </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D.③④</w:t>
      </w:r>
    </w:p>
    <w:p>
      <w:pPr>
        <w:spacing w:line="400" w:lineRule="exact"/>
        <w:rPr>
          <w:rFonts w:ascii="宋体" w:hAnsi="宋体" w:eastAsia="宋体"/>
          <w:color w:val="000000"/>
          <w:szCs w:val="21"/>
        </w:rPr>
      </w:pPr>
      <w:r>
        <w:rPr>
          <w:rFonts w:hint="eastAsia" w:ascii="宋体" w:hAnsi="宋体" w:eastAsia="宋体"/>
          <w:color w:val="000000"/>
          <w:szCs w:val="21"/>
        </w:rPr>
        <w:t>18.</w:t>
      </w:r>
      <w:r>
        <w:rPr>
          <w:rFonts w:ascii="宋体" w:hAnsi="宋体" w:eastAsia="宋体"/>
          <w:color w:val="000000"/>
          <w:szCs w:val="21"/>
        </w:rPr>
        <w:t>18.</w:t>
      </w:r>
      <w:r>
        <w:rPr>
          <w:rFonts w:hint="eastAsia" w:ascii="宋体" w:hAnsi="宋体" w:eastAsia="宋体"/>
          <w:color w:val="000000"/>
          <w:szCs w:val="21"/>
        </w:rPr>
        <w:t>中国倡导的亚洲基础设施投资银行（简称亚投行），由于秉承开放和包容的理念，正在经历着“中国的布雷顿森林体系时刻”。截止4月15日，亚投行创始成员国总数增至</w:t>
      </w:r>
      <w:r>
        <w:rPr>
          <w:rFonts w:hint="eastAsia" w:ascii="宋体" w:hAnsi="宋体" w:eastAsia="宋体"/>
          <w:color w:val="0000FF"/>
          <w:szCs w:val="21"/>
        </w:rPr>
        <w:t>57个</w:t>
      </w:r>
      <w:r>
        <w:rPr>
          <w:rFonts w:hint="eastAsia" w:ascii="宋体" w:hAnsi="宋体" w:eastAsia="宋体"/>
          <w:color w:val="000000"/>
          <w:szCs w:val="21"/>
        </w:rPr>
        <w:t>，不仅包括亚洲国家，还包括美国的传统盟友英、德、法、意等西方发达国家。对此认识正确的是（  ）</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①亚投行是世界性的、政府间的国际政治组织</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②国家间的共同利益是国与国进行合作的基础</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③中国取代美国成为国际经济新秩序的领导者</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 xml:space="preserve">④中国在国际事务中的影响力和话语权进一步增强         </w:t>
      </w:r>
      <w:r>
        <w:rPr>
          <w:rFonts w:ascii="宋体" w:hAnsi="宋体" w:eastAsia="宋体"/>
          <w:color w:val="000000"/>
          <w:szCs w:val="21"/>
        </w:rPr>
        <w:t xml:space="preserve"> </w:t>
      </w:r>
    </w:p>
    <w:p>
      <w:pPr>
        <w:spacing w:line="400" w:lineRule="exact"/>
        <w:ind w:firstLine="735" w:firstLineChars="350"/>
        <w:rPr>
          <w:rFonts w:ascii="宋体" w:hAnsi="宋体" w:eastAsia="宋体"/>
          <w:color w:val="000000"/>
          <w:szCs w:val="21"/>
        </w:rPr>
      </w:pPr>
      <w:r>
        <w:rPr>
          <w:rFonts w:ascii="宋体" w:hAnsi="宋体" w:eastAsia="宋体"/>
          <w:color w:val="000000"/>
          <w:szCs w:val="21"/>
        </w:rPr>
        <w:t>A.</w:t>
      </w:r>
      <w:r>
        <w:rPr>
          <w:rFonts w:hint="eastAsia" w:ascii="宋体" w:hAnsi="宋体" w:eastAsia="宋体"/>
          <w:color w:val="000000"/>
          <w:szCs w:val="21"/>
        </w:rPr>
        <w:t>①②</w:t>
      </w:r>
      <w:r>
        <w:rPr>
          <w:rFonts w:ascii="宋体" w:hAnsi="宋体" w:eastAsia="宋体"/>
          <w:color w:val="000000"/>
          <w:szCs w:val="21"/>
        </w:rPr>
        <w:t xml:space="preserve">  </w:t>
      </w:r>
      <w:r>
        <w:rPr>
          <w:rFonts w:hint="eastAsia" w:ascii="宋体" w:hAnsi="宋体" w:eastAsia="宋体"/>
          <w:color w:val="000000"/>
          <w:szCs w:val="21"/>
        </w:rPr>
        <w:t xml:space="preserve">        </w:t>
      </w:r>
    </w:p>
    <w:p>
      <w:pPr>
        <w:spacing w:line="400" w:lineRule="exact"/>
        <w:ind w:firstLine="735" w:firstLineChars="350"/>
        <w:rPr>
          <w:rFonts w:ascii="宋体" w:hAnsi="宋体" w:eastAsia="宋体"/>
          <w:color w:val="000000"/>
          <w:szCs w:val="21"/>
        </w:rPr>
      </w:pPr>
      <w:r>
        <w:rPr>
          <w:rFonts w:ascii="宋体" w:hAnsi="宋体" w:eastAsia="宋体"/>
          <w:color w:val="000000"/>
          <w:szCs w:val="21"/>
        </w:rPr>
        <w:t>B.</w:t>
      </w:r>
      <w:r>
        <w:rPr>
          <w:rFonts w:hint="eastAsia" w:ascii="宋体" w:hAnsi="宋体" w:eastAsia="宋体"/>
          <w:color w:val="000000"/>
          <w:szCs w:val="21"/>
        </w:rPr>
        <w:t xml:space="preserve">②③         </w:t>
      </w:r>
    </w:p>
    <w:p>
      <w:pPr>
        <w:spacing w:line="400" w:lineRule="exact"/>
        <w:ind w:firstLine="735" w:firstLineChars="350"/>
        <w:rPr>
          <w:rFonts w:ascii="宋体" w:hAnsi="宋体" w:eastAsia="宋体"/>
          <w:color w:val="000000"/>
          <w:szCs w:val="21"/>
        </w:rPr>
      </w:pPr>
      <w:r>
        <w:rPr>
          <w:rFonts w:ascii="宋体" w:hAnsi="宋体" w:eastAsia="宋体"/>
          <w:color w:val="000000"/>
          <w:szCs w:val="21"/>
        </w:rPr>
        <w:t>C.</w:t>
      </w:r>
      <w:r>
        <w:rPr>
          <w:rFonts w:hint="eastAsia" w:ascii="宋体" w:hAnsi="宋体" w:eastAsia="宋体"/>
          <w:color w:val="000000"/>
          <w:szCs w:val="21"/>
        </w:rPr>
        <w:t xml:space="preserve">②④         </w:t>
      </w:r>
    </w:p>
    <w:p>
      <w:pPr>
        <w:spacing w:line="400" w:lineRule="exact"/>
        <w:ind w:firstLine="735" w:firstLineChars="350"/>
        <w:rPr>
          <w:rFonts w:ascii="宋体" w:hAnsi="宋体" w:eastAsia="宋体"/>
          <w:color w:val="000000"/>
          <w:szCs w:val="21"/>
        </w:rPr>
      </w:pPr>
      <w:r>
        <w:rPr>
          <w:rFonts w:ascii="宋体" w:hAnsi="宋体" w:eastAsia="宋体"/>
          <w:color w:val="000000"/>
          <w:szCs w:val="21"/>
        </w:rPr>
        <w:t>D.</w:t>
      </w:r>
      <w:r>
        <w:rPr>
          <w:rFonts w:hint="eastAsia" w:ascii="宋体" w:hAnsi="宋体" w:eastAsia="宋体"/>
          <w:color w:val="000000"/>
          <w:szCs w:val="21"/>
        </w:rPr>
        <w:t>③④</w:t>
      </w:r>
      <w:r>
        <w:rPr>
          <w:rFonts w:ascii="宋体" w:hAnsi="宋体" w:eastAsia="宋体"/>
          <w:color w:val="000000"/>
          <w:szCs w:val="21"/>
        </w:rPr>
        <w:t xml:space="preserve"> </w:t>
      </w:r>
      <w:r>
        <w:rPr>
          <w:rFonts w:hint="eastAsia" w:ascii="宋体" w:hAnsi="宋体" w:eastAsia="宋体"/>
          <w:color w:val="000000"/>
          <w:szCs w:val="21"/>
        </w:rPr>
        <w:t xml:space="preserve"> </w:t>
      </w:r>
    </w:p>
    <w:p>
      <w:pPr>
        <w:spacing w:line="400" w:lineRule="exact"/>
        <w:rPr>
          <w:rFonts w:ascii="宋体" w:hAnsi="宋体" w:eastAsia="宋体"/>
          <w:color w:val="000000"/>
          <w:szCs w:val="21"/>
        </w:rPr>
      </w:pPr>
      <w:r>
        <w:rPr>
          <w:rFonts w:hint="eastAsia" w:ascii="宋体" w:hAnsi="宋体" w:eastAsia="宋体"/>
          <w:color w:val="000000"/>
          <w:szCs w:val="21"/>
        </w:rPr>
        <w:t>19.</w:t>
      </w:r>
      <w:r>
        <w:rPr>
          <w:rFonts w:ascii="宋体" w:hAnsi="宋体" w:eastAsia="宋体"/>
          <w:color w:val="000000"/>
          <w:szCs w:val="21"/>
        </w:rPr>
        <w:t>19.</w:t>
      </w:r>
      <w:r>
        <w:rPr>
          <w:rFonts w:hint="eastAsia" w:ascii="宋体" w:hAnsi="宋体" w:eastAsia="宋体"/>
          <w:color w:val="000000"/>
          <w:szCs w:val="21"/>
        </w:rPr>
        <w:t>2015年春晚节目“</w:t>
      </w:r>
      <w:r>
        <w:rPr>
          <w:rFonts w:ascii="宋体" w:hAnsi="宋体" w:eastAsia="宋体"/>
          <w:color w:val="000000"/>
          <w:szCs w:val="21"/>
        </w:rPr>
        <w:t>丝路梦乐</w:t>
      </w:r>
      <w:r>
        <w:rPr>
          <w:rFonts w:hint="eastAsia" w:ascii="宋体" w:hAnsi="宋体" w:eastAsia="宋体"/>
          <w:color w:val="000000"/>
          <w:szCs w:val="21"/>
        </w:rPr>
        <w:t>”</w:t>
      </w:r>
      <w:r>
        <w:rPr>
          <w:rFonts w:ascii="宋体" w:hAnsi="宋体" w:eastAsia="宋体"/>
          <w:color w:val="000000"/>
          <w:szCs w:val="21"/>
        </w:rPr>
        <w:t>撷取</w:t>
      </w:r>
      <w:r>
        <w:rPr>
          <w:rFonts w:hint="eastAsia" w:ascii="宋体" w:hAnsi="宋体" w:eastAsia="宋体"/>
          <w:color w:val="000000"/>
          <w:szCs w:val="21"/>
        </w:rPr>
        <w:t>了</w:t>
      </w:r>
      <w:r>
        <w:rPr>
          <w:rFonts w:ascii="宋体" w:hAnsi="宋体" w:eastAsia="宋体"/>
          <w:color w:val="000000"/>
          <w:szCs w:val="21"/>
        </w:rPr>
        <w:t>“一带一路”沿途地域的文化形式，融合</w:t>
      </w:r>
      <w:r>
        <w:rPr>
          <w:rFonts w:hint="eastAsia" w:ascii="宋体" w:hAnsi="宋体" w:eastAsia="宋体"/>
          <w:color w:val="000000"/>
          <w:szCs w:val="21"/>
        </w:rPr>
        <w:t>了</w:t>
      </w:r>
      <w:r>
        <w:rPr>
          <w:rFonts w:ascii="宋体" w:hAnsi="宋体" w:eastAsia="宋体"/>
          <w:color w:val="000000"/>
          <w:szCs w:val="21"/>
        </w:rPr>
        <w:t>不同民俗风情，旋律优美、内涵深厚，既展现了古丝绸之路沿线区域的民族风情，也反映了2000年来，古丝绸之路在交流、融合等方面为涉及地域、民族带来的“你中有我，我中有你”的深远影响，更预示着“新一带一路”的蓬勃发展和美好前景。</w:t>
      </w:r>
      <w:r>
        <w:rPr>
          <w:rFonts w:hint="eastAsia" w:ascii="宋体" w:hAnsi="宋体" w:eastAsia="宋体"/>
          <w:color w:val="000000"/>
          <w:szCs w:val="21"/>
        </w:rPr>
        <w:t>这表明（  ）</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①源远流长、博大精深的中华文化具有包容性</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②将传统文化融入当代艺术方能获得世人认可</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③文化的交流与借鉴是人类文明进步的重要动力</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④不同区域的文化既具有各自特色，又逐渐趋同</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A.①③        </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B.②③        </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C.①②       </w:t>
      </w:r>
    </w:p>
    <w:p>
      <w:pPr>
        <w:spacing w:line="400" w:lineRule="exact"/>
        <w:ind w:firstLine="735" w:firstLineChars="350"/>
        <w:rPr>
          <w:rFonts w:ascii="宋体" w:hAnsi="宋体" w:eastAsia="宋体"/>
          <w:color w:val="000000"/>
          <w:szCs w:val="21"/>
        </w:rPr>
      </w:pPr>
      <w:r>
        <w:rPr>
          <w:rFonts w:hint="eastAsia" w:ascii="宋体" w:hAnsi="宋体" w:eastAsia="宋体"/>
          <w:color w:val="000000"/>
          <w:szCs w:val="21"/>
        </w:rPr>
        <w:t xml:space="preserve">D.③④ </w:t>
      </w:r>
    </w:p>
    <w:p>
      <w:pPr>
        <w:spacing w:line="400" w:lineRule="exact"/>
        <w:rPr>
          <w:rFonts w:ascii="宋体" w:hAnsi="宋体" w:eastAsia="宋体"/>
          <w:color w:val="000000"/>
          <w:szCs w:val="21"/>
        </w:rPr>
      </w:pPr>
      <w:r>
        <w:rPr>
          <w:rFonts w:hint="eastAsia" w:ascii="宋体" w:hAnsi="宋体" w:eastAsia="宋体" w:cs="宋体"/>
          <w:color w:val="000000"/>
          <w:spacing w:val="6"/>
          <w:szCs w:val="21"/>
        </w:rPr>
        <w:t>20.</w:t>
      </w:r>
      <w:r>
        <w:rPr>
          <w:rFonts w:ascii="宋体" w:hAnsi="宋体" w:eastAsia="宋体" w:cs="宋体"/>
          <w:color w:val="000000"/>
          <w:spacing w:val="6"/>
          <w:szCs w:val="21"/>
        </w:rPr>
        <w:t>20.</w:t>
      </w:r>
      <w:r>
        <w:rPr>
          <w:rFonts w:hint="eastAsia" w:ascii="宋体" w:hAnsi="宋体" w:eastAsia="宋体"/>
          <w:color w:val="000000"/>
          <w:szCs w:val="21"/>
        </w:rPr>
        <w:t>我国科学家的一项研究发现，黑豆皮提取物能够提高机体对铁元素的吸收，带皮食用黑豆能够改善贫血症状，这项研究成果为我国研发安全、高效的药物来治疗贫血提供了科学依据。材料表明（  ）</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①意识具有选择性和创造性，可以利用规律、改造规律</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②反映事物本质和规律的认识能够指导实践，造福人类</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③既要在实践中认识和发现真理，又要促进实践的发展</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④认识的目的是一个在实践基础上不断追求真理的过程</w:t>
      </w:r>
    </w:p>
    <w:p>
      <w:pPr>
        <w:spacing w:line="400" w:lineRule="exact"/>
        <w:rPr>
          <w:rFonts w:ascii="宋体" w:hAnsi="宋体" w:eastAsia="宋体"/>
          <w:color w:val="000000"/>
          <w:szCs w:val="21"/>
        </w:rPr>
      </w:pPr>
      <w:r>
        <w:rPr>
          <w:rFonts w:hint="eastAsia" w:ascii="宋体" w:hAnsi="宋体" w:eastAsia="宋体"/>
          <w:color w:val="000000"/>
          <w:szCs w:val="21"/>
        </w:rPr>
        <w:t xml:space="preserve">      A.①②        </w:t>
      </w:r>
    </w:p>
    <w:p>
      <w:pPr>
        <w:spacing w:line="400" w:lineRule="exact"/>
        <w:rPr>
          <w:rFonts w:ascii="宋体" w:hAnsi="宋体" w:eastAsia="宋体"/>
          <w:color w:val="000000"/>
          <w:szCs w:val="21"/>
        </w:rPr>
      </w:pPr>
      <w:r>
        <w:rPr>
          <w:rFonts w:hint="eastAsia" w:ascii="宋体" w:hAnsi="宋体" w:eastAsia="宋体"/>
          <w:color w:val="000000"/>
          <w:szCs w:val="21"/>
        </w:rPr>
        <w:t xml:space="preserve">B.②③        </w:t>
      </w:r>
    </w:p>
    <w:p>
      <w:pPr>
        <w:spacing w:line="400" w:lineRule="exact"/>
        <w:rPr>
          <w:rFonts w:ascii="宋体" w:hAnsi="宋体" w:eastAsia="宋体"/>
          <w:b/>
          <w:color w:val="000000"/>
          <w:szCs w:val="21"/>
        </w:rPr>
      </w:pPr>
      <w:r>
        <w:rPr>
          <w:rFonts w:hint="eastAsia" w:ascii="宋体" w:hAnsi="宋体" w:eastAsia="宋体"/>
          <w:color w:val="000000"/>
          <w:szCs w:val="21"/>
        </w:rPr>
        <w:t xml:space="preserve">C.②④        </w:t>
      </w:r>
      <w:r>
        <w:rPr>
          <w:rFonts w:hint="eastAsia" w:ascii="宋体" w:hAnsi="宋体" w:eastAsia="宋体"/>
          <w:b/>
          <w:color w:val="000000"/>
          <w:szCs w:val="21"/>
        </w:rPr>
        <w:t xml:space="preserve"> </w:t>
      </w:r>
    </w:p>
    <w:p>
      <w:pPr>
        <w:spacing w:line="400" w:lineRule="exact"/>
        <w:rPr>
          <w:rFonts w:ascii="宋体" w:hAnsi="宋体" w:eastAsia="宋体"/>
          <w:color w:val="000000"/>
          <w:szCs w:val="21"/>
        </w:rPr>
      </w:pPr>
      <w:r>
        <w:rPr>
          <w:rFonts w:hint="eastAsia" w:ascii="宋体" w:hAnsi="宋体" w:eastAsia="宋体"/>
          <w:color w:val="000000"/>
          <w:szCs w:val="21"/>
        </w:rPr>
        <w:t>D.③④</w:t>
      </w:r>
    </w:p>
    <w:p>
      <w:pPr>
        <w:spacing w:line="400" w:lineRule="exact"/>
        <w:rPr>
          <w:rFonts w:ascii="宋体" w:hAnsi="宋体" w:eastAsia="宋体"/>
          <w:color w:val="000000"/>
          <w:szCs w:val="21"/>
        </w:rPr>
      </w:pPr>
      <w:r>
        <w:rPr>
          <w:rFonts w:hint="eastAsia" w:ascii="宋体" w:hAnsi="宋体" w:eastAsia="宋体"/>
          <w:color w:val="000000"/>
          <w:szCs w:val="21"/>
        </w:rPr>
        <w:t>21.</w:t>
      </w:r>
      <w:r>
        <w:rPr>
          <w:rFonts w:ascii="宋体" w:hAnsi="宋体" w:eastAsia="宋体"/>
          <w:color w:val="000000"/>
          <w:szCs w:val="21"/>
        </w:rPr>
        <w:t>21.</w:t>
      </w:r>
      <w:r>
        <w:rPr>
          <w:rFonts w:hint="eastAsia" w:ascii="宋体" w:hAnsi="宋体" w:eastAsia="宋体"/>
          <w:color w:val="000000"/>
          <w:szCs w:val="21"/>
        </w:rPr>
        <w:t>“四个全面”是党中央治国理政、引领民族复兴的全新战略布局。全面建成小康社会是目标，全面深化改革和依法治国犹如鸟之两翼、车之两轮，共同推进全面建成小康社会奋斗目标的顺利实现，全面从严治党确保党始终成为中国特色社会主义事业的坚强领导核心。“四个全面”的逻辑关系给我们的哲学启示是（  ）</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①部分影响整体，关键部分的功能及其变化甚至对整体功能起着决定作用</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②矛盾的普遍性寓于特殊性之中，要坚持共性与个性具体的、历史的统一</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③要用综合的思维方式认识事物，实现整体功能大于部分功能之和的效果</w:t>
      </w:r>
    </w:p>
    <w:p>
      <w:pPr>
        <w:spacing w:line="400" w:lineRule="exact"/>
        <w:ind w:firstLine="105" w:firstLineChars="50"/>
        <w:rPr>
          <w:rFonts w:ascii="宋体" w:hAnsi="宋体" w:eastAsia="宋体"/>
          <w:color w:val="000000"/>
          <w:szCs w:val="21"/>
        </w:rPr>
      </w:pPr>
      <w:r>
        <w:rPr>
          <w:rFonts w:hint="eastAsia" w:ascii="宋体" w:hAnsi="宋体" w:eastAsia="宋体"/>
          <w:color w:val="000000"/>
          <w:szCs w:val="21"/>
        </w:rPr>
        <w:t>④坚持辩证统一的战略思维，既要注重总体谋划，又要注重牵住“牛鼻子”</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 xml:space="preserve">A.①②          </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 xml:space="preserve">B.①④         </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 xml:space="preserve">C.②③         </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D.③④</w:t>
      </w:r>
    </w:p>
    <w:p>
      <w:pPr>
        <w:pStyle w:val="7"/>
        <w:ind w:firstLine="0" w:firstLineChars="0"/>
        <w:rPr>
          <w:color w:val="000000"/>
          <w:lang w:eastAsia="zh-CN"/>
        </w:rPr>
      </w:pPr>
      <w:r>
        <w:rPr>
          <w:rFonts w:hint="eastAsia" w:ascii="宋体" w:hAnsi="宋体"/>
          <w:color w:val="000000"/>
          <w:lang w:eastAsia="zh-CN"/>
        </w:rPr>
        <w:t>22.</w:t>
      </w:r>
      <w:r>
        <w:rPr>
          <w:rFonts w:ascii="宋体" w:hAnsi="宋体"/>
          <w:color w:val="000000"/>
          <w:lang w:eastAsia="zh-CN"/>
        </w:rPr>
        <w:t>22.</w:t>
      </w:r>
      <w:r>
        <w:rPr>
          <w:color w:val="000000"/>
          <w:lang w:eastAsia="zh-CN"/>
        </w:rPr>
        <w:t>一辆汽车，对于普通人而言，是一种代步工具，或者体现身份的手段</w:t>
      </w:r>
      <w:r>
        <w:rPr>
          <w:rFonts w:hint="eastAsia"/>
          <w:color w:val="000000"/>
          <w:lang w:eastAsia="zh-CN"/>
        </w:rPr>
        <w:t>；</w:t>
      </w:r>
      <w:r>
        <w:rPr>
          <w:color w:val="000000"/>
          <w:lang w:eastAsia="zh-CN"/>
        </w:rPr>
        <w:t>但对于互联网企业而言，汽车是一个跑在路上的大终端</w:t>
      </w:r>
      <w:r>
        <w:rPr>
          <w:rFonts w:hint="eastAsia"/>
          <w:color w:val="000000"/>
          <w:lang w:eastAsia="zh-CN"/>
        </w:rPr>
        <w:t>，</w:t>
      </w:r>
      <w:r>
        <w:rPr>
          <w:color w:val="000000"/>
          <w:lang w:eastAsia="zh-CN"/>
        </w:rPr>
        <w:t>其买卖、使用、维护、增值服务都是一个大市场。</w:t>
      </w:r>
      <w:r>
        <w:rPr>
          <w:rFonts w:hint="eastAsia"/>
          <w:color w:val="000000"/>
          <w:lang w:eastAsia="zh-CN"/>
        </w:rPr>
        <w:t>材料说明</w:t>
      </w:r>
      <w:r>
        <w:rPr>
          <w:rFonts w:hint="eastAsia" w:ascii="宋体" w:hAnsi="宋体"/>
          <w:color w:val="000000"/>
          <w:szCs w:val="21"/>
          <w:lang w:eastAsia="zh-CN"/>
        </w:rPr>
        <w:t>（  ）</w:t>
      </w:r>
    </w:p>
    <w:p>
      <w:pPr>
        <w:spacing w:line="400" w:lineRule="exact"/>
        <w:ind w:firstLine="105" w:firstLineChars="50"/>
        <w:rPr>
          <w:rFonts w:ascii="微软雅黑" w:hAnsi="微软雅黑" w:eastAsia="宋体" w:cs="宋体"/>
          <w:color w:val="000000"/>
          <w:szCs w:val="21"/>
        </w:rPr>
      </w:pPr>
      <w:r>
        <w:rPr>
          <w:rFonts w:ascii="微软雅黑" w:hAnsi="微软雅黑" w:eastAsia="宋体" w:cs="宋体"/>
          <w:color w:val="000000"/>
          <w:szCs w:val="21"/>
        </w:rPr>
        <w:fldChar w:fldCharType="begin"/>
      </w:r>
      <w:r>
        <w:rPr>
          <w:rFonts w:ascii="微软雅黑" w:hAnsi="微软雅黑" w:eastAsia="宋体" w:cs="宋体"/>
          <w:color w:val="000000"/>
          <w:szCs w:val="21"/>
        </w:rPr>
        <w:instrText xml:space="preserve"> </w:instrText>
      </w:r>
      <w:r>
        <w:rPr>
          <w:rFonts w:hint="eastAsia" w:ascii="微软雅黑" w:hAnsi="微软雅黑" w:eastAsia="宋体" w:cs="宋体"/>
          <w:color w:val="000000"/>
          <w:szCs w:val="21"/>
        </w:rPr>
        <w:instrText xml:space="preserve">= 1 \* GB3</w:instrText>
      </w:r>
      <w:r>
        <w:rPr>
          <w:rFonts w:ascii="微软雅黑" w:hAnsi="微软雅黑" w:eastAsia="宋体" w:cs="宋体"/>
          <w:color w:val="000000"/>
          <w:szCs w:val="21"/>
        </w:rPr>
        <w:instrText xml:space="preserve"> </w:instrText>
      </w:r>
      <w:r>
        <w:rPr>
          <w:rFonts w:ascii="微软雅黑" w:hAnsi="微软雅黑" w:eastAsia="宋体" w:cs="宋体"/>
          <w:color w:val="000000"/>
          <w:szCs w:val="21"/>
        </w:rPr>
        <w:fldChar w:fldCharType="separate"/>
      </w:r>
      <w:r>
        <w:rPr>
          <w:rFonts w:hint="eastAsia" w:ascii="微软雅黑" w:hAnsi="微软雅黑" w:eastAsia="宋体" w:cs="宋体"/>
          <w:color w:val="000000"/>
          <w:szCs w:val="21"/>
        </w:rPr>
        <w:t>①</w:t>
      </w:r>
      <w:r>
        <w:rPr>
          <w:rFonts w:ascii="微软雅黑" w:hAnsi="微软雅黑" w:eastAsia="宋体" w:cs="宋体"/>
          <w:color w:val="000000"/>
          <w:szCs w:val="21"/>
        </w:rPr>
        <w:fldChar w:fldCharType="end"/>
      </w:r>
      <w:r>
        <w:rPr>
          <w:rFonts w:hint="eastAsia" w:ascii="微软雅黑" w:hAnsi="微软雅黑" w:eastAsia="宋体" w:cs="宋体"/>
          <w:color w:val="000000"/>
          <w:szCs w:val="21"/>
        </w:rPr>
        <w:t>没有否定就没有质变，就没有事物的变化发展</w:t>
      </w:r>
    </w:p>
    <w:p>
      <w:pPr>
        <w:spacing w:line="400" w:lineRule="exact"/>
        <w:ind w:firstLine="105" w:firstLineChars="50"/>
        <w:rPr>
          <w:rFonts w:ascii="微软雅黑" w:hAnsi="微软雅黑" w:eastAsia="宋体" w:cs="宋体"/>
          <w:color w:val="000000"/>
          <w:szCs w:val="21"/>
        </w:rPr>
      </w:pPr>
      <w:r>
        <w:rPr>
          <w:rFonts w:ascii="微软雅黑" w:hAnsi="微软雅黑" w:eastAsia="宋体" w:cs="宋体"/>
          <w:color w:val="000000"/>
          <w:szCs w:val="21"/>
        </w:rPr>
        <w:fldChar w:fldCharType="begin"/>
      </w:r>
      <w:r>
        <w:rPr>
          <w:rFonts w:ascii="微软雅黑" w:hAnsi="微软雅黑" w:eastAsia="宋体" w:cs="宋体"/>
          <w:color w:val="000000"/>
          <w:szCs w:val="21"/>
        </w:rPr>
        <w:instrText xml:space="preserve"> </w:instrText>
      </w:r>
      <w:r>
        <w:rPr>
          <w:rFonts w:hint="eastAsia" w:ascii="微软雅黑" w:hAnsi="微软雅黑" w:eastAsia="宋体" w:cs="宋体"/>
          <w:color w:val="000000"/>
          <w:szCs w:val="21"/>
        </w:rPr>
        <w:instrText xml:space="preserve">= 2 \* GB3</w:instrText>
      </w:r>
      <w:r>
        <w:rPr>
          <w:rFonts w:ascii="微软雅黑" w:hAnsi="微软雅黑" w:eastAsia="宋体" w:cs="宋体"/>
          <w:color w:val="000000"/>
          <w:szCs w:val="21"/>
        </w:rPr>
        <w:instrText xml:space="preserve"> </w:instrText>
      </w:r>
      <w:r>
        <w:rPr>
          <w:rFonts w:ascii="微软雅黑" w:hAnsi="微软雅黑" w:eastAsia="宋体" w:cs="宋体"/>
          <w:color w:val="000000"/>
          <w:szCs w:val="21"/>
        </w:rPr>
        <w:fldChar w:fldCharType="separate"/>
      </w:r>
      <w:r>
        <w:rPr>
          <w:rFonts w:hint="eastAsia" w:ascii="微软雅黑" w:hAnsi="微软雅黑" w:eastAsia="宋体" w:cs="宋体"/>
          <w:color w:val="000000"/>
          <w:szCs w:val="21"/>
        </w:rPr>
        <w:t>②</w:t>
      </w:r>
      <w:r>
        <w:rPr>
          <w:rFonts w:ascii="微软雅黑" w:hAnsi="微软雅黑" w:eastAsia="宋体" w:cs="宋体"/>
          <w:color w:val="000000"/>
          <w:szCs w:val="21"/>
        </w:rPr>
        <w:fldChar w:fldCharType="end"/>
      </w:r>
      <w:r>
        <w:rPr>
          <w:rFonts w:hint="eastAsia" w:ascii="微软雅黑" w:hAnsi="微软雅黑" w:eastAsia="宋体" w:cs="宋体"/>
          <w:color w:val="000000"/>
          <w:szCs w:val="21"/>
        </w:rPr>
        <w:t>不同的人对同一事物总会做出不同的价值评价</w:t>
      </w:r>
    </w:p>
    <w:p>
      <w:pPr>
        <w:spacing w:line="400" w:lineRule="exact"/>
        <w:ind w:firstLine="105" w:firstLineChars="50"/>
        <w:rPr>
          <w:rFonts w:ascii="微软雅黑" w:hAnsi="微软雅黑" w:eastAsia="宋体" w:cs="宋体"/>
          <w:color w:val="000000"/>
          <w:szCs w:val="21"/>
        </w:rPr>
      </w:pPr>
      <w:r>
        <w:rPr>
          <w:rFonts w:ascii="微软雅黑" w:hAnsi="微软雅黑" w:eastAsia="宋体" w:cs="宋体"/>
          <w:color w:val="000000"/>
          <w:szCs w:val="21"/>
        </w:rPr>
        <w:fldChar w:fldCharType="begin"/>
      </w:r>
      <w:r>
        <w:rPr>
          <w:rFonts w:ascii="微软雅黑" w:hAnsi="微软雅黑" w:eastAsia="宋体" w:cs="宋体"/>
          <w:color w:val="000000"/>
          <w:szCs w:val="21"/>
        </w:rPr>
        <w:instrText xml:space="preserve"> </w:instrText>
      </w:r>
      <w:r>
        <w:rPr>
          <w:rFonts w:hint="eastAsia" w:ascii="微软雅黑" w:hAnsi="微软雅黑" w:eastAsia="宋体" w:cs="宋体"/>
          <w:color w:val="000000"/>
          <w:szCs w:val="21"/>
        </w:rPr>
        <w:instrText xml:space="preserve">= 3 \* GB3</w:instrText>
      </w:r>
      <w:r>
        <w:rPr>
          <w:rFonts w:ascii="微软雅黑" w:hAnsi="微软雅黑" w:eastAsia="宋体" w:cs="宋体"/>
          <w:color w:val="000000"/>
          <w:szCs w:val="21"/>
        </w:rPr>
        <w:instrText xml:space="preserve"> </w:instrText>
      </w:r>
      <w:r>
        <w:rPr>
          <w:rFonts w:ascii="微软雅黑" w:hAnsi="微软雅黑" w:eastAsia="宋体" w:cs="宋体"/>
          <w:color w:val="000000"/>
          <w:szCs w:val="21"/>
        </w:rPr>
        <w:fldChar w:fldCharType="separate"/>
      </w:r>
      <w:r>
        <w:rPr>
          <w:rFonts w:hint="eastAsia" w:ascii="微软雅黑" w:hAnsi="微软雅黑" w:eastAsia="宋体" w:cs="宋体"/>
          <w:color w:val="000000"/>
          <w:szCs w:val="21"/>
        </w:rPr>
        <w:t>③</w:t>
      </w:r>
      <w:r>
        <w:rPr>
          <w:rFonts w:ascii="微软雅黑" w:hAnsi="微软雅黑" w:eastAsia="宋体" w:cs="宋体"/>
          <w:color w:val="000000"/>
          <w:szCs w:val="21"/>
        </w:rPr>
        <w:fldChar w:fldCharType="end"/>
      </w:r>
      <w:r>
        <w:rPr>
          <w:rFonts w:hint="eastAsia" w:ascii="微软雅黑" w:hAnsi="微软雅黑" w:eastAsia="宋体" w:cs="宋体"/>
          <w:color w:val="000000"/>
          <w:szCs w:val="21"/>
        </w:rPr>
        <w:t>要善于分析和把握事物存在和发展的各种条件</w:t>
      </w:r>
    </w:p>
    <w:p>
      <w:pPr>
        <w:spacing w:line="400" w:lineRule="exact"/>
        <w:ind w:firstLine="105" w:firstLineChars="50"/>
        <w:rPr>
          <w:rFonts w:ascii="微软雅黑" w:hAnsi="微软雅黑" w:eastAsia="宋体" w:cs="宋体"/>
          <w:color w:val="000000"/>
          <w:szCs w:val="21"/>
        </w:rPr>
      </w:pPr>
      <w:r>
        <w:rPr>
          <w:rFonts w:ascii="微软雅黑" w:hAnsi="微软雅黑" w:eastAsia="宋体" w:cs="宋体"/>
          <w:color w:val="000000"/>
          <w:szCs w:val="21"/>
        </w:rPr>
        <w:fldChar w:fldCharType="begin"/>
      </w:r>
      <w:r>
        <w:rPr>
          <w:rFonts w:ascii="微软雅黑" w:hAnsi="微软雅黑" w:eastAsia="宋体" w:cs="宋体"/>
          <w:color w:val="000000"/>
          <w:szCs w:val="21"/>
        </w:rPr>
        <w:instrText xml:space="preserve"> </w:instrText>
      </w:r>
      <w:r>
        <w:rPr>
          <w:rFonts w:hint="eastAsia" w:ascii="微软雅黑" w:hAnsi="微软雅黑" w:eastAsia="宋体" w:cs="宋体"/>
          <w:color w:val="000000"/>
          <w:szCs w:val="21"/>
        </w:rPr>
        <w:instrText xml:space="preserve">= 4 \* GB3</w:instrText>
      </w:r>
      <w:r>
        <w:rPr>
          <w:rFonts w:ascii="微软雅黑" w:hAnsi="微软雅黑" w:eastAsia="宋体" w:cs="宋体"/>
          <w:color w:val="000000"/>
          <w:szCs w:val="21"/>
        </w:rPr>
        <w:instrText xml:space="preserve"> </w:instrText>
      </w:r>
      <w:r>
        <w:rPr>
          <w:rFonts w:ascii="微软雅黑" w:hAnsi="微软雅黑" w:eastAsia="宋体" w:cs="宋体"/>
          <w:color w:val="000000"/>
          <w:szCs w:val="21"/>
        </w:rPr>
        <w:fldChar w:fldCharType="separate"/>
      </w:r>
      <w:r>
        <w:rPr>
          <w:rFonts w:hint="eastAsia" w:ascii="微软雅黑" w:hAnsi="微软雅黑" w:eastAsia="宋体" w:cs="宋体"/>
          <w:color w:val="000000"/>
          <w:szCs w:val="21"/>
        </w:rPr>
        <w:t>④</w:t>
      </w:r>
      <w:r>
        <w:rPr>
          <w:rFonts w:ascii="微软雅黑" w:hAnsi="微软雅黑" w:eastAsia="宋体" w:cs="宋体"/>
          <w:color w:val="000000"/>
          <w:szCs w:val="21"/>
        </w:rPr>
        <w:fldChar w:fldCharType="end"/>
      </w:r>
      <w:r>
        <w:rPr>
          <w:rFonts w:hint="eastAsia" w:ascii="微软雅黑" w:hAnsi="微软雅黑" w:eastAsia="宋体" w:cs="宋体"/>
          <w:color w:val="000000"/>
          <w:szCs w:val="21"/>
        </w:rPr>
        <w:t>物的价值随着时间、地点、条件的改变而变化</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A.①</w:t>
      </w:r>
      <w:r>
        <w:rPr>
          <w:rFonts w:hint="eastAsia" w:ascii="宋体" w:hAnsi="宋体" w:eastAsia="宋体"/>
          <w:bCs/>
          <w:color w:val="000000"/>
          <w:szCs w:val="21"/>
        </w:rPr>
        <w:t>③</w:t>
      </w:r>
      <w:r>
        <w:rPr>
          <w:rFonts w:hint="eastAsia" w:ascii="宋体" w:hAnsi="宋体" w:eastAsia="宋体"/>
          <w:b/>
          <w:color w:val="000000"/>
          <w:szCs w:val="21"/>
        </w:rPr>
        <w:t xml:space="preserve"> </w:t>
      </w:r>
      <w:r>
        <w:rPr>
          <w:rFonts w:hint="eastAsia" w:ascii="宋体" w:hAnsi="宋体" w:eastAsia="宋体"/>
          <w:color w:val="000000"/>
          <w:szCs w:val="21"/>
        </w:rPr>
        <w:t xml:space="preserve">       </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 xml:space="preserve">B.①④        </w:t>
      </w:r>
    </w:p>
    <w:p>
      <w:pPr>
        <w:spacing w:line="400" w:lineRule="exact"/>
        <w:ind w:firstLine="210" w:firstLineChars="100"/>
        <w:rPr>
          <w:rFonts w:ascii="宋体" w:hAnsi="宋体" w:eastAsia="宋体"/>
          <w:b/>
          <w:color w:val="000000"/>
          <w:szCs w:val="21"/>
        </w:rPr>
      </w:pPr>
      <w:r>
        <w:rPr>
          <w:rFonts w:hint="eastAsia" w:ascii="宋体" w:hAnsi="宋体" w:eastAsia="宋体"/>
          <w:color w:val="000000"/>
          <w:szCs w:val="21"/>
        </w:rPr>
        <w:t>C.②</w:t>
      </w:r>
      <w:r>
        <w:rPr>
          <w:rFonts w:hint="eastAsia" w:ascii="宋体" w:hAnsi="宋体" w:eastAsia="宋体"/>
          <w:bCs/>
          <w:color w:val="000000"/>
          <w:szCs w:val="21"/>
        </w:rPr>
        <w:t>③</w:t>
      </w:r>
      <w:r>
        <w:rPr>
          <w:rFonts w:hint="eastAsia" w:ascii="宋体" w:hAnsi="宋体" w:eastAsia="宋体"/>
          <w:color w:val="000000"/>
          <w:szCs w:val="21"/>
        </w:rPr>
        <w:t xml:space="preserve">       </w:t>
      </w:r>
      <w:r>
        <w:rPr>
          <w:rFonts w:hint="eastAsia" w:ascii="宋体" w:hAnsi="宋体" w:eastAsia="宋体"/>
          <w:b/>
          <w:color w:val="000000"/>
          <w:szCs w:val="21"/>
        </w:rPr>
        <w:t xml:space="preserve"> </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D.③④</w:t>
      </w:r>
    </w:p>
    <w:p>
      <w:pPr>
        <w:spacing w:line="400" w:lineRule="exact"/>
        <w:rPr>
          <w:rFonts w:ascii="宋体" w:hAnsi="宋体" w:eastAsia="宋体"/>
          <w:color w:val="000000"/>
          <w:szCs w:val="21"/>
        </w:rPr>
      </w:pPr>
      <w:r>
        <w:rPr>
          <w:rFonts w:hint="eastAsia" w:ascii="宋体" w:hAnsi="宋体" w:eastAsia="宋体"/>
          <w:color w:val="000000"/>
          <w:szCs w:val="21"/>
        </w:rPr>
        <w:t>23.</w:t>
      </w:r>
      <w:r>
        <w:rPr>
          <w:rFonts w:ascii="宋体" w:hAnsi="宋体" w:eastAsia="宋体"/>
          <w:color w:val="000000"/>
          <w:szCs w:val="21"/>
        </w:rPr>
        <w:t>23.</w:t>
      </w:r>
      <w:r>
        <w:rPr>
          <w:rFonts w:hint="eastAsia" w:ascii="宋体" w:hAnsi="宋体" w:eastAsia="宋体"/>
          <w:color w:val="000000"/>
          <w:szCs w:val="21"/>
        </w:rPr>
        <w:t>李嘉诚说“鸡蛋，从外打破是食物，从内打破是生命。”人生亦如是，从外打破是压力，从内打破是成长。如果你等待别人从外打破你，那么你注定成为别人的食物；如果能自己从内打破，那么你会发现自己的成长相当于一种重生。这给我们的人生启示是（  ）</w:t>
      </w:r>
    </w:p>
    <w:p>
      <w:pPr>
        <w:spacing w:line="400" w:lineRule="exact"/>
        <w:rPr>
          <w:rFonts w:ascii="宋体" w:hAnsi="宋体" w:eastAsia="宋体"/>
          <w:color w:val="000000"/>
          <w:szCs w:val="21"/>
        </w:rPr>
      </w:pPr>
      <w:r>
        <w:rPr>
          <w:rFonts w:hint="eastAsia" w:ascii="宋体" w:hAnsi="宋体" w:eastAsia="宋体"/>
          <w:color w:val="000000"/>
          <w:szCs w:val="21"/>
        </w:rPr>
        <w:t>①实现人生价值，需要充分发挥主观能动性，需要自强不息的精神</w:t>
      </w:r>
    </w:p>
    <w:p>
      <w:pPr>
        <w:spacing w:line="400" w:lineRule="exact"/>
        <w:rPr>
          <w:rFonts w:ascii="宋体" w:hAnsi="宋体" w:eastAsia="宋体"/>
          <w:color w:val="000000"/>
          <w:szCs w:val="21"/>
        </w:rPr>
      </w:pPr>
      <w:r>
        <w:rPr>
          <w:rFonts w:hint="eastAsia" w:ascii="宋体" w:hAnsi="宋体" w:eastAsia="宋体"/>
          <w:color w:val="000000"/>
          <w:szCs w:val="21"/>
        </w:rPr>
        <w:t>②既要抓住事物发展的内部矛盾，又不能忽视事物发展的外部矛盾</w:t>
      </w:r>
    </w:p>
    <w:p>
      <w:pPr>
        <w:spacing w:line="400" w:lineRule="exact"/>
        <w:rPr>
          <w:rFonts w:ascii="宋体" w:hAnsi="宋体" w:eastAsia="宋体"/>
          <w:color w:val="000000"/>
          <w:szCs w:val="21"/>
        </w:rPr>
      </w:pPr>
      <w:r>
        <w:rPr>
          <w:rFonts w:hint="eastAsia" w:ascii="宋体" w:hAnsi="宋体" w:eastAsia="宋体"/>
          <w:color w:val="000000"/>
          <w:szCs w:val="21"/>
        </w:rPr>
        <w:t>③完全脱离社会的“个人奋斗”和“自我实现”，实际是不可能的</w:t>
      </w:r>
    </w:p>
    <w:p>
      <w:pPr>
        <w:spacing w:line="400" w:lineRule="exact"/>
        <w:rPr>
          <w:rFonts w:ascii="宋体" w:hAnsi="宋体" w:eastAsia="宋体"/>
          <w:color w:val="000000"/>
          <w:szCs w:val="21"/>
        </w:rPr>
      </w:pPr>
      <w:r>
        <w:rPr>
          <w:rFonts w:hint="eastAsia" w:ascii="宋体" w:hAnsi="宋体" w:eastAsia="宋体"/>
          <w:color w:val="000000"/>
          <w:szCs w:val="21"/>
        </w:rPr>
        <w:t>④要自觉树立批判性思维和创新意识，敢于突破既有的理论和实践</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A.①②</w:t>
      </w:r>
      <w:r>
        <w:rPr>
          <w:rFonts w:hint="eastAsia" w:ascii="宋体" w:hAnsi="宋体" w:eastAsia="宋体"/>
          <w:b/>
          <w:color w:val="000000"/>
          <w:szCs w:val="21"/>
        </w:rPr>
        <w:t xml:space="preserve">  </w:t>
      </w:r>
      <w:r>
        <w:rPr>
          <w:rFonts w:hint="eastAsia" w:ascii="宋体" w:hAnsi="宋体" w:eastAsia="宋体"/>
          <w:color w:val="000000"/>
          <w:szCs w:val="21"/>
        </w:rPr>
        <w:t xml:space="preserve">       </w:t>
      </w:r>
    </w:p>
    <w:p>
      <w:pPr>
        <w:spacing w:line="400" w:lineRule="exact"/>
        <w:ind w:firstLine="210" w:firstLineChars="100"/>
        <w:rPr>
          <w:rFonts w:ascii="宋体" w:hAnsi="宋体" w:eastAsia="宋体"/>
          <w:b/>
          <w:color w:val="000000"/>
          <w:szCs w:val="21"/>
        </w:rPr>
      </w:pPr>
      <w:r>
        <w:rPr>
          <w:rFonts w:hint="eastAsia" w:ascii="宋体" w:hAnsi="宋体" w:eastAsia="宋体"/>
          <w:color w:val="000000"/>
          <w:szCs w:val="21"/>
        </w:rPr>
        <w:t>B.①</w:t>
      </w:r>
      <w:r>
        <w:rPr>
          <w:rFonts w:hint="eastAsia" w:ascii="宋体" w:hAnsi="宋体" w:eastAsia="宋体"/>
          <w:bCs/>
          <w:color w:val="000000"/>
          <w:szCs w:val="21"/>
        </w:rPr>
        <w:t>③</w:t>
      </w:r>
      <w:r>
        <w:rPr>
          <w:rFonts w:hint="eastAsia" w:ascii="宋体" w:hAnsi="宋体" w:eastAsia="宋体"/>
          <w:b/>
          <w:color w:val="000000"/>
          <w:szCs w:val="21"/>
        </w:rPr>
        <w:t xml:space="preserve"> </w:t>
      </w:r>
      <w:r>
        <w:rPr>
          <w:rFonts w:hint="eastAsia" w:ascii="宋体" w:hAnsi="宋体" w:eastAsia="宋体"/>
          <w:color w:val="000000"/>
          <w:szCs w:val="21"/>
        </w:rPr>
        <w:t xml:space="preserve">      </w:t>
      </w:r>
      <w:r>
        <w:rPr>
          <w:rFonts w:hint="eastAsia" w:ascii="宋体" w:hAnsi="宋体" w:eastAsia="宋体"/>
          <w:b/>
          <w:color w:val="000000"/>
          <w:szCs w:val="21"/>
        </w:rPr>
        <w:t xml:space="preserve"> </w:t>
      </w:r>
    </w:p>
    <w:p>
      <w:pPr>
        <w:spacing w:line="400" w:lineRule="exact"/>
        <w:ind w:firstLine="210" w:firstLineChars="100"/>
        <w:rPr>
          <w:rFonts w:ascii="宋体" w:hAnsi="宋体" w:eastAsia="宋体"/>
          <w:b/>
          <w:color w:val="000000"/>
          <w:szCs w:val="21"/>
        </w:rPr>
      </w:pPr>
      <w:r>
        <w:rPr>
          <w:rFonts w:hint="eastAsia" w:ascii="宋体" w:hAnsi="宋体" w:eastAsia="宋体"/>
          <w:color w:val="000000"/>
          <w:szCs w:val="21"/>
        </w:rPr>
        <w:t xml:space="preserve">C.①④       </w:t>
      </w:r>
      <w:r>
        <w:rPr>
          <w:rFonts w:hint="eastAsia" w:ascii="宋体" w:hAnsi="宋体" w:eastAsia="宋体"/>
          <w:b/>
          <w:color w:val="000000"/>
          <w:szCs w:val="21"/>
        </w:rPr>
        <w:t xml:space="preserve"> </w:t>
      </w:r>
    </w:p>
    <w:p>
      <w:pPr>
        <w:spacing w:line="400" w:lineRule="exact"/>
        <w:ind w:firstLine="210" w:firstLineChars="100"/>
        <w:rPr>
          <w:rFonts w:ascii="宋体" w:hAnsi="宋体" w:eastAsia="宋体"/>
          <w:color w:val="000000"/>
          <w:szCs w:val="21"/>
        </w:rPr>
      </w:pPr>
      <w:r>
        <w:rPr>
          <w:rFonts w:hint="eastAsia" w:ascii="宋体" w:hAnsi="宋体" w:eastAsia="宋体"/>
          <w:color w:val="000000"/>
          <w:szCs w:val="21"/>
        </w:rPr>
        <w:t>D.③④</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24</w:t>
      </w:r>
      <w:r>
        <w:rPr>
          <w:rFonts w:hint="eastAsia" w:ascii="Times New Roman" w:hAnsi="Times New Roman"/>
          <w:color w:val="000000" w:themeColor="text1"/>
          <w:sz w:val="22"/>
          <w:szCs w:val="24"/>
          <w14:textFill>
            <w14:solidFill>
              <w14:schemeClr w14:val="tx1"/>
            </w14:solidFill>
          </w14:textFill>
        </w:rPr>
        <w:t>．24.《左传》有云：“昔周公、大公股肱周室，夹辅成王。成王劳之，而赐之盟，曰：世世子孙无相害也。载在盟府，大师职之。”材料表明（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A.周天子建立起绝对权威的统治秩序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B.西周中枢管理机构与蛮夷之间关系</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C.西周贵族实行集体统治的基本方式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D.同姓与异姓诸侯权力与义务的差异</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25</w:t>
      </w:r>
      <w:r>
        <w:rPr>
          <w:rFonts w:hint="eastAsia" w:ascii="Times New Roman" w:hAnsi="Times New Roman"/>
          <w:color w:val="000000" w:themeColor="text1"/>
          <w:sz w:val="22"/>
          <w:szCs w:val="24"/>
          <w14:textFill>
            <w14:solidFill>
              <w14:schemeClr w14:val="tx1"/>
            </w14:solidFill>
          </w14:textFill>
        </w:rPr>
        <w:t>．25.《唐会要》卷八十六记载：“景龙元年（公元707年）十一月敕：诸非州县之所，不得置市。其市当以午时，击鼓二百下，而众大会；日入前七刻击钲三百下，散……太和五年（公元831年）七月，左右巡使奏：‘……不合（不应当）辄向街开门户，悉令闭塞。’”对以上材料理解，正确的是（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A.严格限制州县城市的商品交易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B.导致农村集市贸易无从发展</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C.严格控制城市里坊与市的界限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D.抑商政策导致商业发展停滞</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26</w:t>
      </w:r>
      <w:r>
        <w:rPr>
          <w:rFonts w:hint="eastAsia" w:ascii="Times New Roman" w:hAnsi="Times New Roman"/>
          <w:color w:val="000000" w:themeColor="text1"/>
          <w:sz w:val="22"/>
          <w:szCs w:val="24"/>
          <w14:textFill>
            <w14:solidFill>
              <w14:schemeClr w14:val="tx1"/>
            </w14:solidFill>
          </w14:textFill>
        </w:rPr>
        <w:t>．26.北宋年间，商人经常亲自到福建沿海田间包买荔枝，然后长途贩运，甚至运往法国。对以上历史现象认识不正确的是（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A.海外贸易繁荣，商品已经远销到西欧</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B.商业资本控制了农业生产</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C.荔枝生产的商品化程度大大提高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D.贩运工具已具备一定的保鲜技术</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27</w:t>
      </w:r>
      <w:r>
        <w:rPr>
          <w:rFonts w:hint="eastAsia" w:ascii="Times New Roman" w:hAnsi="Times New Roman"/>
          <w:color w:val="000000" w:themeColor="text1"/>
          <w:sz w:val="22"/>
          <w:szCs w:val="24"/>
          <w14:textFill>
            <w14:solidFill>
              <w14:schemeClr w14:val="tx1"/>
            </w14:solidFill>
          </w14:textFill>
        </w:rPr>
        <w:t>．27.《三国志》载：“初，亮自表后主曰‘成都有桑八百株，薄田十五顷，子弟衣食，自有余饶。至于臣在外任，无别调度，随身衣食，悉仰于官，不别治生，以长尺寸。若臣死之日，不使内有余帛，外有赢财，以负陛下’”其中的表白体现出（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A.中国古代官员具有勤政廉洁的传统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B.三国时期的监察制度具体完善</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C.“修身齐家”的儒学观念深入人心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D.西汉确立的社会核心价值观影响深远</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28</w:t>
      </w:r>
      <w:r>
        <w:rPr>
          <w:rFonts w:hint="eastAsia" w:ascii="Times New Roman" w:hAnsi="Times New Roman"/>
          <w:color w:val="000000" w:themeColor="text1"/>
          <w:sz w:val="22"/>
          <w:szCs w:val="24"/>
          <w14:textFill>
            <w14:solidFill>
              <w14:schemeClr w14:val="tx1"/>
            </w14:solidFill>
          </w14:textFill>
        </w:rPr>
        <w:t xml:space="preserve">．28.波默罗伊等在《古希腊政治、社会和文化史》写道：“梭伦还必须面对雄心勃勃的新贵——那些人来自平民家族，对所谓‘好父亲’集团的世袭贵族垄断特权耿耿于怀。”梭伦改革中能有效缓释“新贵”们“耿耿于怀”的措施有（　　）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①恢复公民大会为国家最高权力机关 ②建立公民陪审法庭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③确立财产等级制度 ④废除债务奴隶制</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A.②③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B.②③④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C.①③④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D.①②③</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29</w:t>
      </w:r>
      <w:r>
        <w:rPr>
          <w:rFonts w:hint="eastAsia" w:ascii="Times New Roman" w:hAnsi="Times New Roman"/>
          <w:color w:val="000000" w:themeColor="text1"/>
          <w:sz w:val="22"/>
          <w:szCs w:val="24"/>
          <w14:textFill>
            <w14:solidFill>
              <w14:schemeClr w14:val="tx1"/>
            </w14:solidFill>
          </w14:textFill>
        </w:rPr>
        <w:t>．29.法国史学家K·波米昂说过这样一段话：“革命摆脱了它的意识形态光环。它不再是一个社会的总体转变，不再代表一种将所有以往历史都视作毫无意义的普遍更新，不再具有一种从零出发彻底改变世界的含义。一场革命也不再被认为必须是一种充满暴力、宏大场面或悲壮性质的骚动、冲突，它常常是静静的、历时长久的。”以下符合这种“革命”定义的是（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A.启蒙运动、巴黎公社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B.德意志的统一、新文化运动</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C.文艺复兴、工业革命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D.辛亥革命、罗斯福新政</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30</w:t>
      </w:r>
      <w:r>
        <w:rPr>
          <w:rFonts w:hint="eastAsia" w:ascii="Times New Roman" w:hAnsi="Times New Roman"/>
          <w:color w:val="000000" w:themeColor="text1"/>
          <w:sz w:val="22"/>
          <w:szCs w:val="24"/>
          <w14:textFill>
            <w14:solidFill>
              <w14:schemeClr w14:val="tx1"/>
            </w14:solidFill>
          </w14:textFill>
        </w:rPr>
        <w:t>．30.（美）彭慕兰在《大分流》中写道：“为了给英国早期粗糙的蒸汽机提供燃料，需要大量的木材，这就需要种足够多的树……人口拥挤的西欧地区是无法提供这么大的空间的。但就在这时，幸运又降临了：英国拥有世界上独一无二的便于开采的煤矿储备，以及快速实现机械化的工业。到了1840年，英国人将以燃煤为动力的机器普及到了各行各业。”材料说明，英国快速普及机器生产主要得益于（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A.世界资本主义经济发展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B.便于开采的能源储备</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C.拥有广袤的森林资源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D.完善了机器动力装置</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31</w:t>
      </w:r>
      <w:r>
        <w:rPr>
          <w:rFonts w:hint="eastAsia" w:ascii="Times New Roman" w:hAnsi="Times New Roman"/>
          <w:color w:val="000000" w:themeColor="text1"/>
          <w:sz w:val="22"/>
          <w:szCs w:val="24"/>
          <w14:textFill>
            <w14:solidFill>
              <w14:schemeClr w14:val="tx1"/>
            </w14:solidFill>
          </w14:textFill>
        </w:rPr>
        <w:t>．31.1908年底，德意志部分议员提出议案，要求详细规定帝国宰相的职责，规定皇帝的宣战权必须得到议会的赞同。这些议案没有获得通过，但帝国议会获得了在质询宰相时通过多数决议确定国会意见的权力，还可以宣布对宰相不信任。这表明当时德意志帝国议会（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A.剥夺皇帝的行政大权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B.政治作用得到增强</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C.最终获取了立法大权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D.决定宰相政治命运</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32</w:t>
      </w:r>
      <w:r>
        <w:rPr>
          <w:rFonts w:hint="eastAsia" w:ascii="Times New Roman" w:hAnsi="Times New Roman"/>
          <w:color w:val="000000" w:themeColor="text1"/>
          <w:sz w:val="22"/>
          <w:szCs w:val="24"/>
          <w14:textFill>
            <w14:solidFill>
              <w14:schemeClr w14:val="tx1"/>
            </w14:solidFill>
          </w14:textFill>
        </w:rPr>
        <w:t>．32.“我的作品有它的地理，有它的谱系和它的家族，它的场所和它的特点，它的人物和它的事件，正如法国有它的盾徽，气有它的贵族与平民，有它的手艺者和农民，有它的政治家和花花公子，有它的军队一样，总之，有它的整个社会。”与此作品流派最为相似的是（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A.《战争与和平》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B.《巴黎圣母院》</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C.《西风颂》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D.《等待戈多》</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33</w:t>
      </w:r>
      <w:r>
        <w:rPr>
          <w:rFonts w:hint="eastAsia" w:ascii="Times New Roman" w:hAnsi="Times New Roman"/>
          <w:color w:val="000000" w:themeColor="text1"/>
          <w:sz w:val="22"/>
          <w:szCs w:val="24"/>
          <w14:textFill>
            <w14:solidFill>
              <w14:schemeClr w14:val="tx1"/>
            </w14:solidFill>
          </w14:textFill>
        </w:rPr>
        <w:t>．33.从专制到民主，从人治到法治，是民主政治发展的必然趋势。近代以来，先进的中国人为之做出了不懈的努力和探索。以下对《中华民国临时约法》、《中国人民政治协商会议共同纲领》、《中华人民共和国宪法》（第一部）三部法律的表述，错误的是（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A.分别颁布于1912、1949年、1954年</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B.分别由南京临时参议院、新政协、全国人大制定</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C.分别体现资产阶级民主宪法、新中国临时宪法、社会主义类型宪法性质</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D.分别标志着近代民主革命高潮、社会主义制度建立、过渡时期政治建设成就</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34</w:t>
      </w:r>
      <w:r>
        <w:rPr>
          <w:rFonts w:hint="eastAsia" w:ascii="Times New Roman" w:hAnsi="Times New Roman"/>
          <w:color w:val="000000" w:themeColor="text1"/>
          <w:sz w:val="22"/>
          <w:szCs w:val="24"/>
          <w14:textFill>
            <w14:solidFill>
              <w14:schemeClr w14:val="tx1"/>
            </w14:solidFill>
          </w14:textFill>
        </w:rPr>
        <w:t>．34.蒋廷黻的《中国近代史》 认为：“清政府的灭亡，不是革命军以军力打倒的，是清政府自己瓦解的”。下列能够直接佐证这一观点的史实是（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A.甲午战后民族资本主义发展，革命形势高涨</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B.清政府抽调湖北新军入川镇压保路运动，武昌起义爆发</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C.武昌起义爆发后的一个月内，湖南等十三省相继宣布独立</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D.清廷启用袁世凯镇压革命，袁世凯借机以武力逼清帝退位</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35</w:t>
      </w:r>
      <w:r>
        <w:rPr>
          <w:rFonts w:hint="eastAsia" w:ascii="Times New Roman" w:hAnsi="Times New Roman"/>
          <w:color w:val="000000" w:themeColor="text1"/>
          <w:sz w:val="22"/>
          <w:szCs w:val="24"/>
          <w14:textFill>
            <w14:solidFill>
              <w14:schemeClr w14:val="tx1"/>
            </w14:solidFill>
          </w14:textFill>
        </w:rPr>
        <w:t>．35.第一张《新华日报》于民国二十七年创刊，有《蒋委员长告国民书》：“中国持久抗战，其最后决胜之中心，不在各大都市而实寄于全国之乡村与广大强固之民心。”还有彭德怀撰写的专论，文章从华北抗战的新形势，五个月来抗战的收获，抗战中遭遇严重失利的原因，持久抗战胜利的因素四个方面论述八路军对抗战形势及抗战任务的认识。对上述资料所给的信息认识不正确的是（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A.报纸在争取民族生存独立的战斗中起到鼓动前进的作用</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B.抗战相持阶段到来，报纸凸显了国共两党团结抗日的精神</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C.国共双方都强调了全民抗战、持久抗战的决心</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D.八路军深入敌后开展游击战，以牵制日军，配合国民党友军协同作战</w:t>
      </w:r>
    </w:p>
    <w:p>
      <w:pPr>
        <w:spacing w:line="360" w:lineRule="auto"/>
        <w:textAlignment w:val="center"/>
        <w:rPr>
          <w:szCs w:val="21"/>
        </w:rPr>
      </w:pPr>
      <w:r>
        <w:rPr>
          <w:szCs w:val="21"/>
        </w:rPr>
        <w:t>1．</w:t>
      </w:r>
      <w:r>
        <w:rPr>
          <w:rFonts w:hint="eastAsia"/>
          <w:szCs w:val="21"/>
        </w:rPr>
        <w:t>答案：</w:t>
      </w:r>
      <w:r>
        <w:rPr>
          <w:szCs w:val="21"/>
        </w:rPr>
        <w:t>A</w:t>
      </w:r>
    </w:p>
    <w:p>
      <w:pPr>
        <w:spacing w:line="360" w:lineRule="auto"/>
        <w:textAlignment w:val="center"/>
        <w:rPr>
          <w:szCs w:val="21"/>
        </w:rPr>
      </w:pPr>
      <w:r>
        <w:rPr>
          <w:szCs w:val="21"/>
        </w:rPr>
        <w:t>解析：根据图中河流干流和支流的分布情况可以判断出靠近城区最近的两条等高线的数值为100m，由等高线的特点可以判断出①为100m，②为300m，故选A。</w:t>
      </w:r>
    </w:p>
    <w:p>
      <w:pPr>
        <w:pStyle w:val="4"/>
        <w:spacing w:before="0" w:after="0" w:line="360" w:lineRule="auto"/>
        <w:textAlignment w:val="center"/>
        <w:rPr>
          <w:sz w:val="21"/>
          <w:szCs w:val="21"/>
        </w:rPr>
      </w:pPr>
      <w:r>
        <w:rPr>
          <w:rFonts w:hint="eastAsia"/>
          <w:sz w:val="21"/>
          <w:szCs w:val="21"/>
        </w:rPr>
        <w:t> 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spacing w:line="360" w:lineRule="auto"/>
        <w:textAlignment w:val="center"/>
        <w:rPr>
          <w:szCs w:val="21"/>
        </w:rPr>
      </w:pPr>
      <w:r>
        <w:rPr>
          <w:szCs w:val="21"/>
        </w:rPr>
        <w:t>2．</w:t>
      </w:r>
      <w:r>
        <w:rPr>
          <w:rFonts w:hint="eastAsia"/>
          <w:szCs w:val="21"/>
        </w:rPr>
        <w:t>答案：</w:t>
      </w:r>
      <w:r>
        <w:rPr>
          <w:szCs w:val="21"/>
        </w:rPr>
        <w:t>B</w:t>
      </w:r>
    </w:p>
    <w:p>
      <w:pPr>
        <w:spacing w:line="360" w:lineRule="auto"/>
        <w:textAlignment w:val="center"/>
        <w:rPr>
          <w:szCs w:val="21"/>
        </w:rPr>
      </w:pPr>
      <w:r>
        <w:rPr>
          <w:szCs w:val="21"/>
        </w:rPr>
        <w:t>解析：支流最后汇入干流，而河流存在于山谷，河流③和河流⑤所在地形部位是山脊，不符合事实，河流④位于山谷，画法正确，故选B。</w:t>
      </w:r>
    </w:p>
    <w:p>
      <w:pPr>
        <w:pStyle w:val="4"/>
        <w:spacing w:before="0" w:after="0" w:line="360" w:lineRule="auto"/>
        <w:textAlignment w:val="center"/>
        <w:rPr>
          <w:sz w:val="21"/>
          <w:szCs w:val="21"/>
        </w:rPr>
      </w:pPr>
      <w:r>
        <w:rPr>
          <w:rFonts w:hint="eastAsia"/>
          <w:sz w:val="21"/>
          <w:szCs w:val="21"/>
        </w:rPr>
        <w:t> 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spacing w:line="360" w:lineRule="auto"/>
        <w:textAlignment w:val="center"/>
        <w:rPr>
          <w:szCs w:val="21"/>
        </w:rPr>
      </w:pPr>
      <w:r>
        <w:rPr>
          <w:szCs w:val="21"/>
        </w:rPr>
        <w:t>3．</w:t>
      </w:r>
      <w:r>
        <w:rPr>
          <w:rFonts w:hint="eastAsia"/>
          <w:szCs w:val="21"/>
        </w:rPr>
        <w:t>答案：</w:t>
      </w:r>
      <w:r>
        <w:rPr>
          <w:szCs w:val="21"/>
        </w:rPr>
        <w:t>C</w:t>
      </w:r>
    </w:p>
    <w:p>
      <w:pPr>
        <w:spacing w:line="360" w:lineRule="auto"/>
        <w:textAlignment w:val="center"/>
        <w:rPr>
          <w:szCs w:val="21"/>
        </w:rPr>
      </w:pPr>
      <w:r>
        <w:rPr>
          <w:szCs w:val="21"/>
        </w:rPr>
        <w:t>解析：本题主要考查交通运输方式的发展与变化，意在考查考生获取和解读信息、论证和探讨问题的能力。由美国66号公路完工的时间是1938年，推测其公路等级低，从美国公路系统中被抹去，最可能是被高速公路取代了。</w:t>
      </w:r>
    </w:p>
    <w:p>
      <w:pPr>
        <w:pStyle w:val="4"/>
        <w:spacing w:before="0" w:after="0" w:line="360" w:lineRule="auto"/>
        <w:textAlignment w:val="center"/>
        <w:rPr>
          <w:sz w:val="21"/>
          <w:szCs w:val="21"/>
        </w:rPr>
      </w:pPr>
      <w:r>
        <w:rPr>
          <w:rFonts w:hint="eastAsia"/>
          <w:sz w:val="21"/>
          <w:szCs w:val="21"/>
        </w:rPr>
        <w:t> 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spacing w:line="360" w:lineRule="auto"/>
        <w:textAlignment w:val="center"/>
        <w:rPr>
          <w:szCs w:val="21"/>
        </w:rPr>
      </w:pPr>
      <w:r>
        <w:rPr>
          <w:szCs w:val="21"/>
        </w:rPr>
        <w:t>4．</w:t>
      </w:r>
      <w:r>
        <w:rPr>
          <w:rFonts w:hint="eastAsia"/>
          <w:szCs w:val="21"/>
        </w:rPr>
        <w:t>答案：</w:t>
      </w:r>
      <w:r>
        <w:rPr>
          <w:szCs w:val="21"/>
        </w:rPr>
        <w:t>A</w:t>
      </w:r>
    </w:p>
    <w:p>
      <w:pPr>
        <w:spacing w:line="360" w:lineRule="auto"/>
        <w:textAlignment w:val="center"/>
        <w:rPr>
          <w:szCs w:val="21"/>
        </w:rPr>
      </w:pPr>
      <w:r>
        <w:rPr>
          <w:szCs w:val="21"/>
        </w:rPr>
        <w:t>解析：本题主要考查区域特征，意在考查考生获取和解读信息、调动和运用知识的能力。读图可知，66号公路穿越了商品谷物农业区；66号公路穿越美国东西部，地势起伏大，因此公路整体起伏大；66号公路联系了美国东北部工业区与西部港口，在二战期间运输量大增。</w:t>
      </w:r>
    </w:p>
    <w:p>
      <w:pPr>
        <w:pStyle w:val="4"/>
        <w:spacing w:before="0" w:after="0" w:line="360" w:lineRule="auto"/>
        <w:textAlignment w:val="center"/>
        <w:rPr>
          <w:sz w:val="21"/>
          <w:szCs w:val="21"/>
        </w:rPr>
      </w:pPr>
      <w:r>
        <w:rPr>
          <w:rFonts w:hint="eastAsia"/>
          <w:sz w:val="21"/>
          <w:szCs w:val="21"/>
        </w:rPr>
        <w:t> 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spacing w:line="360" w:lineRule="auto"/>
        <w:textAlignment w:val="center"/>
        <w:rPr>
          <w:szCs w:val="21"/>
        </w:rPr>
      </w:pPr>
      <w:r>
        <w:rPr>
          <w:szCs w:val="21"/>
        </w:rPr>
        <w:t>5．</w:t>
      </w:r>
      <w:r>
        <w:rPr>
          <w:rFonts w:hint="eastAsia"/>
          <w:szCs w:val="21"/>
        </w:rPr>
        <w:t>答案：</w:t>
      </w:r>
      <w:r>
        <w:rPr>
          <w:szCs w:val="21"/>
        </w:rPr>
        <w:t>C</w:t>
      </w:r>
    </w:p>
    <w:p>
      <w:pPr>
        <w:spacing w:line="360" w:lineRule="auto"/>
        <w:textAlignment w:val="center"/>
        <w:rPr>
          <w:szCs w:val="21"/>
        </w:rPr>
      </w:pPr>
      <w:r>
        <w:rPr>
          <w:szCs w:val="21"/>
        </w:rPr>
        <w:t>解析：红树林指生长在热带、亚热带地区海岸潮间带上部，大连、青岛位于温带；上海位于温带到亚热带的过渡地区；深圳位于热带，最可能分布红树林，故C正确。</w:t>
      </w:r>
    </w:p>
    <w:p>
      <w:pPr>
        <w:pStyle w:val="4"/>
        <w:spacing w:before="0" w:after="0" w:line="360" w:lineRule="auto"/>
        <w:textAlignment w:val="center"/>
        <w:rPr>
          <w:sz w:val="21"/>
          <w:szCs w:val="21"/>
        </w:rPr>
      </w:pPr>
      <w:r>
        <w:rPr>
          <w:rFonts w:hint="eastAsia"/>
          <w:sz w:val="21"/>
          <w:szCs w:val="21"/>
        </w:rPr>
        <w:t> 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spacing w:line="360" w:lineRule="auto"/>
        <w:textAlignment w:val="center"/>
        <w:rPr>
          <w:szCs w:val="21"/>
        </w:rPr>
      </w:pPr>
      <w:r>
        <w:rPr>
          <w:szCs w:val="21"/>
        </w:rPr>
        <w:t>6．</w:t>
      </w:r>
      <w:r>
        <w:rPr>
          <w:rFonts w:hint="eastAsia"/>
          <w:szCs w:val="21"/>
        </w:rPr>
        <w:t>答案：</w:t>
      </w:r>
      <w:r>
        <w:rPr>
          <w:szCs w:val="21"/>
        </w:rPr>
        <w:t>B</w:t>
      </w:r>
    </w:p>
    <w:p>
      <w:pPr>
        <w:spacing w:line="360" w:lineRule="auto"/>
        <w:textAlignment w:val="center"/>
        <w:rPr>
          <w:szCs w:val="21"/>
        </w:rPr>
      </w:pPr>
      <w:r>
        <w:rPr>
          <w:szCs w:val="21"/>
        </w:rPr>
        <w:t>解析：由材料可知，红树林是特殊的生态系统，起到保护生态的作用，①②③正确，④错误，故选B。</w:t>
      </w:r>
    </w:p>
    <w:p>
      <w:pPr>
        <w:pStyle w:val="4"/>
        <w:spacing w:before="0" w:after="0" w:line="360" w:lineRule="auto"/>
        <w:textAlignment w:val="center"/>
        <w:rPr>
          <w:sz w:val="21"/>
          <w:szCs w:val="21"/>
        </w:rPr>
      </w:pPr>
      <w:r>
        <w:rPr>
          <w:rFonts w:hint="eastAsia"/>
          <w:sz w:val="21"/>
          <w:szCs w:val="21"/>
        </w:rPr>
        <w:t> 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spacing w:line="360" w:lineRule="auto"/>
        <w:textAlignment w:val="center"/>
        <w:rPr>
          <w:szCs w:val="21"/>
        </w:rPr>
      </w:pPr>
      <w:r>
        <w:rPr>
          <w:szCs w:val="21"/>
        </w:rPr>
        <w:t>7．</w:t>
      </w:r>
      <w:r>
        <w:rPr>
          <w:rFonts w:hint="eastAsia"/>
          <w:szCs w:val="21"/>
        </w:rPr>
        <w:t>答案：</w:t>
      </w:r>
      <w:r>
        <w:rPr>
          <w:szCs w:val="21"/>
        </w:rPr>
        <w:t>A</w:t>
      </w:r>
    </w:p>
    <w:p>
      <w:pPr>
        <w:spacing w:line="360" w:lineRule="auto"/>
        <w:textAlignment w:val="center"/>
        <w:rPr>
          <w:szCs w:val="21"/>
        </w:rPr>
      </w:pPr>
      <w:r>
        <w:rPr>
          <w:szCs w:val="21"/>
        </w:rPr>
        <w:t>解析：如下图所示，当人口红利期达最大值时，0—14岁人口比重是15%，15—64岁人口比重是75%，65岁以上人口比重是10%，所以老年抚养比是10%∕75%=13.3%，少儿抚养比是15%∕75%=20%，与选项A最接近，故A正确。</w:t>
      </w:r>
    </w:p>
    <w:p>
      <w:pPr>
        <w:pStyle w:val="4"/>
        <w:spacing w:before="0" w:after="0" w:line="360" w:lineRule="auto"/>
        <w:textAlignment w:val="center"/>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521970</wp:posOffset>
                </wp:positionV>
                <wp:extent cx="0" cy="0"/>
                <wp:effectExtent l="9525" t="7620" r="9525" b="11430"/>
                <wp:wrapNone/>
                <wp:docPr id="17" name="AutoShape 12" descr="说明: http://www.wln100.com未来脑智能教育云平台组卷系统"/>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ln>
                      </wps:spPr>
                      <wps:bodyPr/>
                    </wps:wsp>
                  </a:graphicData>
                </a:graphic>
              </wp:anchor>
            </w:drawing>
          </mc:Choice>
          <mc:Fallback>
            <w:pict>
              <v:shape id="AutoShape 12" o:spid="_x0000_s1026" o:spt="32" alt="说明: http://www.wln100.com未来脑智能教育云平台组卷系统" type="#_x0000_t32" style="position:absolute;left:0pt;margin-left:162pt;margin-top:41.1pt;height:0pt;width:0pt;z-index:251661312;mso-width-relative:page;mso-height-relative:page;" filled="f" stroked="t" coordsize="21600,21600" o:gfxdata="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w+MBdUAAAAJAQAADwAAAAAAAAAB&#10;ACAAAAAiAAAAZHJzL2Rvd25yZXYueG1sUEsBAhQAFAAAAAgAh07iQA0ouGsTAgAAsAMAAA4AAAAA&#10;AAAAAQAgAAAAJAEAAGRycy9lMm9Eb2MueG1sUEsFBgAAAAAGAAYAWQEAAKkFAAAAAA==&#10;">
                <v:fill on="f" focussize="0,0"/>
                <v:stroke color="#000000" joinstyle="round"/>
                <v:imagedata o:title=""/>
                <o:lock v:ext="edit" aspectratio="f"/>
              </v:shape>
            </w:pict>
          </mc:Fallback>
        </mc:AlternateContent>
      </w:r>
      <w:r>
        <w:rPr>
          <w:sz w:val="21"/>
          <w:szCs w:val="21"/>
        </w:rPr>
        <w:drawing>
          <wp:inline distT="0" distB="0" distL="0" distR="0">
            <wp:extent cx="4676775" cy="2257425"/>
            <wp:effectExtent l="0" t="0" r="9525" b="9525"/>
            <wp:docPr id="11" name="图片 2"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说明: http://www.wln100.com未来脑智能教育云平台组卷系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76775" cy="2257425"/>
                    </a:xfrm>
                    <a:prstGeom prst="rect">
                      <a:avLst/>
                    </a:prstGeom>
                    <a:noFill/>
                    <a:ln>
                      <a:noFill/>
                    </a:ln>
                  </pic:spPr>
                </pic:pic>
              </a:graphicData>
            </a:graphic>
          </wp:inline>
        </w:drawing>
      </w:r>
    </w:p>
    <w:p>
      <w:pPr>
        <w:pStyle w:val="4"/>
        <w:spacing w:before="0" w:after="0" w:line="360" w:lineRule="auto"/>
        <w:textAlignment w:val="center"/>
        <w:rPr>
          <w:sz w:val="21"/>
          <w:szCs w:val="21"/>
        </w:rPr>
      </w:pPr>
      <w:r>
        <w:rPr>
          <w:rFonts w:hint="eastAsia"/>
          <w:sz w:val="21"/>
          <w:szCs w:val="21"/>
        </w:rPr>
        <w:t> 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spacing w:line="360" w:lineRule="auto"/>
        <w:textAlignment w:val="center"/>
        <w:rPr>
          <w:szCs w:val="21"/>
        </w:rPr>
      </w:pPr>
      <w:r>
        <w:rPr>
          <w:szCs w:val="21"/>
        </w:rPr>
        <w:t>8．</w:t>
      </w:r>
      <w:r>
        <w:rPr>
          <w:rFonts w:hint="eastAsia"/>
          <w:szCs w:val="21"/>
        </w:rPr>
        <w:t>答案：</w:t>
      </w:r>
      <w:r>
        <w:rPr>
          <w:szCs w:val="21"/>
        </w:rPr>
        <w:t>B</w:t>
      </w:r>
    </w:p>
    <w:p>
      <w:pPr>
        <w:spacing w:line="360" w:lineRule="auto"/>
        <w:textAlignment w:val="center"/>
        <w:rPr>
          <w:szCs w:val="21"/>
        </w:rPr>
      </w:pPr>
      <w:r>
        <w:rPr>
          <w:szCs w:val="21"/>
        </w:rPr>
        <w:t>解析：延长人口红利期即在一定时间内提高适龄劳动年龄人口比重，“单独”二胎政策会在15年后增加更多的劳动力，渐进式延迟退休年龄政策可适当延长人口红利期，故B正确。</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textAlignment w:val="center"/>
        <w:rPr>
          <w:szCs w:val="21"/>
        </w:rPr>
      </w:pPr>
    </w:p>
    <w:p>
      <w:pPr>
        <w:spacing w:line="360" w:lineRule="auto"/>
        <w:textAlignment w:val="center"/>
        <w:rPr>
          <w:szCs w:val="21"/>
        </w:rPr>
      </w:pPr>
      <w:r>
        <w:rPr>
          <w:rFonts w:hint="eastAsia"/>
          <w:szCs w:val="21"/>
        </w:rPr>
        <w:t> </w:t>
      </w:r>
      <w:r>
        <w:rPr>
          <w:szCs w:val="21"/>
        </w:rPr>
        <w:t>9．</w:t>
      </w:r>
      <w:r>
        <w:rPr>
          <w:rFonts w:hint="eastAsia"/>
          <w:szCs w:val="21"/>
        </w:rPr>
        <w:t>答案：</w:t>
      </w:r>
      <w:r>
        <w:rPr>
          <w:szCs w:val="21"/>
        </w:rPr>
        <w:t>B</w:t>
      </w:r>
    </w:p>
    <w:p>
      <w:pPr>
        <w:spacing w:line="360" w:lineRule="auto"/>
        <w:textAlignment w:val="center"/>
        <w:rPr>
          <w:rFonts w:ascii="宋体" w:hAnsi="宋体" w:eastAsia="宋体"/>
          <w:szCs w:val="21"/>
        </w:rPr>
      </w:pPr>
      <w:r>
        <w:rPr>
          <w:rFonts w:ascii="宋体" w:hAnsi="宋体" w:eastAsia="宋体"/>
          <w:szCs w:val="21"/>
        </w:rPr>
        <w:t>解析：兰新高铁途径甘肃、新疆、青海，大部分位于西北干旱半干旱区和青藏高寒区，水资源短缺，气候高寒、自然条件恶劣，经济落后，不具备城市聚集分布的条件，因此不可能见到彼此相连的城市群。B项不可见。途径我国四大牧区内蒙古、新疆、青海、西藏中的两个，因此A项成群结队的牦牛、羊群可见。新疆和青藏地区有高大山脉和高原，青藏高原冰川覆盖面积占全国冰川总面积80%以上，雅丹地貌是一种典型的风蚀性地貌，新疆地区气候干旱，风力作用显著，因此C项雪山和雅丹地貌可见。新疆因光照强、昼夜温差大加上雪山上融水作为灌溉水源，是我国重要的瓜果生产基地，D项也可见。故本题选B。</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textAlignment w:val="center"/>
        <w:rPr>
          <w:rFonts w:ascii="宋体" w:hAnsi="宋体" w:eastAsia="宋体"/>
          <w:szCs w:val="21"/>
        </w:rPr>
      </w:pPr>
    </w:p>
    <w:p>
      <w:pPr>
        <w:spacing w:line="360" w:lineRule="auto"/>
        <w:textAlignment w:val="center"/>
        <w:rPr>
          <w:szCs w:val="21"/>
        </w:rPr>
      </w:pPr>
      <w:r>
        <w:rPr>
          <w:szCs w:val="21"/>
        </w:rPr>
        <w:t>10．</w:t>
      </w:r>
      <w:r>
        <w:rPr>
          <w:rFonts w:hint="eastAsia"/>
          <w:szCs w:val="21"/>
        </w:rPr>
        <w:t>答案：</w:t>
      </w:r>
      <w:r>
        <w:rPr>
          <w:szCs w:val="21"/>
        </w:rPr>
        <w:t>B</w:t>
      </w:r>
    </w:p>
    <w:p>
      <w:pPr>
        <w:spacing w:line="360" w:lineRule="auto"/>
        <w:textAlignment w:val="center"/>
        <w:rPr>
          <w:rFonts w:ascii="宋体" w:hAnsi="宋体" w:eastAsia="宋体"/>
          <w:szCs w:val="21"/>
        </w:rPr>
      </w:pPr>
      <w:r>
        <w:rPr>
          <w:rFonts w:ascii="宋体" w:hAnsi="宋体" w:eastAsia="宋体"/>
          <w:szCs w:val="21"/>
        </w:rPr>
        <w:t>解析：考虑交通建设时，技术是保证、发展经济是目的。题干中“实现”兰新高铁取道西宁的主要因素，考查的是途径青藏高寒区时的技术保证，故选B。</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textAlignment w:val="center"/>
        <w:rPr>
          <w:rFonts w:ascii="宋体" w:hAnsi="宋体" w:eastAsia="宋体"/>
          <w:szCs w:val="21"/>
        </w:rPr>
      </w:pPr>
    </w:p>
    <w:p>
      <w:pPr>
        <w:spacing w:line="360" w:lineRule="auto"/>
        <w:textAlignment w:val="center"/>
        <w:rPr>
          <w:szCs w:val="21"/>
        </w:rPr>
      </w:pPr>
      <w:r>
        <w:rPr>
          <w:szCs w:val="21"/>
        </w:rPr>
        <w:t>11．</w:t>
      </w:r>
      <w:r>
        <w:rPr>
          <w:rFonts w:hint="eastAsia"/>
          <w:szCs w:val="21"/>
        </w:rPr>
        <w:t>答案：</w:t>
      </w:r>
      <w:r>
        <w:rPr>
          <w:szCs w:val="21"/>
        </w:rPr>
        <w:t>A</w:t>
      </w:r>
    </w:p>
    <w:p>
      <w:pPr>
        <w:spacing w:line="360" w:lineRule="auto"/>
        <w:textAlignment w:val="center"/>
        <w:rPr>
          <w:rFonts w:ascii="宋体" w:hAnsi="宋体" w:eastAsia="宋体"/>
          <w:szCs w:val="21"/>
        </w:rPr>
      </w:pPr>
      <w:r>
        <w:rPr>
          <w:rFonts w:ascii="宋体" w:hAnsi="宋体" w:eastAsia="宋体"/>
          <w:szCs w:val="21"/>
        </w:rPr>
        <w:t>解析：注意题干中“新疆段”，由于新疆位于亚欧大陆内部，属温带大陆性气候，并距离冬季风源地较近，且在新疆境内阿尔泰山和天山之间形成冬季风通道，大风日数多，故设置防护设施T的主要功能是防风，故选A。</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textAlignment w:val="center"/>
        <w:rPr>
          <w:rFonts w:ascii="宋体" w:hAnsi="宋体" w:eastAsia="宋体"/>
          <w:szCs w:val="21"/>
        </w:rPr>
      </w:pPr>
    </w:p>
    <w:p>
      <w:pPr>
        <w:pStyle w:val="4"/>
        <w:spacing w:before="0" w:after="0" w:line="360" w:lineRule="auto"/>
        <w:textAlignment w:val="center"/>
        <w:rPr>
          <w:sz w:val="21"/>
          <w:szCs w:val="21"/>
        </w:rPr>
      </w:pPr>
    </w:p>
    <w:p>
      <w:pPr>
        <w:widowControl/>
        <w:spacing w:line="400" w:lineRule="exact"/>
        <w:rPr>
          <w:rFonts w:ascii="宋体" w:hAnsi="宋体" w:eastAsia="宋体" w:cs="宋体"/>
          <w:color w:val="FF0000"/>
          <w:szCs w:val="21"/>
        </w:rPr>
      </w:pPr>
      <w:r>
        <w:rPr>
          <w:rFonts w:hint="eastAsia"/>
          <w:szCs w:val="21"/>
        </w:rPr>
        <w:t> </w:t>
      </w:r>
      <w:r>
        <w:rPr>
          <w:rFonts w:hint="eastAsia" w:ascii="宋体" w:hAnsi="宋体" w:eastAsia="宋体" w:cs="宋体"/>
          <w:color w:val="FF0000"/>
          <w:szCs w:val="21"/>
        </w:rPr>
        <w:t>12</w:t>
      </w:r>
      <w:r>
        <w:rPr>
          <w:rFonts w:ascii="宋体" w:hAnsi="宋体" w:eastAsia="宋体" w:cs="宋体"/>
          <w:color w:val="FF0000"/>
          <w:szCs w:val="21"/>
        </w:rPr>
        <w:t>.</w:t>
      </w:r>
      <w:r>
        <w:rPr>
          <w:rFonts w:hint="eastAsia"/>
          <w:szCs w:val="21"/>
        </w:rPr>
        <w:t xml:space="preserve"> 答案：B</w:t>
      </w:r>
    </w:p>
    <w:p>
      <w:pPr>
        <w:widowControl/>
        <w:spacing w:line="400" w:lineRule="exact"/>
        <w:rPr>
          <w:rFonts w:ascii="宋体" w:hAnsi="宋体" w:eastAsia="宋体" w:cs="宋体"/>
          <w:color w:val="FF0000"/>
          <w:szCs w:val="21"/>
        </w:rPr>
      </w:pPr>
      <w:r>
        <w:rPr>
          <w:rFonts w:hint="eastAsia" w:ascii="宋体" w:hAnsi="宋体" w:eastAsia="宋体" w:cs="宋体"/>
          <w:color w:val="FF0000"/>
          <w:szCs w:val="21"/>
        </w:rPr>
        <w:t>解析：（1）设改革后应纳税为X，则X=（51500-X）×3% =1500元；</w:t>
      </w:r>
    </w:p>
    <w:p>
      <w:pPr>
        <w:widowControl/>
        <w:spacing w:line="400" w:lineRule="exact"/>
        <w:rPr>
          <w:rFonts w:ascii="宋体" w:hAnsi="宋体" w:eastAsia="宋体" w:cs="宋体"/>
          <w:color w:val="FF0000"/>
          <w:szCs w:val="21"/>
        </w:rPr>
      </w:pPr>
      <w:r>
        <w:rPr>
          <w:rFonts w:hint="eastAsia" w:ascii="宋体" w:hAnsi="宋体" w:eastAsia="宋体" w:cs="宋体"/>
          <w:color w:val="FF0000"/>
          <w:szCs w:val="21"/>
        </w:rPr>
        <w:t xml:space="preserve">          （2）少纳税为51500×5%-1500=1075元，答案是B.</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widowControl/>
        <w:spacing w:line="400" w:lineRule="exact"/>
        <w:rPr>
          <w:rFonts w:ascii="宋体" w:hAnsi="宋体" w:eastAsia="宋体" w:cs="宋体"/>
          <w:color w:val="FF0000"/>
          <w:szCs w:val="21"/>
        </w:rPr>
      </w:pPr>
    </w:p>
    <w:p>
      <w:pPr>
        <w:pStyle w:val="4"/>
        <w:spacing w:before="0" w:after="0" w:line="360" w:lineRule="auto"/>
        <w:textAlignment w:val="center"/>
        <w:rPr>
          <w:sz w:val="21"/>
          <w:szCs w:val="21"/>
        </w:rPr>
      </w:pPr>
      <w:r>
        <w:rPr>
          <w:rFonts w:hint="eastAsia"/>
          <w:sz w:val="21"/>
          <w:szCs w:val="21"/>
        </w:rPr>
        <w:t>13</w:t>
      </w:r>
      <w:r>
        <w:rPr>
          <w:sz w:val="21"/>
          <w:szCs w:val="21"/>
        </w:rPr>
        <w:t>.</w:t>
      </w:r>
      <w:r>
        <w:rPr>
          <w:rFonts w:hint="eastAsia"/>
          <w:szCs w:val="21"/>
        </w:rPr>
        <w:t xml:space="preserve"> 答案：</w:t>
      </w:r>
      <w:r>
        <w:rPr>
          <w:sz w:val="21"/>
          <w:szCs w:val="21"/>
        </w:rPr>
        <w:t xml:space="preserve">B </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r>
        <w:rPr>
          <w:sz w:val="21"/>
          <w:szCs w:val="21"/>
        </w:rPr>
        <w:t>14.</w:t>
      </w:r>
      <w:r>
        <w:rPr>
          <w:rFonts w:hint="eastAsia"/>
          <w:szCs w:val="21"/>
        </w:rPr>
        <w:t xml:space="preserve"> 答案：</w:t>
      </w:r>
      <w:r>
        <w:rPr>
          <w:sz w:val="21"/>
          <w:szCs w:val="21"/>
        </w:rPr>
        <w:t>C</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pStyle w:val="4"/>
        <w:spacing w:before="0" w:after="0" w:line="360" w:lineRule="auto"/>
        <w:textAlignment w:val="center"/>
        <w:rPr>
          <w:sz w:val="21"/>
          <w:szCs w:val="21"/>
        </w:rPr>
      </w:pPr>
      <w:r>
        <w:rPr>
          <w:sz w:val="21"/>
          <w:szCs w:val="21"/>
        </w:rPr>
        <w:t>15.</w:t>
      </w:r>
      <w:r>
        <w:rPr>
          <w:rFonts w:hint="eastAsia"/>
          <w:szCs w:val="21"/>
        </w:rPr>
        <w:t xml:space="preserve"> 答案：</w:t>
      </w:r>
      <w:r>
        <w:rPr>
          <w:sz w:val="21"/>
          <w:szCs w:val="21"/>
        </w:rPr>
        <w:t>A</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pStyle w:val="4"/>
        <w:spacing w:before="0" w:after="0" w:line="360" w:lineRule="auto"/>
        <w:textAlignment w:val="center"/>
        <w:rPr>
          <w:sz w:val="21"/>
          <w:szCs w:val="21"/>
        </w:rPr>
      </w:pPr>
      <w:r>
        <w:rPr>
          <w:sz w:val="21"/>
          <w:szCs w:val="21"/>
        </w:rPr>
        <w:t>16.</w:t>
      </w:r>
      <w:r>
        <w:rPr>
          <w:rFonts w:hint="eastAsia"/>
          <w:szCs w:val="21"/>
        </w:rPr>
        <w:t xml:space="preserve"> 答案：</w:t>
      </w:r>
      <w:r>
        <w:rPr>
          <w:sz w:val="21"/>
          <w:szCs w:val="21"/>
        </w:rPr>
        <w:t>A</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Style w:val="4"/>
        <w:spacing w:before="0" w:after="0" w:line="360" w:lineRule="auto"/>
        <w:textAlignment w:val="center"/>
        <w:rPr>
          <w:sz w:val="21"/>
          <w:szCs w:val="21"/>
        </w:rPr>
      </w:pPr>
    </w:p>
    <w:p>
      <w:pPr/>
      <w:r>
        <w:rPr>
          <w:rFonts w:hint="eastAsia"/>
        </w:rPr>
        <w:t>17</w:t>
      </w:r>
      <w:r>
        <w:t>.</w:t>
      </w:r>
      <w:r>
        <w:rPr>
          <w:rFonts w:hint="eastAsia"/>
          <w:szCs w:val="21"/>
        </w:rPr>
        <w:t xml:space="preserve"> 答案：</w:t>
      </w:r>
      <w:r>
        <w:t>C</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
    <w:p>
      <w:pPr/>
      <w:r>
        <w:t>18.</w:t>
      </w:r>
      <w:r>
        <w:rPr>
          <w:rFonts w:hint="eastAsia"/>
          <w:szCs w:val="21"/>
        </w:rPr>
        <w:t xml:space="preserve"> 答案：</w:t>
      </w:r>
      <w:r>
        <w:t>C</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
    <w:p>
      <w:pPr/>
      <w:r>
        <w:rPr>
          <w:rFonts w:hint="eastAsia"/>
        </w:rPr>
        <w:t>19</w:t>
      </w:r>
      <w:r>
        <w:t>.</w:t>
      </w:r>
      <w:r>
        <w:rPr>
          <w:rFonts w:hint="eastAsia"/>
          <w:szCs w:val="21"/>
        </w:rPr>
        <w:t xml:space="preserve"> 答案：</w:t>
      </w:r>
      <w:r>
        <w:t>A</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
    <w:p>
      <w:pPr/>
      <w:r>
        <w:t>20.</w:t>
      </w:r>
      <w:r>
        <w:rPr>
          <w:rFonts w:hint="eastAsia"/>
          <w:szCs w:val="21"/>
        </w:rPr>
        <w:t xml:space="preserve"> 答案：</w:t>
      </w:r>
      <w:r>
        <w:t>B</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
    <w:p>
      <w:pPr/>
      <w:r>
        <w:t>21.</w:t>
      </w:r>
      <w:r>
        <w:rPr>
          <w:rFonts w:hint="eastAsia"/>
          <w:szCs w:val="21"/>
        </w:rPr>
        <w:t xml:space="preserve"> 答案：</w:t>
      </w:r>
      <w:r>
        <w:t>D</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
    <w:p>
      <w:pPr/>
      <w:r>
        <w:t>22.</w:t>
      </w:r>
      <w:r>
        <w:rPr>
          <w:rFonts w:hint="eastAsia"/>
          <w:szCs w:val="21"/>
        </w:rPr>
        <w:t xml:space="preserve"> 答案：</w:t>
      </w:r>
      <w:r>
        <w:t>D</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
    <w:p>
      <w:pPr/>
      <w:r>
        <w:t>23.</w:t>
      </w:r>
      <w:r>
        <w:rPr>
          <w:rFonts w:hint="eastAsia"/>
          <w:szCs w:val="21"/>
        </w:rPr>
        <w:t xml:space="preserve"> 答案：</w:t>
      </w:r>
      <w:r>
        <w:t>C</w:t>
      </w:r>
    </w:p>
    <w:p>
      <w:pPr>
        <w:pStyle w:val="4"/>
        <w:spacing w:before="0" w:after="0" w:line="360" w:lineRule="auto"/>
        <w:textAlignment w:val="center"/>
        <w:rPr>
          <w:sz w:val="21"/>
          <w:szCs w:val="21"/>
        </w:rPr>
      </w:pPr>
      <w:r>
        <w:rPr>
          <w:rFonts w:hint="eastAsia"/>
          <w:sz w:val="21"/>
          <w:szCs w:val="21"/>
        </w:rPr>
        <w:t>解析：</w:t>
      </w:r>
      <w:r>
        <w:rPr>
          <w:sz w:val="21"/>
          <w:szCs w:val="21"/>
        </w:rPr>
        <w:t>略</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24．</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C</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西周时期天子还未实现权力的高度集中，所以并未建立起绝对权威的统治秩序，故A项错误；题干中提到的周公、大公与周王之间是亲属关系，故B项错误；题干中“而赐之盟”说明周天子将土地分封给自己的亲属，让其治理地方，体现出了西周贵族集体统治的方式，故C项正确；题干中的周公、大公与周王之间属于同姓关系，故D项错误。</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25．</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C</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严格限制州县城市的商品交易”在材料中没有体现，故A项错误；材料中没有体现农村集市的发展，故B项错误；由“诸非州县之所，不得置市”“不合（不应当）辄向街开门户，悉令闭塞”可以分析出严格控制城市里坊与市的界限，故C项正确；抑商政策导致商业发展停滞在材料中没有体现，故D项错误。</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26．</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B</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材料显示荔枝经长途贩运，运往法国，商品已经远销西欧，故A项正确，不符合题意；材料并无显示商业资本控制农业资本，故B项错误，符合题意；材料显示大量的荔枝经商人贩运传入法国，故C项正确，不符合题意；材料中荔枝经贩运到法国，说明当时已经具备一定的保鲜技术，故D项正确，不符合题意。</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27．</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D</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材料只反映诸葛亮勤政廉洁，不能说明中国古代官员具有勤政廉洁的传统，故A项错误；材料没有体现三国时期的监察制度，故B项错误；材料只反映出“修身齐家”的儒学观念对诸葛亮的影响，C项过于夸大化，故C项错误；“不使内有余帛，外有赢财，以负陛下”，体现出西汉确立的“君为臣纲”的社会核心价值观影响深远，故D项正确。</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28．</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D</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恢复公民大会为国家最高权力机关有助于平民阶层，故①正确；公民陪审法庭有助于平民阶层参与政治，故②正确；确立财产等级制度有利于新贵族，故③正确；废除债务奴隶制获利的主要是雅典的平民，不是新贵，故④错误，选择D项符合题意。</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29．</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C</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材料强调这种“革命”是非暴力的、没有悲壮性质的骚动、冲突。巴黎公社与资产阶级临时政府发生暴力冲突，故A项错误；德意志统一过程中，王朝战争出现暴力冲突，故B项错误；文艺复兴对天主教会精神独裁的“革命”，工业革命中出现生产领域、社会关系的“革命”，都是“静静的、历时长久的”，故C项正确；辛亥革命伴随着暴力冲突，故D项错误。</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30．</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B</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世界资本主义经济发展在材料中没有体现，故A项错误；由“英国拥有世界上独一无二的便于开采的煤矿储备，以及快速实现机械化的工业”可以分析出快速普及机器生产主要得益于便于开采的能源储备，故B项正确；拥有广袤的森林资源与“人口拥挤的西欧地区是无法提供这么大的空间的”不符，故C项错误；完善了机器动力装置在材料中无从体现，故D项错误。</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31．</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B</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皇帝的宣战权必须得到议会的赞同。这些议案没有获得通过”，故A项错误；“帝国议会获得了在质询宰相时通过多数决议确定国会意见的权力，还可以宣布对宰相不信任”，这是权力的扩大，故B项正确；帝国议会通过的法案必须得到联邦议会和皇帝的批准才能生效，故C项错误；宰相由皇帝任命而不是议会选举产生，任期由皇帝决定，只对皇帝负责，连“要求详细规定帝国宰相的职责……议案没有获得通过”，故D项错误。</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32．</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A</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材料中该作品“有它的整个社会”，反映出当时现实生活的方方面面，符合现实主义文学作品的特征。《战争与和平》属于现实主义文学作品，故A项正确；《巴黎圣母院》属于浪漫主义文学作品，故B项错误；《西风颂》属于浪漫主义文学作品，故C项错误；《等待戈多》属于现代主义文学作品，故D项错误。</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33．</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D</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中华民国临时约法》颁布于1912年，《中国人民政治协商会议共同纲领》颁布于1949年，《中华人民共和国宪法》颁布于1954年，故A项正确，不符合题意；《临时约法》由南京临时参议院制定，《共同纲领》由新政协制定，《宪法》由全国人大制定，故B项正确，不符合题意；《临时约法》体现资产阶级民主宪法性质，《共同纲领》体现新中国临时宪法性质，《宪法》体现社会主义类型宪法性质，故C项正确，不符合题意；社会主义制度建立的标志是三大改造完成，与《共同纲领》无关，故D项错误，符合题意。</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34．</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C</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甲午战后民族资本主义经济初步发展，导致民族资产阶级力量壮大，革命形势高涨，这是导致清政府灭亡的客观原因，不是“清政府自己瓦解的”，故A项错误；清政府抽调新军入川镇压保路运动，导致湖北兵力空虚，这是导致武昌起义成功的客观原因，不能佐证“清政府自己瓦解的”，故B项错误；在武昌起义后一个月，湖南各省相继宣布独立，清政府统治土崩瓦解，这是清政府内部的倒戈，说明清政府的灭亡是自己瓦解的，故C项正确；在清帝退位之前清政府的统治已经在实质上结束了，袁世凯逼迫清帝退位是清政府正式灭亡的直接原因，不能说明清政府是自身瓦解的，故D项错误。</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35．</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B</w:t>
      </w:r>
      <w:r>
        <w:rPr>
          <w:rFonts w:ascii="Times New Roman" w:hAnsi="Times New Roman"/>
          <w:color w:val="000000" w:themeColor="text1"/>
          <w:sz w:val="22"/>
          <w:szCs w:val="24"/>
          <w14:textFill>
            <w14:solidFill>
              <w14:schemeClr w14:val="tx1"/>
            </w14:solidFill>
          </w14:textFill>
        </w:rPr>
        <w:t xml:space="preserve"> </w:t>
      </w:r>
    </w:p>
    <w:p>
      <w:pPr>
        <w:spacing w:line="360" w:lineRule="auto"/>
        <w:ind w:left="420" w:hanging="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材料显示报纸发表一些重要鼓舞士气的文章，对于争取民族独立，鼓动前进起到了作用，故A项正确，不符合题意；材料仅仅提出国共两党都发表了关于抗战的文章，但是没有两党的团结抗日，故B项错误，符合题意；材料中两篇文章都强调了全民族抗战和持久抗战，故C项正确，不符合题意；材料中体现了共产党在敌后开展游击战，牵制日军和配合国民党协同作战，故D项正确，不符合题意。</w:t>
      </w:r>
    </w:p>
    <w:p>
      <w:pPr>
        <w:pStyle w:val="4"/>
        <w:spacing w:before="0" w:after="0" w:line="360" w:lineRule="auto"/>
        <w:textAlignment w:val="center"/>
        <w:rPr>
          <w:sz w:val="21"/>
          <w:szCs w:val="21"/>
        </w:rPr>
      </w:pPr>
      <w:r>
        <w:rPr>
          <w:rFonts w:hint="eastAsia"/>
          <w:sz w:val="21"/>
          <w:szCs w:val="21"/>
        </w:rPr>
        <w:t>题目分值：4</w:t>
      </w:r>
    </w:p>
    <w:p>
      <w:pPr>
        <w:pStyle w:val="4"/>
        <w:spacing w:before="0" w:after="0" w:line="360" w:lineRule="auto"/>
        <w:textAlignment w:val="center"/>
        <w:rPr>
          <w:sz w:val="21"/>
          <w:szCs w:val="21"/>
        </w:rPr>
      </w:pPr>
      <w:r>
        <w:rPr>
          <w:rFonts w:hint="eastAsia"/>
          <w:sz w:val="21"/>
          <w:szCs w:val="21"/>
        </w:rPr>
        <w:t>题型：</w:t>
      </w:r>
      <w:r>
        <w:rPr>
          <w:sz w:val="21"/>
          <w:szCs w:val="21"/>
        </w:rPr>
        <w:t>选择题</w:t>
      </w:r>
    </w:p>
    <w:p>
      <w:pPr>
        <w:tabs>
          <w:tab w:val="left" w:pos="720"/>
        </w:tabs>
        <w:autoSpaceDE w:val="0"/>
        <w:autoSpaceDN w:val="0"/>
        <w:adjustRightInd w:val="0"/>
        <w:rPr>
          <w:rFonts w:ascii="微软雅黑" w:eastAsia="微软雅黑" w:cs="微软雅黑"/>
          <w:color w:val="000000"/>
          <w:kern w:val="0"/>
          <w:sz w:val="20"/>
          <w:szCs w:val="20"/>
          <w:lang w:val="zh-CN"/>
        </w:rPr>
      </w:pPr>
      <w:r>
        <w:rPr>
          <w:rFonts w:hint="eastAsia" w:ascii="微软雅黑" w:eastAsia="微软雅黑" w:cs="微软雅黑"/>
          <w:color w:val="000000"/>
          <w:kern w:val="0"/>
          <w:sz w:val="20"/>
          <w:szCs w:val="20"/>
          <w:lang w:val="zh-CN"/>
        </w:rPr>
        <w:t>第Ⅱ卷</w:t>
      </w:r>
      <w:r>
        <w:rPr>
          <w:rFonts w:ascii="微软雅黑" w:eastAsia="微软雅黑" w:cs="微软雅黑"/>
          <w:color w:val="000000"/>
          <w:kern w:val="0"/>
          <w:sz w:val="20"/>
          <w:szCs w:val="20"/>
          <w:lang w:val="zh-CN"/>
        </w:rPr>
        <w:t xml:space="preserve">  </w:t>
      </w:r>
      <w:r>
        <w:rPr>
          <w:rFonts w:hint="eastAsia" w:ascii="微软雅黑" w:eastAsia="微软雅黑" w:cs="微软雅黑"/>
          <w:color w:val="000000"/>
          <w:kern w:val="0"/>
          <w:sz w:val="20"/>
          <w:szCs w:val="20"/>
          <w:lang w:val="zh-CN"/>
        </w:rPr>
        <w:t>本卷包括必考题和选考题两部分。第</w:t>
      </w:r>
      <w:r>
        <w:rPr>
          <w:rFonts w:ascii="微软雅黑" w:eastAsia="微软雅黑" w:cs="微软雅黑"/>
          <w:color w:val="000000"/>
          <w:kern w:val="0"/>
          <w:sz w:val="20"/>
          <w:szCs w:val="20"/>
          <w:lang w:val="zh-CN"/>
        </w:rPr>
        <w:t>36</w:t>
      </w:r>
      <w:r>
        <w:rPr>
          <w:rFonts w:hint="eastAsia" w:ascii="微软雅黑" w:eastAsia="微软雅黑" w:cs="微软雅黑"/>
          <w:color w:val="000000"/>
          <w:kern w:val="0"/>
          <w:sz w:val="20"/>
          <w:szCs w:val="20"/>
          <w:lang w:val="zh-CN"/>
        </w:rPr>
        <w:t>题～第</w:t>
      </w:r>
      <w:r>
        <w:rPr>
          <w:rFonts w:ascii="微软雅黑" w:eastAsia="微软雅黑" w:cs="微软雅黑"/>
          <w:color w:val="000000"/>
          <w:kern w:val="0"/>
          <w:sz w:val="20"/>
          <w:szCs w:val="20"/>
          <w:lang w:val="zh-CN"/>
        </w:rPr>
        <w:t>41</w:t>
      </w:r>
      <w:r>
        <w:rPr>
          <w:rFonts w:hint="eastAsia" w:ascii="微软雅黑" w:eastAsia="微软雅黑" w:cs="微软雅黑"/>
          <w:color w:val="000000"/>
          <w:kern w:val="0"/>
          <w:sz w:val="20"/>
          <w:szCs w:val="20"/>
          <w:lang w:val="zh-CN"/>
        </w:rPr>
        <w:t>题为必考题，每个试题考生都必须做答。第</w:t>
      </w:r>
      <w:r>
        <w:rPr>
          <w:rFonts w:ascii="微软雅黑" w:eastAsia="微软雅黑" w:cs="微软雅黑"/>
          <w:color w:val="000000"/>
          <w:kern w:val="0"/>
          <w:sz w:val="20"/>
          <w:szCs w:val="20"/>
          <w:lang w:val="zh-CN"/>
        </w:rPr>
        <w:t>42</w:t>
      </w:r>
      <w:r>
        <w:rPr>
          <w:rFonts w:hint="eastAsia" w:ascii="微软雅黑" w:eastAsia="微软雅黑" w:cs="微软雅黑"/>
          <w:color w:val="000000"/>
          <w:kern w:val="0"/>
          <w:sz w:val="20"/>
          <w:szCs w:val="20"/>
          <w:lang w:val="zh-CN"/>
        </w:rPr>
        <w:t>题～第</w:t>
      </w:r>
      <w:r>
        <w:rPr>
          <w:rFonts w:ascii="微软雅黑" w:eastAsia="微软雅黑" w:cs="微软雅黑"/>
          <w:color w:val="000000"/>
          <w:kern w:val="0"/>
          <w:sz w:val="20"/>
          <w:szCs w:val="20"/>
          <w:lang w:val="zh-CN"/>
        </w:rPr>
        <w:t>48</w:t>
      </w:r>
      <w:r>
        <w:rPr>
          <w:rFonts w:hint="eastAsia" w:ascii="微软雅黑" w:eastAsia="微软雅黑" w:cs="微软雅黑"/>
          <w:color w:val="000000"/>
          <w:kern w:val="0"/>
          <w:sz w:val="20"/>
          <w:szCs w:val="20"/>
          <w:lang w:val="zh-CN"/>
        </w:rPr>
        <w:t>题为选考题，考生根据需求做答。</w:t>
      </w:r>
    </w:p>
    <w:p>
      <w:pPr>
        <w:pStyle w:val="4"/>
        <w:spacing w:before="0" w:after="0" w:line="360" w:lineRule="auto"/>
        <w:textAlignment w:val="center"/>
        <w:rPr>
          <w:sz w:val="21"/>
          <w:szCs w:val="21"/>
        </w:rPr>
      </w:pPr>
      <w:r>
        <w:rPr>
          <w:sz w:val="21"/>
          <w:szCs w:val="21"/>
        </w:rPr>
        <w:t>36．</w:t>
      </w:r>
      <w:r>
        <w:rPr>
          <w:rFonts w:hint="eastAsia"/>
          <w:sz w:val="21"/>
          <w:szCs w:val="21"/>
        </w:rPr>
        <w:t>（24分）</w:t>
      </w:r>
      <w:r>
        <w:rPr>
          <w:sz w:val="21"/>
          <w:szCs w:val="21"/>
        </w:rPr>
        <w:t>阅读材料，回答下列问题。</w:t>
      </w:r>
    </w:p>
    <w:p>
      <w:pPr>
        <w:pStyle w:val="4"/>
        <w:spacing w:before="0" w:after="0" w:line="360" w:lineRule="auto"/>
        <w:textAlignment w:val="center"/>
        <w:rPr>
          <w:rFonts w:ascii="楷体" w:hAnsi="楷体" w:eastAsia="楷体"/>
          <w:sz w:val="21"/>
          <w:szCs w:val="21"/>
        </w:rPr>
      </w:pPr>
      <w:r>
        <w:rPr>
          <w:rFonts w:ascii="楷体" w:hAnsi="楷体" w:eastAsia="楷体"/>
          <w:sz w:val="21"/>
          <w:szCs w:val="21"/>
        </w:rPr>
        <w:t>材料一 棕榈油是世界主要油料作物，它是油棕榈树上的棕榈果压榨而成。油棕榈树是一种喜光热、好水忌涝的植物。印度尼西亚是世界重要的油棕果生产国，产品主要用于出口。二战后，世界新兴的油棕榈林主要集中在印度尼西亚。2008年5月，印尼被迫搁置大型棕榈油开发项目。下图示意印度尼西亚地理形势与苏门答腊岛地形。</w:t>
      </w:r>
    </w:p>
    <w:p>
      <w:pPr>
        <w:pStyle w:val="4"/>
        <w:spacing w:before="0" w:after="0" w:line="360" w:lineRule="auto"/>
        <w:textAlignment w:val="center"/>
        <w:rPr>
          <w:rFonts w:ascii="楷体" w:hAnsi="楷体" w:eastAsia="楷体"/>
          <w:sz w:val="21"/>
          <w:szCs w:val="21"/>
        </w:rPr>
      </w:pPr>
      <w:r>
        <w:rPr>
          <w:rFonts w:hint="eastAsia" w:ascii="楷体" w:hAnsi="楷体" w:eastAsia="楷体"/>
          <w:sz w:val="21"/>
          <w:szCs w:val="21"/>
        </w:rPr>
        <w:t>材料二 折翼雨林----印尼原始森林破坏景观</w:t>
      </w:r>
    </w:p>
    <w:p>
      <w:pPr>
        <w:pStyle w:val="4"/>
        <w:spacing w:before="0" w:after="0" w:line="360" w:lineRule="auto"/>
        <w:textAlignment w:val="center"/>
        <w:rPr>
          <w:sz w:val="21"/>
          <w:szCs w:val="21"/>
        </w:rPr>
      </w:pPr>
      <w:r>
        <w:rPr>
          <w:sz w:val="21"/>
          <w:szCs w:val="21"/>
        </w:rPr>
        <w:drawing>
          <wp:inline distT="0" distB="0" distL="0" distR="0">
            <wp:extent cx="3990975" cy="2371725"/>
            <wp:effectExtent l="0" t="0" r="9525" b="9525"/>
            <wp:docPr id="13" name="图片 2"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说明: http://www.wln100.com未来脑智能教育云平台组卷系统"/>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990975" cy="2371725"/>
                    </a:xfrm>
                    <a:prstGeom prst="rect">
                      <a:avLst/>
                    </a:prstGeom>
                    <a:noFill/>
                    <a:ln>
                      <a:noFill/>
                    </a:ln>
                  </pic:spPr>
                </pic:pic>
              </a:graphicData>
            </a:graphic>
          </wp:inline>
        </w:drawing>
      </w:r>
    </w:p>
    <w:p>
      <w:pPr>
        <w:pStyle w:val="4"/>
        <w:spacing w:before="0" w:after="0" w:line="360" w:lineRule="auto"/>
        <w:textAlignment w:val="center"/>
        <w:rPr>
          <w:sz w:val="21"/>
          <w:szCs w:val="21"/>
        </w:rPr>
      </w:pPr>
      <w:r>
        <w:rPr>
          <w:rFonts w:hint="eastAsia"/>
          <w:sz w:val="21"/>
          <w:szCs w:val="21"/>
        </w:rPr>
        <w:t>（1）指出苏门答腊岛山脉的走向并说明判断理由。</w:t>
      </w:r>
    </w:p>
    <w:p>
      <w:pPr>
        <w:pStyle w:val="4"/>
        <w:spacing w:before="0" w:after="0" w:line="360" w:lineRule="auto"/>
        <w:textAlignment w:val="center"/>
        <w:rPr>
          <w:sz w:val="21"/>
          <w:szCs w:val="21"/>
        </w:rPr>
      </w:pPr>
      <w:r>
        <w:rPr>
          <w:rFonts w:hint="eastAsia"/>
          <w:sz w:val="21"/>
          <w:szCs w:val="21"/>
        </w:rPr>
        <w:t>（2）解释印度尼西亚河流众多且而短小的原由。</w:t>
      </w:r>
    </w:p>
    <w:p>
      <w:pPr>
        <w:pStyle w:val="4"/>
        <w:spacing w:before="0" w:after="0" w:line="360" w:lineRule="auto"/>
        <w:textAlignment w:val="center"/>
        <w:rPr>
          <w:sz w:val="21"/>
          <w:szCs w:val="21"/>
        </w:rPr>
      </w:pPr>
      <w:r>
        <w:rPr>
          <w:rFonts w:hint="eastAsia"/>
          <w:sz w:val="21"/>
          <w:szCs w:val="21"/>
        </w:rPr>
        <w:t>（3）分析二战后印度尼西亚成为世界新兴油棕榈树主要种植区的原因。</w:t>
      </w:r>
    </w:p>
    <w:p>
      <w:pPr>
        <w:pStyle w:val="4"/>
        <w:spacing w:before="0" w:after="0" w:line="360" w:lineRule="auto"/>
        <w:textAlignment w:val="center"/>
        <w:rPr>
          <w:sz w:val="21"/>
          <w:szCs w:val="21"/>
        </w:rPr>
      </w:pPr>
      <w:r>
        <w:rPr>
          <w:rFonts w:hint="eastAsia"/>
          <w:sz w:val="21"/>
          <w:szCs w:val="21"/>
        </w:rPr>
        <w:t>（4）简述印度尼西亚被迫搁置大型棕榈油开发项目的理由。</w:t>
      </w:r>
    </w:p>
    <w:p>
      <w:pPr>
        <w:spacing w:line="360" w:lineRule="auto"/>
        <w:textAlignment w:val="center"/>
        <w:rPr>
          <w:szCs w:val="21"/>
        </w:rPr>
      </w:pPr>
      <w:r>
        <w:rPr>
          <w:szCs w:val="21"/>
        </w:rPr>
        <w:t>37．</w:t>
      </w:r>
      <w:r>
        <w:rPr>
          <w:rFonts w:hint="eastAsia"/>
          <w:szCs w:val="21"/>
        </w:rPr>
        <w:t>（22分）</w:t>
      </w:r>
      <w:r>
        <w:rPr>
          <w:szCs w:val="21"/>
        </w:rPr>
        <w:t>阅读图文材料，回答下列各题。</w:t>
      </w:r>
    </w:p>
    <w:p>
      <w:pPr>
        <w:pStyle w:val="4"/>
        <w:spacing w:before="0" w:after="0" w:line="360" w:lineRule="auto"/>
        <w:ind w:firstLine="420"/>
        <w:textAlignment w:val="center"/>
        <w:rPr>
          <w:rFonts w:ascii="楷体" w:hAnsi="楷体" w:eastAsia="楷体"/>
          <w:sz w:val="21"/>
          <w:szCs w:val="21"/>
        </w:rPr>
      </w:pPr>
      <w:r>
        <w:rPr>
          <w:rFonts w:hint="eastAsia" w:ascii="楷体" w:hAnsi="楷体" w:eastAsia="楷体"/>
          <w:sz w:val="21"/>
          <w:szCs w:val="21"/>
        </w:rPr>
        <w:t>摩洛哥地处非洲西北角，磷矿资源丰富，矿业在摩洛哥经济中占有极其重要的地位。近年来，该国拦坝蓄水，兴修水利。丹吉尔是摩洛哥的古城，也是旅游休养胜地。</w:t>
      </w:r>
    </w:p>
    <w:p>
      <w:pPr>
        <w:pStyle w:val="4"/>
        <w:spacing w:before="0" w:after="0" w:line="360" w:lineRule="auto"/>
        <w:ind w:firstLine="420"/>
        <w:textAlignment w:val="center"/>
        <w:rPr>
          <w:rFonts w:ascii="楷体" w:hAnsi="楷体" w:eastAsia="楷体"/>
          <w:sz w:val="21"/>
          <w:szCs w:val="21"/>
        </w:rPr>
      </w:pPr>
    </w:p>
    <w:p>
      <w:pPr>
        <w:pStyle w:val="4"/>
        <w:spacing w:before="0" w:after="0" w:line="360" w:lineRule="auto"/>
        <w:textAlignment w:val="center"/>
        <w:rPr>
          <w:sz w:val="21"/>
          <w:szCs w:val="21"/>
        </w:rPr>
      </w:pPr>
      <w:r>
        <w:rPr>
          <w:sz w:val="21"/>
          <w:szCs w:val="21"/>
        </w:rPr>
        <w:drawing>
          <wp:inline distT="0" distB="0" distL="0" distR="0">
            <wp:extent cx="5381625" cy="2552700"/>
            <wp:effectExtent l="0" t="0" r="9525" b="0"/>
            <wp:docPr id="12" name="15qguedigqivui7.jpg" descr="说明: http://www.wln100.com未来脑智能教育云平台组卷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5qguedigqivui7.jpg" descr="说明: http://www.wln100.com未来脑智能教育云平台组卷系统"/>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81625" cy="2552700"/>
                    </a:xfrm>
                    <a:prstGeom prst="rect">
                      <a:avLst/>
                    </a:prstGeom>
                    <a:noFill/>
                    <a:ln>
                      <a:noFill/>
                    </a:ln>
                  </pic:spPr>
                </pic:pic>
              </a:graphicData>
            </a:graphic>
          </wp:inline>
        </w:drawing>
      </w:r>
    </w:p>
    <w:p>
      <w:pPr>
        <w:pStyle w:val="4"/>
        <w:spacing w:before="0" w:after="0" w:line="360" w:lineRule="auto"/>
        <w:textAlignment w:val="center"/>
        <w:rPr>
          <w:sz w:val="21"/>
          <w:szCs w:val="21"/>
        </w:rPr>
      </w:pPr>
      <w:r>
        <w:rPr>
          <w:rFonts w:hint="eastAsia"/>
          <w:sz w:val="21"/>
          <w:szCs w:val="21"/>
        </w:rPr>
        <w:t>（1）指出达尔贝达市气温的年变化特征，并分析原因。</w:t>
      </w:r>
    </w:p>
    <w:p>
      <w:pPr>
        <w:pStyle w:val="4"/>
        <w:spacing w:before="0" w:after="0" w:line="360" w:lineRule="auto"/>
        <w:textAlignment w:val="center"/>
        <w:rPr>
          <w:sz w:val="21"/>
          <w:szCs w:val="21"/>
        </w:rPr>
      </w:pPr>
      <w:r>
        <w:rPr>
          <w:rFonts w:hint="eastAsia"/>
          <w:sz w:val="21"/>
          <w:szCs w:val="21"/>
        </w:rPr>
        <w:t>（2）近年来摩洛哥非常重视水利工程建设，请从气候与地形方面分析其原因。</w:t>
      </w:r>
    </w:p>
    <w:p>
      <w:pPr>
        <w:pStyle w:val="4"/>
        <w:spacing w:before="0" w:after="0" w:line="360" w:lineRule="auto"/>
        <w:textAlignment w:val="center"/>
        <w:rPr>
          <w:sz w:val="21"/>
          <w:szCs w:val="21"/>
        </w:rPr>
      </w:pPr>
      <w:r>
        <w:rPr>
          <w:rFonts w:hint="eastAsia"/>
          <w:sz w:val="21"/>
          <w:szCs w:val="21"/>
        </w:rPr>
        <w:t>（3）有关国家计划到古城丹吉尔创办工业区，发展磷矿加工业。对此，各界人士争议不断。你是否赞同在丹吉尔创办工业区发展磷矿加工业?请说明理由。</w:t>
      </w:r>
    </w:p>
    <w:p>
      <w:pPr>
        <w:pStyle w:val="4"/>
        <w:spacing w:before="0" w:after="0" w:line="360" w:lineRule="auto"/>
        <w:textAlignment w:val="center"/>
        <w:rPr>
          <w:sz w:val="21"/>
          <w:szCs w:val="21"/>
        </w:rPr>
      </w:pPr>
    </w:p>
    <w:p>
      <w:pPr>
        <w:spacing w:line="400" w:lineRule="exact"/>
        <w:rPr>
          <w:rFonts w:ascii="宋体" w:hAnsi="宋体" w:eastAsia="宋体"/>
          <w:color w:val="000000"/>
          <w:szCs w:val="21"/>
        </w:rPr>
      </w:pPr>
      <w:r>
        <w:rPr>
          <w:rFonts w:hint="eastAsia" w:ascii="宋体" w:hAnsi="宋体" w:eastAsia="宋体"/>
          <w:color w:val="000000"/>
          <w:szCs w:val="21"/>
        </w:rPr>
        <w:t>38.（26分）阅读材料，完成下列要求。</w:t>
      </w:r>
    </w:p>
    <w:p>
      <w:pPr>
        <w:pStyle w:val="4"/>
        <w:spacing w:before="0" w:after="0" w:line="400" w:lineRule="exact"/>
        <w:ind w:firstLine="420" w:firstLineChars="200"/>
        <w:rPr>
          <w:color w:val="000000"/>
          <w:sz w:val="21"/>
          <w:szCs w:val="21"/>
        </w:rPr>
      </w:pPr>
      <w:r>
        <w:rPr>
          <w:rFonts w:hint="eastAsia"/>
          <w:color w:val="000000"/>
          <w:sz w:val="21"/>
          <w:szCs w:val="21"/>
        </w:rPr>
        <w:t>材料一   中央经济工作会议指出，</w:t>
      </w:r>
      <w:r>
        <w:rPr>
          <w:color w:val="000000"/>
          <w:sz w:val="21"/>
          <w:szCs w:val="21"/>
        </w:rPr>
        <w:t>新常态</w:t>
      </w:r>
      <w:r>
        <w:rPr>
          <w:rFonts w:hint="eastAsia"/>
          <w:color w:val="000000"/>
          <w:sz w:val="21"/>
          <w:szCs w:val="21"/>
        </w:rPr>
        <w:t>下我国的消费模式发生了重大变化。</w:t>
      </w:r>
      <w:r>
        <w:rPr>
          <w:color w:val="000000"/>
          <w:sz w:val="21"/>
          <w:szCs w:val="21"/>
        </w:rPr>
        <w:t>过去我国消费具有明显的模仿型排浪式特征，目前这一阶段基本结束，个性化、多样化消费渐成主流</w:t>
      </w:r>
      <w:r>
        <w:rPr>
          <w:rFonts w:hint="eastAsia"/>
          <w:color w:val="000000"/>
          <w:sz w:val="21"/>
          <w:szCs w:val="21"/>
        </w:rPr>
        <w:t>；保证产品质量安全，通过创新供给激活需求的重要性显著上升。必须采取正确的消费政策，释放消费潜力，使消费继续在推动经济发展中发挥基础作用，要</w:t>
      </w:r>
      <w:r>
        <w:rPr>
          <w:color w:val="000000"/>
          <w:sz w:val="21"/>
          <w:szCs w:val="21"/>
        </w:rPr>
        <w:t>重点推进信息消费、绿色消费、住房消费、旅游休闲消费、教育文体消费和养老健康家政消费六大领域的消费。</w:t>
      </w:r>
      <w:r>
        <w:rPr>
          <w:rFonts w:hint="eastAsia"/>
          <w:color w:val="000000"/>
          <w:sz w:val="21"/>
          <w:szCs w:val="21"/>
        </w:rPr>
        <w:t>（</w:t>
      </w:r>
      <w:r>
        <w:rPr>
          <w:rFonts w:hint="eastAsia" w:ascii="楷体" w:hAnsi="楷体" w:eastAsia="楷体"/>
          <w:color w:val="000000"/>
          <w:sz w:val="21"/>
          <w:szCs w:val="21"/>
        </w:rPr>
        <w:t>注：模仿性排浪式消费，指消费没有创新，热点比较集中</w:t>
      </w:r>
      <w:r>
        <w:rPr>
          <w:rFonts w:ascii="楷体" w:hAnsi="楷体" w:eastAsia="楷体"/>
          <w:color w:val="000000"/>
          <w:sz w:val="21"/>
          <w:szCs w:val="21"/>
        </w:rPr>
        <w:t>，一段时间内有一种消费为主导的这种方式就称为模仿性排浪式消费</w:t>
      </w:r>
      <w:r>
        <w:rPr>
          <w:rFonts w:hint="eastAsia" w:ascii="楷体" w:hAnsi="楷体" w:eastAsia="楷体"/>
          <w:color w:val="000000"/>
          <w:sz w:val="21"/>
          <w:szCs w:val="21"/>
        </w:rPr>
        <w:t>，</w:t>
      </w:r>
      <w:r>
        <w:rPr>
          <w:rFonts w:ascii="楷体" w:hAnsi="楷体" w:eastAsia="楷体"/>
          <w:color w:val="000000"/>
          <w:sz w:val="21"/>
          <w:szCs w:val="21"/>
        </w:rPr>
        <w:t>如之前的汽车爆发式消费和家电下乡等都属于这类消费</w:t>
      </w:r>
      <w:r>
        <w:rPr>
          <w:rFonts w:hint="eastAsia" w:ascii="楷体" w:hAnsi="楷体" w:eastAsia="楷体"/>
          <w:color w:val="000000"/>
          <w:sz w:val="21"/>
          <w:szCs w:val="21"/>
        </w:rPr>
        <w:t>。</w:t>
      </w:r>
      <w:r>
        <w:rPr>
          <w:rFonts w:hint="eastAsia"/>
          <w:color w:val="000000"/>
          <w:sz w:val="21"/>
          <w:szCs w:val="21"/>
        </w:rPr>
        <w:t>）</w:t>
      </w:r>
    </w:p>
    <w:p>
      <w:pPr>
        <w:spacing w:line="400" w:lineRule="exact"/>
        <w:ind w:firstLine="420" w:firstLineChars="200"/>
        <w:rPr>
          <w:rFonts w:ascii="宋体" w:hAnsi="宋体" w:eastAsia="宋体" w:cs="宋体"/>
          <w:color w:val="000000"/>
          <w:szCs w:val="21"/>
        </w:rPr>
      </w:pPr>
      <w:r>
        <w:rPr>
          <w:rFonts w:hint="eastAsia" w:ascii="宋体" w:hAnsi="宋体" w:eastAsia="宋体"/>
          <w:color w:val="000000"/>
          <w:szCs w:val="21"/>
        </w:rPr>
        <w:t>材料二   社会主义协商民主是我国人民民主的重要形式</w:t>
      </w:r>
      <w:r>
        <w:rPr>
          <w:rFonts w:hint="eastAsia" w:ascii="宋体" w:hAnsi="宋体" w:eastAsia="宋体" w:cs="宋体"/>
          <w:color w:val="000000"/>
          <w:szCs w:val="21"/>
        </w:rPr>
        <w:t>，</w:t>
      </w:r>
      <w:r>
        <w:rPr>
          <w:rFonts w:hint="eastAsia" w:ascii="宋体" w:hAnsi="宋体" w:eastAsia="宋体"/>
          <w:color w:val="000000"/>
          <w:szCs w:val="21"/>
        </w:rPr>
        <w:t>人民政协作为多党合作的重要机构，牢牢把握团结和民主两大主题，围绕经济社会发展重大问题和涉及群众切身利益的实际问题进行广泛协商，</w:t>
      </w:r>
      <w:r>
        <w:rPr>
          <w:rFonts w:hint="eastAsia" w:ascii="宋体" w:hAnsi="宋体" w:eastAsia="宋体"/>
          <w:color w:val="0000FF"/>
          <w:szCs w:val="21"/>
        </w:rPr>
        <w:t>对</w:t>
      </w:r>
      <w:r>
        <w:rPr>
          <w:rFonts w:hint="eastAsia" w:ascii="宋体" w:hAnsi="宋体" w:eastAsia="宋体" w:cs="宋体"/>
          <w:color w:val="0000FF"/>
          <w:szCs w:val="21"/>
        </w:rPr>
        <w:t>党和政府决策的科学化民主化起着重要作用。</w:t>
      </w:r>
      <w:r>
        <w:rPr>
          <w:rFonts w:hint="eastAsia" w:ascii="宋体" w:hAnsi="宋体" w:eastAsia="宋体"/>
          <w:color w:val="000000"/>
          <w:szCs w:val="21"/>
        </w:rPr>
        <w:t>从每年政府工作报告的起草到五年发展规划的制定，从重要政策出台到重大工程上马，从加快经济结构调整到促进城乡发展一体化……一次次深入基层的调研考察、</w:t>
      </w:r>
      <w:r>
        <w:rPr>
          <w:rFonts w:hint="eastAsia" w:ascii="宋体" w:hAnsi="宋体" w:eastAsia="宋体" w:cs="宋体"/>
          <w:color w:val="000000"/>
          <w:szCs w:val="21"/>
        </w:rPr>
        <w:t>一场场富有成果的协商对话、一份份深思熟虑的提案建议、</w:t>
      </w:r>
      <w:r>
        <w:rPr>
          <w:rFonts w:hint="eastAsia" w:ascii="宋体" w:hAnsi="宋体" w:eastAsia="宋体"/>
          <w:color w:val="000000"/>
          <w:szCs w:val="21"/>
        </w:rPr>
        <w:t>社情民意调查报告</w:t>
      </w:r>
      <w:r>
        <w:rPr>
          <w:rFonts w:hint="eastAsia" w:ascii="宋体" w:hAnsi="宋体" w:eastAsia="宋体" w:cs="宋体"/>
          <w:color w:val="000000"/>
          <w:szCs w:val="21"/>
        </w:rPr>
        <w:t>，充分体现了人民政协协商民主</w:t>
      </w:r>
      <w:r>
        <w:rPr>
          <w:rFonts w:hint="eastAsia" w:ascii="宋体" w:hAnsi="宋体" w:eastAsia="宋体" w:cs="宋体"/>
          <w:color w:val="0000FF"/>
          <w:szCs w:val="21"/>
        </w:rPr>
        <w:t>重要渠道</w:t>
      </w:r>
      <w:r>
        <w:rPr>
          <w:rFonts w:hint="eastAsia" w:ascii="宋体" w:hAnsi="宋体" w:eastAsia="宋体" w:cs="宋体"/>
          <w:color w:val="000000"/>
          <w:szCs w:val="21"/>
        </w:rPr>
        <w:t>的独特优势和显著作用。</w:t>
      </w:r>
    </w:p>
    <w:p>
      <w:pPr>
        <w:spacing w:line="400" w:lineRule="exact"/>
        <w:rPr>
          <w:rFonts w:ascii="宋体" w:hAnsi="宋体" w:eastAsia="宋体"/>
          <w:color w:val="000000"/>
          <w:szCs w:val="21"/>
        </w:rPr>
      </w:pPr>
      <w:r>
        <w:rPr>
          <w:rFonts w:hint="eastAsia" w:ascii="宋体" w:hAnsi="宋体" w:eastAsia="宋体"/>
          <w:color w:val="000000"/>
          <w:szCs w:val="21"/>
        </w:rPr>
        <w:t>（1）结合材料一并运用经济生活的知识，说明模仿性排浪式消费基本结束的主要原因以及企业应该如何适应新常态下消费模式的变化？（14分）</w:t>
      </w:r>
    </w:p>
    <w:p>
      <w:pPr>
        <w:spacing w:line="400" w:lineRule="exact"/>
        <w:rPr>
          <w:rFonts w:ascii="宋体" w:hAnsi="宋体" w:eastAsia="宋体"/>
          <w:color w:val="000000"/>
          <w:szCs w:val="21"/>
        </w:rPr>
      </w:pPr>
      <w:r>
        <w:rPr>
          <w:rFonts w:hint="eastAsia" w:ascii="宋体" w:hAnsi="宋体" w:eastAsia="宋体"/>
          <w:color w:val="000000"/>
          <w:szCs w:val="21"/>
        </w:rPr>
        <w:t>（2）结合材料二和政治生活的知识，说明人民政协在党和政府决策中是如何发挥作用的。（12分）</w:t>
      </w:r>
    </w:p>
    <w:p>
      <w:pPr>
        <w:shd w:val="clear" w:color="auto" w:fill="FFFFFF"/>
        <w:spacing w:line="400" w:lineRule="exact"/>
        <w:rPr>
          <w:rFonts w:ascii="宋体" w:hAnsi="宋体" w:eastAsia="宋体"/>
          <w:color w:val="000000"/>
          <w:szCs w:val="21"/>
        </w:rPr>
      </w:pPr>
      <w:r>
        <w:rPr>
          <w:rFonts w:hint="eastAsia" w:ascii="宋体" w:hAnsi="宋体" w:eastAsia="宋体"/>
          <w:color w:val="000000"/>
          <w:szCs w:val="21"/>
        </w:rPr>
        <w:t>39．（26分）阅读材料，完成下列要求。</w:t>
      </w:r>
    </w:p>
    <w:p>
      <w:pPr>
        <w:shd w:val="clear" w:color="auto" w:fill="FFFFFF"/>
        <w:spacing w:line="400" w:lineRule="exact"/>
        <w:ind w:firstLine="420" w:firstLineChars="200"/>
        <w:rPr>
          <w:rFonts w:ascii="宋体" w:hAnsi="宋体" w:eastAsia="宋体" w:cs="宋体"/>
          <w:color w:val="000000"/>
          <w:szCs w:val="21"/>
        </w:rPr>
      </w:pPr>
      <w:r>
        <w:fldChar w:fldCharType="begin"/>
      </w:r>
      <w:r>
        <w:instrText xml:space="preserve"> HYPERLINK "http://country.huanqiu.com/china" \t "_blank" \o "中国" </w:instrText>
      </w:r>
      <w:r>
        <w:fldChar w:fldCharType="separate"/>
      </w:r>
      <w:r>
        <w:rPr>
          <w:rFonts w:hint="eastAsia" w:ascii="宋体" w:hAnsi="宋体" w:eastAsia="宋体" w:cs="宋体"/>
          <w:color w:val="000000"/>
          <w:szCs w:val="21"/>
        </w:rPr>
        <w:t>中国</w:t>
      </w:r>
      <w:r>
        <w:rPr>
          <w:rFonts w:hint="eastAsia" w:ascii="宋体" w:hAnsi="宋体" w:eastAsia="宋体" w:cs="宋体"/>
          <w:color w:val="000000"/>
          <w:szCs w:val="21"/>
        </w:rPr>
        <w:fldChar w:fldCharType="end"/>
      </w:r>
      <w:r>
        <w:rPr>
          <w:rFonts w:hint="eastAsia" w:ascii="宋体" w:hAnsi="宋体" w:eastAsia="宋体" w:cs="宋体"/>
          <w:color w:val="000000"/>
          <w:szCs w:val="21"/>
        </w:rPr>
        <w:t>历史上的国家治理，总体来说，是礼治和法治的结合，是礼法并治。</w:t>
      </w:r>
    </w:p>
    <w:p>
      <w:pPr>
        <w:shd w:val="clear" w:color="auto" w:fill="FFFFFF"/>
        <w:spacing w:line="400" w:lineRule="exact"/>
        <w:ind w:firstLine="420"/>
        <w:rPr>
          <w:rFonts w:ascii="宋体" w:hAnsi="宋体" w:eastAsia="宋体" w:cs="宋体"/>
          <w:color w:val="000000"/>
          <w:szCs w:val="21"/>
        </w:rPr>
      </w:pPr>
      <w:r>
        <w:rPr>
          <w:rFonts w:hint="eastAsia" w:ascii="宋体" w:hAnsi="宋体" w:eastAsia="宋体" w:cs="宋体"/>
          <w:color w:val="000000"/>
          <w:szCs w:val="21"/>
        </w:rPr>
        <w:t>礼治即表现在国家治理中体现出的文化精神。中国自古就重视文化立国，“修身齐家治国平天下”的人生理想，“穷则独善其身，达则兼济天下”的精神境界，“百善孝为先，家和万事兴”的齐家之略，“水能载舟亦能覆舟”的治国之道，“仁义礼智信”的基本价值，“自强不息，厚德载物”的奋进态度等等，对中国古代治国理政以及全体中国人的人格言行影响深远。中国社会治理的背后，总体来说都有着中国文化思想作为底蕴，都不同程度地体现着对中国传统文化和道德的尊崇。</w:t>
      </w:r>
    </w:p>
    <w:p>
      <w:pPr>
        <w:shd w:val="clear" w:color="auto" w:fill="FFFFFF"/>
        <w:spacing w:line="400" w:lineRule="exact"/>
        <w:ind w:firstLine="420"/>
        <w:rPr>
          <w:rFonts w:ascii="宋体" w:hAnsi="宋体" w:eastAsia="宋体" w:cs="宋体"/>
          <w:color w:val="000000"/>
          <w:szCs w:val="21"/>
        </w:rPr>
      </w:pPr>
      <w:r>
        <w:rPr>
          <w:rFonts w:hint="eastAsia" w:ascii="宋体" w:hAnsi="宋体" w:eastAsia="宋体" w:cs="宋体"/>
          <w:color w:val="000000"/>
          <w:szCs w:val="21"/>
        </w:rPr>
        <w:t>在礼治之下，中国历史上也发展出了与其相应的法治，有法制体系规范社会治理的各方面。例如监察制度，唐朝就有“四善二十七最”“六察法”等，对官员的监察和考核进行详细严格规定。</w:t>
      </w:r>
    </w:p>
    <w:p>
      <w:pPr>
        <w:shd w:val="clear" w:color="auto" w:fill="FFFFFF"/>
        <w:spacing w:line="400" w:lineRule="exact"/>
        <w:ind w:firstLine="420"/>
        <w:rPr>
          <w:rFonts w:ascii="宋体" w:hAnsi="宋体" w:eastAsia="宋体" w:cs="宋体"/>
          <w:color w:val="000000"/>
          <w:szCs w:val="21"/>
        </w:rPr>
      </w:pPr>
      <w:r>
        <w:rPr>
          <w:rFonts w:hint="eastAsia" w:ascii="宋体" w:hAnsi="宋体" w:eastAsia="宋体" w:cs="宋体"/>
          <w:color w:val="000000"/>
          <w:szCs w:val="21"/>
        </w:rPr>
        <w:t>中国历史上治理较好的时期，都是那些文化较昌明开放的时代，比如文景之治、贞观之治等；当文化精神比较衰退保守的时候，便出现社会治理和制度的相对颓废。所以今天在全社会大力倡导法治的同时，也应注意到，“徒法不足以自行”，“隆礼至法则国有常”，应大力加强礼治，注重夯实优秀传统文化的内蕴。</w:t>
      </w:r>
    </w:p>
    <w:p>
      <w:pPr>
        <w:shd w:val="clear" w:color="auto" w:fill="FFFFFF"/>
        <w:spacing w:line="400" w:lineRule="exact"/>
        <w:rPr>
          <w:rFonts w:ascii="宋体" w:hAnsi="宋体" w:eastAsia="宋体" w:cs="宋体"/>
          <w:color w:val="000000"/>
          <w:szCs w:val="21"/>
        </w:rPr>
      </w:pPr>
      <w:r>
        <w:rPr>
          <w:rFonts w:hint="eastAsia" w:ascii="宋体" w:hAnsi="宋体" w:eastAsia="宋体"/>
          <w:color w:val="000000"/>
          <w:szCs w:val="21"/>
        </w:rPr>
        <w:t>（1）结合材料，运用文化生活的知识，说明当今社会治理</w:t>
      </w:r>
      <w:r>
        <w:rPr>
          <w:rFonts w:hint="eastAsia" w:ascii="宋体" w:hAnsi="宋体" w:eastAsia="宋体" w:cs="宋体"/>
          <w:color w:val="000000"/>
          <w:szCs w:val="21"/>
        </w:rPr>
        <w:t>为什么要“加强礼治，注重夯实优秀传统文化的内蕴”。（12分）</w:t>
      </w:r>
    </w:p>
    <w:p>
      <w:pPr>
        <w:autoSpaceDE w:val="0"/>
        <w:autoSpaceDN w:val="0"/>
        <w:spacing w:line="400" w:lineRule="exact"/>
        <w:rPr>
          <w:rFonts w:ascii="宋体" w:hAnsi="宋体" w:eastAsia="宋体" w:cs="宋体"/>
          <w:color w:val="000000"/>
          <w:szCs w:val="21"/>
        </w:rPr>
      </w:pPr>
      <w:r>
        <w:rPr>
          <w:rFonts w:hint="eastAsia" w:ascii="宋体" w:hAnsi="宋体" w:eastAsia="宋体"/>
          <w:color w:val="000000"/>
          <w:szCs w:val="21"/>
        </w:rPr>
        <w:t xml:space="preserve"> </w:t>
      </w:r>
      <w:r>
        <w:rPr>
          <w:rFonts w:hint="eastAsia" w:ascii="宋体" w:hAnsi="宋体" w:eastAsia="宋体" w:cs="宋体"/>
          <w:color w:val="000000"/>
          <w:szCs w:val="21"/>
        </w:rPr>
        <w:t>（2）结合材料，运用矛盾基本属性的知识分析在现代国家治理中“徒法不足以自行”的原因。（10分）</w:t>
      </w:r>
    </w:p>
    <w:p>
      <w:pPr>
        <w:spacing w:line="400" w:lineRule="exact"/>
        <w:rPr>
          <w:rFonts w:ascii="宋体" w:hAnsi="宋体" w:eastAsia="宋体"/>
          <w:color w:val="000000"/>
          <w:szCs w:val="21"/>
        </w:rPr>
      </w:pPr>
      <w:r>
        <w:rPr>
          <w:rFonts w:hint="eastAsia" w:ascii="宋体" w:hAnsi="宋体" w:eastAsia="宋体"/>
          <w:color w:val="000000"/>
          <w:szCs w:val="21"/>
        </w:rPr>
        <w:t>（3）公众信仰缺失是当代社会面临的一个严峻挑战，</w:t>
      </w:r>
      <w:r>
        <w:rPr>
          <w:rFonts w:ascii="宋体" w:hAnsi="宋体" w:eastAsia="宋体" w:cs="宋体"/>
          <w:bCs/>
          <w:color w:val="000000"/>
          <w:szCs w:val="21"/>
        </w:rPr>
        <w:t>礼法协调是</w:t>
      </w:r>
      <w:r>
        <w:rPr>
          <w:rFonts w:hint="eastAsia" w:ascii="宋体" w:hAnsi="宋体" w:eastAsia="宋体" w:cs="宋体"/>
          <w:bCs/>
          <w:color w:val="000000"/>
          <w:szCs w:val="21"/>
        </w:rPr>
        <w:t>构</w:t>
      </w:r>
      <w:r>
        <w:rPr>
          <w:rFonts w:ascii="宋体" w:hAnsi="宋体" w:eastAsia="宋体" w:cs="宋体"/>
          <w:bCs/>
          <w:color w:val="000000"/>
          <w:szCs w:val="21"/>
        </w:rPr>
        <w:t>建文化秩序的要求</w:t>
      </w:r>
      <w:r>
        <w:rPr>
          <w:rFonts w:hint="eastAsia" w:ascii="宋体" w:hAnsi="宋体" w:eastAsia="宋体" w:cs="宋体"/>
          <w:bCs/>
          <w:color w:val="000000"/>
          <w:szCs w:val="21"/>
        </w:rPr>
        <w:t>。请你就如何加强“礼治”</w:t>
      </w:r>
      <w:r>
        <w:rPr>
          <w:rFonts w:hint="eastAsia" w:ascii="宋体" w:hAnsi="宋体" w:eastAsia="宋体"/>
          <w:color w:val="000000"/>
          <w:szCs w:val="21"/>
        </w:rPr>
        <w:t>写两条建议（每条不能超过15字）。</w:t>
      </w:r>
    </w:p>
    <w:p>
      <w:pPr>
        <w:pStyle w:val="4"/>
        <w:spacing w:before="0" w:after="0" w:line="360" w:lineRule="auto"/>
        <w:textAlignment w:val="center"/>
        <w:rPr>
          <w:sz w:val="21"/>
          <w:szCs w:val="21"/>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40</w:t>
      </w:r>
      <w:r>
        <w:rPr>
          <w:rFonts w:hint="eastAsia" w:ascii="Times New Roman" w:hAnsi="Times New Roman"/>
          <w:color w:val="000000" w:themeColor="text1"/>
          <w:sz w:val="22"/>
          <w:szCs w:val="24"/>
          <w14:textFill>
            <w14:solidFill>
              <w14:schemeClr w14:val="tx1"/>
            </w14:solidFill>
          </w14:textFill>
        </w:rPr>
        <w:t>． （2</w:t>
      </w:r>
      <w:r>
        <w:rPr>
          <w:rFonts w:ascii="Times New Roman" w:hAnsi="Times New Roman"/>
          <w:color w:val="000000" w:themeColor="text1"/>
          <w:sz w:val="22"/>
          <w:szCs w:val="24"/>
          <w14:textFill>
            <w14:solidFill>
              <w14:schemeClr w14:val="tx1"/>
            </w14:solidFill>
          </w14:textFill>
        </w:rPr>
        <w:t>5</w:t>
      </w:r>
      <w:r>
        <w:rPr>
          <w:rFonts w:hint="eastAsia" w:ascii="Times New Roman" w:hAnsi="Times New Roman"/>
          <w:color w:val="000000" w:themeColor="text1"/>
          <w:sz w:val="22"/>
          <w:szCs w:val="24"/>
          <w14:textFill>
            <w14:solidFill>
              <w14:schemeClr w14:val="tx1"/>
            </w14:solidFill>
          </w14:textFill>
        </w:rPr>
        <w:t xml:space="preserve">分）知识分子在社会的转型中起着重大的作用。阅读材料，回答问题。 </w:t>
      </w:r>
    </w:p>
    <w:p>
      <w:pPr>
        <w:spacing w:line="360" w:lineRule="auto"/>
        <w:ind w:left="420"/>
        <w:rPr>
          <w:rFonts w:ascii="楷体_GB2312"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材料一</w:t>
      </w:r>
      <w:r>
        <w:rPr>
          <w:rFonts w:hint="eastAsia" w:ascii="Times New Roman" w:hAnsi="Times New Roman"/>
          <w:color w:val="000000" w:themeColor="text1"/>
          <w:sz w:val="22"/>
          <w:szCs w:val="24"/>
          <w14:textFill>
            <w14:solidFill>
              <w14:schemeClr w14:val="tx1"/>
            </w14:solidFill>
          </w14:textFill>
        </w:rPr>
        <w:t xml:space="preserve"> </w:t>
      </w:r>
      <w:r>
        <w:rPr>
          <w:rFonts w:hint="eastAsia" w:ascii="楷体_GB2312" w:hAnsi="Times New Roman" w:eastAsia="楷体_GB2312"/>
          <w:color w:val="000000" w:themeColor="text1"/>
          <w:sz w:val="22"/>
          <w:szCs w:val="24"/>
          <w14:textFill>
            <w14:solidFill>
              <w14:schemeClr w14:val="tx1"/>
            </w14:solidFill>
          </w14:textFill>
        </w:rPr>
        <w:t xml:space="preserve">礼崩乐坏的社会大裂变，将原本属于贵族最底层的士阶层从沉重的宗法制羁绊中解放出来，在社会身份上取得了独立的地位，而汲汲于争霸事业的诸侯对人才的渴求，更大地助长了士阶层的声势。 </w:t>
      </w:r>
    </w:p>
    <w:p>
      <w:pPr>
        <w:pStyle w:val="4"/>
        <w:spacing w:before="0" w:after="0" w:line="360" w:lineRule="auto"/>
        <w:ind w:left="420"/>
        <w:jc w:val="right"/>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——张岱年、方克立主编《中国文化概论》 </w:t>
      </w:r>
    </w:p>
    <w:p>
      <w:pPr>
        <w:spacing w:line="360" w:lineRule="auto"/>
        <w:ind w:left="420"/>
        <w:rPr>
          <w:rFonts w:ascii="楷体_GB2312"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材料二</w:t>
      </w:r>
      <w:r>
        <w:rPr>
          <w:rFonts w:hint="eastAsia" w:ascii="Times New Roman" w:hAnsi="Times New Roman"/>
          <w:color w:val="000000" w:themeColor="text1"/>
          <w:sz w:val="22"/>
          <w:szCs w:val="24"/>
          <w14:textFill>
            <w14:solidFill>
              <w14:schemeClr w14:val="tx1"/>
            </w14:solidFill>
          </w14:textFill>
        </w:rPr>
        <w:t xml:space="preserve"> </w:t>
      </w:r>
      <w:r>
        <w:rPr>
          <w:rFonts w:hint="eastAsia" w:ascii="楷体_GB2312" w:hAnsi="Times New Roman" w:eastAsia="楷体_GB2312"/>
          <w:color w:val="000000" w:themeColor="text1"/>
          <w:sz w:val="22"/>
          <w:szCs w:val="24"/>
          <w14:textFill>
            <w14:solidFill>
              <w14:schemeClr w14:val="tx1"/>
            </w14:solidFill>
          </w14:textFill>
        </w:rPr>
        <w:t xml:space="preserve">（传统儒生）一旦抛弃了这种认同于“祖宗礼制”的陈腐思维范式，晚清知识分子群体中之先觉者就会以一种全方位的变革姿态出现于政治角逐场中。 </w:t>
      </w:r>
    </w:p>
    <w:p>
      <w:pPr>
        <w:pStyle w:val="4"/>
        <w:spacing w:before="0" w:after="0" w:line="360" w:lineRule="auto"/>
        <w:ind w:left="420"/>
        <w:jc w:val="right"/>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——许纪霖等《中国现代化史》 </w:t>
      </w:r>
    </w:p>
    <w:p>
      <w:pPr>
        <w:spacing w:line="360" w:lineRule="auto"/>
        <w:ind w:left="420"/>
        <w:rPr>
          <w:rFonts w:ascii="楷体_GB2312"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材料三</w:t>
      </w:r>
      <w:r>
        <w:rPr>
          <w:rFonts w:hint="eastAsia" w:ascii="Times New Roman" w:hAnsi="Times New Roman"/>
          <w:color w:val="000000" w:themeColor="text1"/>
          <w:sz w:val="22"/>
          <w:szCs w:val="24"/>
          <w14:textFill>
            <w14:solidFill>
              <w14:schemeClr w14:val="tx1"/>
            </w14:solidFill>
          </w14:textFill>
        </w:rPr>
        <w:t xml:space="preserve"> </w:t>
      </w:r>
      <w:r>
        <w:rPr>
          <w:rFonts w:hint="eastAsia" w:ascii="楷体_GB2312" w:hAnsi="Times New Roman" w:eastAsia="楷体_GB2312"/>
          <w:color w:val="000000" w:themeColor="text1"/>
          <w:sz w:val="22"/>
          <w:szCs w:val="24"/>
          <w14:textFill>
            <w14:solidFill>
              <w14:schemeClr w14:val="tx1"/>
            </w14:solidFill>
          </w14:textFill>
        </w:rPr>
        <w:t xml:space="preserve">欧洲是人类思想的福地。欧洲知识分子不仅有锐意进取，其中也有迷茫；不仅有孤独，还有抑郁……但无论是非曲直，他们始终没有放弃尖锐的碰撞激越，……知识分子总是努力寻找思索碰撞的空间，并为此锲而不舍。 </w:t>
      </w:r>
    </w:p>
    <w:p>
      <w:pPr>
        <w:pStyle w:val="4"/>
        <w:spacing w:before="0" w:after="0" w:line="360" w:lineRule="auto"/>
        <w:ind w:left="420"/>
        <w:jc w:val="right"/>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——（德）沃尔夫·勒佩尼斯《何谓欧洲知识分子》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（1）根据材料一，概括春秋战国时期士阶层兴起的历史条件。（6分）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（2）结合维新变法思想，论述材料二中“全方位的变革姿态”的涵义。（6分）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（3）列举15世纪以来在欧洲出现的被广泛采纳的政治思想，指出欧洲知识分子的“迷茫”“孤独”“抑郁”在文学上的表现。（</w:t>
      </w:r>
      <w:r>
        <w:rPr>
          <w:rFonts w:ascii="Times New Roman" w:hAnsi="Times New Roman"/>
          <w:color w:val="000000" w:themeColor="text1"/>
          <w:sz w:val="22"/>
          <w:szCs w:val="24"/>
          <w14:textFill>
            <w14:solidFill>
              <w14:schemeClr w14:val="tx1"/>
            </w14:solidFill>
          </w14:textFill>
        </w:rPr>
        <w:t>9</w:t>
      </w:r>
      <w:r>
        <w:rPr>
          <w:rFonts w:hint="eastAsia" w:ascii="Times New Roman" w:hAnsi="Times New Roman"/>
          <w:color w:val="000000" w:themeColor="text1"/>
          <w:sz w:val="22"/>
          <w:szCs w:val="24"/>
          <w14:textFill>
            <w14:solidFill>
              <w14:schemeClr w14:val="tx1"/>
            </w14:solidFill>
          </w14:textFill>
        </w:rPr>
        <w:t xml:space="preserve">分）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（4）综合以上材料，谈谈你对知识分子与社会变革的关系的理解。（4分）</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41</w:t>
      </w:r>
      <w:r>
        <w:rPr>
          <w:rFonts w:hint="eastAsia" w:ascii="Times New Roman" w:hAnsi="Times New Roman"/>
          <w:color w:val="000000" w:themeColor="text1"/>
          <w:sz w:val="22"/>
          <w:szCs w:val="24"/>
          <w14:textFill>
            <w14:solidFill>
              <w14:schemeClr w14:val="tx1"/>
            </w14:solidFill>
          </w14:textFill>
        </w:rPr>
        <w:t xml:space="preserve">． （12分）近代中国，面对日益严重的民族危机，社会各阶层提出了各自的救国方案。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材料</w:t>
      </w:r>
      <w:r>
        <w:rPr>
          <w:rFonts w:hint="eastAsia" w:ascii="Times New Roman" w:hAnsi="Times New Roman"/>
          <w:color w:val="000000" w:themeColor="text1"/>
          <w:sz w:val="22"/>
          <w:szCs w:val="24"/>
          <w14:textFill>
            <w14:solidFill>
              <w14:schemeClr w14:val="tx1"/>
            </w14:solidFill>
          </w14:textFill>
        </w:rPr>
        <w:t xml:space="preserve">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方案一：孙中山的共和救国论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“余以人群自治为政治之极则，故于政治之精神，执共和主义。夫共和主义岂平手而可得，余以此一事而直有革命之责任者也。” </w:t>
      </w:r>
    </w:p>
    <w:p>
      <w:pPr>
        <w:pStyle w:val="4"/>
        <w:spacing w:before="0" w:after="0" w:line="360" w:lineRule="auto"/>
        <w:ind w:left="420"/>
        <w:jc w:val="right"/>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——1897年孙中山与日本友人官崎寅藏的谈话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方案二：张謇的实业救国论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“救国为目前之急，……譬之树然，教育犹花，海陆军犹果也，而根本则在实业。若骛其花与果之灿烂甘美而忘其本，不知花与果将何附而何自生。” </w:t>
      </w:r>
    </w:p>
    <w:p>
      <w:pPr>
        <w:pStyle w:val="4"/>
        <w:spacing w:before="0" w:after="0" w:line="360" w:lineRule="auto"/>
        <w:ind w:left="420"/>
        <w:jc w:val="right"/>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——张謇《对于救固储金之感言》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方案三：陈独秀的民主科学救国论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要拥护那德先生，便不得不反对孔教、礼法、贞节、旧伦理、旧政治。要拥护那赛先生，便不得不反对国粹和旧文学。”“我们现在认定只有这两位先生，可以救治中国政治上、道德上、学术上、思想上一切的黑暗，若为拥护这两位先生，一切政府的压迫，社会的攻击笑骂，就是断头流血，都不推辞。” </w:t>
      </w:r>
    </w:p>
    <w:p>
      <w:pPr>
        <w:pStyle w:val="4"/>
        <w:spacing w:before="0" w:after="0" w:line="360" w:lineRule="auto"/>
        <w:ind w:left="420"/>
        <w:jc w:val="right"/>
        <w:rPr>
          <w:rFonts w:ascii="Times New Roman" w:hAnsi="Times New Roman" w:cs="Times New Roman"/>
          <w:color w:val="000000" w:themeColor="text1"/>
          <w:sz w:val="22"/>
          <w14:textFill>
            <w14:solidFill>
              <w14:schemeClr w14:val="tx1"/>
            </w14:solidFill>
          </w14:textFill>
        </w:rPr>
      </w:pPr>
      <w:r>
        <w:rPr>
          <w:rFonts w:ascii="Times New Roman" w:hAnsi="Times New Roman" w:cs="Times New Roman"/>
          <w:color w:val="000000" w:themeColor="text1"/>
          <w:sz w:val="22"/>
          <w14:textFill>
            <w14:solidFill>
              <w14:schemeClr w14:val="tx1"/>
            </w14:solidFill>
          </w14:textFill>
        </w:rPr>
        <w:t xml:space="preserve">——陈独秀《本志罪案之答辩书》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评材料中关于近代中国救国论的观点。（12分）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（要求：选择材料中的任意一种观点加以评述；观点明确，史论结合）</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选做部分（）</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参考答案</w:t>
      </w:r>
    </w:p>
    <w:p>
      <w:pPr>
        <w:spacing w:line="360" w:lineRule="auto"/>
        <w:textAlignment w:val="center"/>
        <w:rPr>
          <w:szCs w:val="21"/>
        </w:rPr>
      </w:pPr>
      <w:r>
        <w:rPr>
          <w:szCs w:val="21"/>
        </w:rPr>
        <w:t>36.（1）走向：西北—东南向。</w:t>
      </w:r>
    </w:p>
    <w:p>
      <w:pPr>
        <w:pStyle w:val="4"/>
        <w:spacing w:before="0" w:after="0" w:line="360" w:lineRule="auto"/>
        <w:textAlignment w:val="center"/>
        <w:rPr>
          <w:sz w:val="21"/>
          <w:szCs w:val="21"/>
        </w:rPr>
      </w:pPr>
      <w:r>
        <w:rPr>
          <w:rFonts w:hint="eastAsia"/>
          <w:sz w:val="21"/>
          <w:szCs w:val="21"/>
        </w:rPr>
        <w:t>原因：山脉是流域的分水岭；河流多呈西南东北流向与山脉走向垂直经线指示南北方向，纬线指示东西方向；</w:t>
      </w:r>
    </w:p>
    <w:p>
      <w:pPr>
        <w:pStyle w:val="4"/>
        <w:spacing w:before="0" w:after="0" w:line="360" w:lineRule="auto"/>
        <w:textAlignment w:val="center"/>
        <w:rPr>
          <w:sz w:val="21"/>
          <w:szCs w:val="21"/>
        </w:rPr>
      </w:pPr>
      <w:r>
        <w:rPr>
          <w:rFonts w:hint="eastAsia"/>
          <w:sz w:val="21"/>
          <w:szCs w:val="21"/>
        </w:rPr>
        <w:t>（2）苏岛地处热带雨林气候区，终年降水丰富，地表径流量大，河流发育且数量多，岛屿面积有限，呈狭长轮廓，岛屿中部多山地，河流入海距离短。</w:t>
      </w:r>
    </w:p>
    <w:p>
      <w:pPr>
        <w:pStyle w:val="4"/>
        <w:spacing w:before="0" w:after="0" w:line="360" w:lineRule="auto"/>
        <w:textAlignment w:val="center"/>
        <w:rPr>
          <w:sz w:val="21"/>
          <w:szCs w:val="21"/>
        </w:rPr>
      </w:pPr>
      <w:r>
        <w:rPr>
          <w:rFonts w:hint="eastAsia"/>
          <w:sz w:val="21"/>
          <w:szCs w:val="21"/>
        </w:rPr>
        <w:t>（3）优越的自然条件：地处热带雨林气候带，终年高温多雨，日照较强；多山地的地形利于排水；优越的地理位置便于对外出口、能增加就业和促进经济发展。</w:t>
      </w:r>
    </w:p>
    <w:p>
      <w:pPr>
        <w:pStyle w:val="4"/>
        <w:spacing w:before="0" w:after="0" w:line="360" w:lineRule="auto"/>
        <w:textAlignment w:val="center"/>
        <w:rPr>
          <w:sz w:val="21"/>
          <w:szCs w:val="21"/>
        </w:rPr>
      </w:pPr>
      <w:r>
        <w:rPr>
          <w:rFonts w:hint="eastAsia"/>
          <w:sz w:val="21"/>
          <w:szCs w:val="21"/>
        </w:rPr>
        <w:t>（4）大面积开发油棕榈林必然导致雨林的毁坏，这将造成当地生态环境的恶化，生物多样性的减少，自然灾害的频发，全球生态环境的恶化（变化），不利于可持续发展；单纯地出口棕油产品附加值低不利于经济的可持续发展。</w:t>
      </w:r>
    </w:p>
    <w:p>
      <w:pPr>
        <w:spacing w:line="360" w:lineRule="auto"/>
        <w:textAlignment w:val="center"/>
        <w:rPr>
          <w:szCs w:val="21"/>
        </w:rPr>
      </w:pPr>
      <w:r>
        <w:rPr>
          <w:szCs w:val="21"/>
        </w:rPr>
        <w:t>【解析】（1）山脉走向即分水岭，分水岭两侧河流向两边流，东北一侧河流向东北流注入海洋，西南一侧河流短小，向西南流注入海洋，图中经纬线可判断方向，因此图中岛屿西南一侧为西北--东南走向的分水岭。</w:t>
      </w:r>
    </w:p>
    <w:p>
      <w:pPr>
        <w:pStyle w:val="4"/>
        <w:spacing w:before="0" w:after="0" w:line="360" w:lineRule="auto"/>
        <w:textAlignment w:val="center"/>
        <w:rPr>
          <w:sz w:val="21"/>
          <w:szCs w:val="21"/>
        </w:rPr>
      </w:pPr>
      <w:r>
        <w:rPr>
          <w:rFonts w:hint="eastAsia"/>
          <w:sz w:val="21"/>
          <w:szCs w:val="21"/>
        </w:rPr>
        <w:t>（2）河流多少与气候降水关系最大，河流长短与岛屿面积大小有关。该岛地处赤道，常年赤道低压控制降水丰富，河流水系发达，河流众多，并且岛屿面积比较小，因此河流短小。</w:t>
      </w:r>
    </w:p>
    <w:p>
      <w:pPr>
        <w:pStyle w:val="4"/>
        <w:spacing w:before="0" w:after="0" w:line="360" w:lineRule="auto"/>
        <w:textAlignment w:val="center"/>
        <w:rPr>
          <w:sz w:val="21"/>
          <w:szCs w:val="21"/>
        </w:rPr>
      </w:pPr>
      <w:r>
        <w:rPr>
          <w:rFonts w:hint="eastAsia"/>
          <w:sz w:val="21"/>
          <w:szCs w:val="21"/>
        </w:rPr>
        <w:t>（3）考察农业区位的影响因素：自然和社会经济因素，此题从气候、地形、交通、市场、技术、劳动力、政策等方面回答；雨林气候，高温多雨，日照较强；地形利于排水；沿海港口多，海运便利，便于出口；国际市场需求量大；政策支持等。</w:t>
      </w:r>
    </w:p>
    <w:p>
      <w:pPr>
        <w:pStyle w:val="4"/>
        <w:spacing w:before="0" w:after="0" w:line="360" w:lineRule="auto"/>
        <w:textAlignment w:val="center"/>
        <w:rPr>
          <w:sz w:val="21"/>
          <w:szCs w:val="21"/>
        </w:rPr>
      </w:pPr>
      <w:r>
        <w:rPr>
          <w:rFonts w:hint="eastAsia"/>
          <w:sz w:val="21"/>
          <w:szCs w:val="21"/>
        </w:rPr>
        <w:t>（4）利用好植被中热带雨林破坏的景观信息。大面积开发油棕导致雨林被毁，造成当地生态环境的恶化，生物多样性减少，自然灾害频发，全球生态恶化，出口棕榈油附加值低。</w:t>
      </w:r>
    </w:p>
    <w:p>
      <w:pPr>
        <w:pStyle w:val="4"/>
        <w:spacing w:before="0" w:after="0" w:line="360" w:lineRule="auto"/>
        <w:textAlignment w:val="center"/>
        <w:rPr>
          <w:sz w:val="21"/>
          <w:szCs w:val="21"/>
        </w:rPr>
      </w:pPr>
      <w:r>
        <w:rPr>
          <w:rFonts w:hint="eastAsia"/>
          <w:sz w:val="21"/>
          <w:szCs w:val="21"/>
        </w:rPr>
        <w:t> </w:t>
      </w:r>
    </w:p>
    <w:p>
      <w:pPr>
        <w:spacing w:line="360" w:lineRule="auto"/>
        <w:textAlignment w:val="center"/>
        <w:rPr>
          <w:szCs w:val="21"/>
        </w:rPr>
      </w:pPr>
      <w:r>
        <w:rPr>
          <w:szCs w:val="21"/>
        </w:rPr>
        <w:t>37.（1）特征:气温年变化小。原因:夏季气温凉爽，主要是受海洋的调节作用，同时沿岸有寒流经过，降温作用明显；冬季温和，主要是东部的山脉阻挡了冷空气，同时受西南风影响，气温较高。</w:t>
      </w:r>
    </w:p>
    <w:p>
      <w:pPr>
        <w:pStyle w:val="4"/>
        <w:spacing w:before="0" w:after="0" w:line="360" w:lineRule="auto"/>
        <w:textAlignment w:val="center"/>
        <w:rPr>
          <w:sz w:val="21"/>
          <w:szCs w:val="21"/>
        </w:rPr>
      </w:pPr>
      <w:r>
        <w:rPr>
          <w:rFonts w:hint="eastAsia"/>
          <w:sz w:val="21"/>
          <w:szCs w:val="21"/>
        </w:rPr>
        <w:t>（2）气候方面:摩洛哥气候的南北差异大，北部为地中海气候，降水季节分配不均，南部为热带沙漠气候，严重缺水，水资源空间分布不均；修建水库可以调节水资源的季节分配不均，跨流域调水可以缓解水资源的空间分布不均。地形方面:中部为山地，地势起伏大，河流短促，难以蓄水，修建水库可以调节径流。</w:t>
      </w:r>
    </w:p>
    <w:p>
      <w:pPr>
        <w:pStyle w:val="4"/>
        <w:spacing w:before="0" w:after="0" w:line="360" w:lineRule="auto"/>
        <w:textAlignment w:val="center"/>
        <w:rPr>
          <w:sz w:val="21"/>
          <w:szCs w:val="21"/>
        </w:rPr>
      </w:pPr>
      <w:r>
        <w:rPr>
          <w:rFonts w:hint="eastAsia"/>
          <w:sz w:val="21"/>
          <w:szCs w:val="21"/>
        </w:rPr>
        <w:t>（3）赞同。摩洛哥磷矿资源丰富，矿产开采历史悠久；丹吉尔地处直布罗陀海峡附近，交通便利；发展磷矿加工业可以增加就业，带动区域经济的发展。</w:t>
      </w:r>
    </w:p>
    <w:p>
      <w:pPr>
        <w:pStyle w:val="4"/>
        <w:spacing w:before="0" w:after="0" w:line="360" w:lineRule="auto"/>
        <w:textAlignment w:val="center"/>
        <w:rPr>
          <w:sz w:val="21"/>
          <w:szCs w:val="21"/>
        </w:rPr>
      </w:pPr>
      <w:r>
        <w:rPr>
          <w:rFonts w:hint="eastAsia"/>
          <w:sz w:val="21"/>
          <w:szCs w:val="21"/>
        </w:rPr>
        <w:t>不赞同。发展磷矿加工业可能会造成严重的环境污染，不利于古城的保护；会破坏当地环境，严重影响当地旅游业的发展；丹吉尔距磷酸盐矿较远，运输费用较高。</w:t>
      </w:r>
    </w:p>
    <w:p>
      <w:pPr>
        <w:spacing w:line="360" w:lineRule="auto"/>
        <w:textAlignment w:val="center"/>
        <w:rPr>
          <w:szCs w:val="21"/>
        </w:rPr>
      </w:pPr>
      <w:r>
        <w:rPr>
          <w:szCs w:val="21"/>
        </w:rPr>
        <w:t>【解析】本题主要考查气温变化的特征与原因、水资源的合理利用和区域的可持续发展等相关知识，意在考查考生获取和解读信息、调动和运用知识、论证和探讨问题的能力。第（1）问，气温的年变化特征可以直接从图中读取，原因主要从洋流、海洋、地形对气候的影响方面分析即可。第（2）问，该国降水有两个特征，一是季节差异大，二是空间差异大，而水利工程可以调节水资源的季节和空间差异。该国中部为山脉地形，河流短且流速快，蓄水难，水利工程的建设可以调节径流。第（3）问，本问是开放性试题。如果赞同，可从矿产资源、交通运输和区域经济发展方面回答。如果反对则主要从古城保护和旅游业的发展等方面回答。</w:t>
      </w:r>
    </w:p>
    <w:p>
      <w:pPr>
        <w:pStyle w:val="7"/>
        <w:spacing w:line="400" w:lineRule="exact"/>
        <w:ind w:firstLine="0" w:firstLineChars="0"/>
        <w:rPr>
          <w:rFonts w:ascii="宋体" w:hAnsi="宋体"/>
          <w:color w:val="FF0000"/>
          <w:szCs w:val="21"/>
          <w:lang w:eastAsia="zh-CN"/>
        </w:rPr>
      </w:pPr>
      <w:r>
        <w:rPr>
          <w:rFonts w:hint="eastAsia"/>
          <w:szCs w:val="21"/>
          <w:lang w:eastAsia="zh-CN"/>
        </w:rPr>
        <w:t> </w:t>
      </w:r>
      <w:r>
        <w:rPr>
          <w:rFonts w:hint="eastAsia" w:ascii="宋体" w:hAnsi="宋体" w:cs="宋体"/>
          <w:color w:val="FF0000"/>
          <w:szCs w:val="21"/>
          <w:lang w:eastAsia="zh-CN"/>
        </w:rPr>
        <w:t>38.</w:t>
      </w:r>
      <w:r>
        <w:rPr>
          <w:rFonts w:hint="eastAsia" w:ascii="宋体" w:hAnsi="宋体"/>
          <w:color w:val="FF0000"/>
          <w:szCs w:val="21"/>
          <w:lang w:eastAsia="zh-CN"/>
        </w:rPr>
        <w:t xml:space="preserve"> （1）原因：①生产发展，商品和服务品种多样；（2分）②收入增加，消费结构改善、生活水平提高；（2分）</w:t>
      </w:r>
      <w:r>
        <w:rPr>
          <w:rFonts w:ascii="宋体" w:hAnsi="宋体"/>
          <w:color w:val="FF0000"/>
          <w:szCs w:val="21"/>
          <w:lang w:eastAsia="zh-CN"/>
        </w:rPr>
        <w:fldChar w:fldCharType="begin"/>
      </w:r>
      <w:r>
        <w:rPr>
          <w:rFonts w:ascii="宋体" w:hAnsi="宋体"/>
          <w:color w:val="FF0000"/>
          <w:szCs w:val="21"/>
          <w:lang w:eastAsia="zh-CN"/>
        </w:rPr>
        <w:instrText xml:space="preserve"> </w:instrText>
      </w:r>
      <w:r>
        <w:rPr>
          <w:rFonts w:hint="eastAsia" w:ascii="宋体" w:hAnsi="宋体"/>
          <w:color w:val="FF0000"/>
          <w:szCs w:val="21"/>
          <w:lang w:eastAsia="zh-CN"/>
        </w:rPr>
        <w:instrText xml:space="preserve">= 3 \* GB3</w:instrText>
      </w:r>
      <w:r>
        <w:rPr>
          <w:rFonts w:ascii="宋体" w:hAnsi="宋体"/>
          <w:color w:val="FF0000"/>
          <w:szCs w:val="21"/>
          <w:lang w:eastAsia="zh-CN"/>
        </w:rPr>
        <w:instrText xml:space="preserve"> </w:instrText>
      </w:r>
      <w:r>
        <w:rPr>
          <w:rFonts w:ascii="宋体" w:hAnsi="宋体"/>
          <w:color w:val="FF0000"/>
          <w:szCs w:val="21"/>
          <w:lang w:eastAsia="zh-CN"/>
        </w:rPr>
        <w:fldChar w:fldCharType="separate"/>
      </w:r>
      <w:r>
        <w:rPr>
          <w:rFonts w:hint="eastAsia" w:ascii="宋体" w:hAnsi="宋体"/>
          <w:color w:val="FF0000"/>
          <w:szCs w:val="21"/>
          <w:lang w:eastAsia="zh-CN"/>
        </w:rPr>
        <w:t>③</w:t>
      </w:r>
      <w:r>
        <w:rPr>
          <w:rFonts w:ascii="宋体" w:hAnsi="宋体"/>
          <w:color w:val="FF0000"/>
          <w:szCs w:val="21"/>
          <w:lang w:eastAsia="zh-CN"/>
        </w:rPr>
        <w:fldChar w:fldCharType="end"/>
      </w:r>
      <w:r>
        <w:rPr>
          <w:rFonts w:hint="eastAsia" w:ascii="宋体" w:hAnsi="宋体"/>
          <w:color w:val="FF0000"/>
          <w:szCs w:val="21"/>
          <w:lang w:eastAsia="zh-CN"/>
        </w:rPr>
        <w:t>消费心理的成熟及国家政策的引导。（2分）（其它答案，符合题意、言之有理即可得分。）</w:t>
      </w:r>
    </w:p>
    <w:p>
      <w:pPr>
        <w:pStyle w:val="7"/>
        <w:spacing w:line="400" w:lineRule="exact"/>
        <w:ind w:firstLine="420"/>
        <w:rPr>
          <w:rFonts w:ascii="宋体" w:hAnsi="宋体"/>
          <w:color w:val="FF0000"/>
          <w:szCs w:val="21"/>
          <w:lang w:eastAsia="zh-CN"/>
        </w:rPr>
      </w:pPr>
      <w:r>
        <w:rPr>
          <w:rFonts w:hint="eastAsia" w:ascii="宋体" w:hAnsi="宋体"/>
          <w:color w:val="FF0000"/>
          <w:szCs w:val="21"/>
          <w:lang w:eastAsia="zh-CN"/>
        </w:rPr>
        <w:t>企业：①充分利用国家的消费政策，制定正确的经营战略，在国家重点推进的消费领域有所作为；（2分）②面向市场，以需定产，生产适销对路的高质量产品，满足消费费者个性化、多样化需求；（2分）</w:t>
      </w:r>
      <w:r>
        <w:rPr>
          <w:rFonts w:ascii="宋体" w:hAnsi="宋体"/>
          <w:color w:val="FF0000"/>
          <w:szCs w:val="21"/>
          <w:lang w:eastAsia="zh-CN"/>
        </w:rPr>
        <w:fldChar w:fldCharType="begin"/>
      </w:r>
      <w:r>
        <w:rPr>
          <w:rFonts w:ascii="宋体" w:hAnsi="宋体"/>
          <w:color w:val="FF0000"/>
          <w:szCs w:val="21"/>
          <w:lang w:eastAsia="zh-CN"/>
        </w:rPr>
        <w:instrText xml:space="preserve"> </w:instrText>
      </w:r>
      <w:r>
        <w:rPr>
          <w:rFonts w:hint="eastAsia" w:ascii="宋体" w:hAnsi="宋体"/>
          <w:color w:val="FF0000"/>
          <w:szCs w:val="21"/>
          <w:lang w:eastAsia="zh-CN"/>
        </w:rPr>
        <w:instrText xml:space="preserve">= 3 \* GB3</w:instrText>
      </w:r>
      <w:r>
        <w:rPr>
          <w:rFonts w:ascii="宋体" w:hAnsi="宋体"/>
          <w:color w:val="FF0000"/>
          <w:szCs w:val="21"/>
          <w:lang w:eastAsia="zh-CN"/>
        </w:rPr>
        <w:instrText xml:space="preserve"> </w:instrText>
      </w:r>
      <w:r>
        <w:rPr>
          <w:rFonts w:ascii="宋体" w:hAnsi="宋体"/>
          <w:color w:val="FF0000"/>
          <w:szCs w:val="21"/>
          <w:lang w:eastAsia="zh-CN"/>
        </w:rPr>
        <w:fldChar w:fldCharType="separate"/>
      </w:r>
      <w:r>
        <w:rPr>
          <w:rFonts w:hint="eastAsia" w:ascii="宋体" w:hAnsi="宋体"/>
          <w:color w:val="FF0000"/>
          <w:szCs w:val="21"/>
          <w:lang w:eastAsia="zh-CN"/>
        </w:rPr>
        <w:t>③</w:t>
      </w:r>
      <w:r>
        <w:rPr>
          <w:rFonts w:ascii="宋体" w:hAnsi="宋体"/>
          <w:color w:val="FF0000"/>
          <w:szCs w:val="21"/>
          <w:lang w:eastAsia="zh-CN"/>
        </w:rPr>
        <w:fldChar w:fldCharType="end"/>
      </w:r>
      <w:r>
        <w:rPr>
          <w:rFonts w:hint="eastAsia" w:ascii="宋体" w:hAnsi="宋体"/>
          <w:color w:val="FF0000"/>
          <w:szCs w:val="21"/>
          <w:lang w:eastAsia="zh-CN"/>
        </w:rPr>
        <w:t>提高自主创新能力，通过创新供给激活消费需求，提高产品和服务的质量，形成核心竞争力；（2分）</w:t>
      </w:r>
      <w:r>
        <w:rPr>
          <w:rFonts w:ascii="宋体" w:hAnsi="宋体"/>
          <w:color w:val="FF0000"/>
          <w:szCs w:val="21"/>
          <w:lang w:eastAsia="zh-CN"/>
        </w:rPr>
        <w:fldChar w:fldCharType="begin"/>
      </w:r>
      <w:r>
        <w:rPr>
          <w:rFonts w:ascii="宋体" w:hAnsi="宋体"/>
          <w:color w:val="FF0000"/>
          <w:szCs w:val="21"/>
          <w:lang w:eastAsia="zh-CN"/>
        </w:rPr>
        <w:instrText xml:space="preserve"> </w:instrText>
      </w:r>
      <w:r>
        <w:rPr>
          <w:rFonts w:hint="eastAsia" w:ascii="宋体" w:hAnsi="宋体"/>
          <w:color w:val="FF0000"/>
          <w:szCs w:val="21"/>
          <w:lang w:eastAsia="zh-CN"/>
        </w:rPr>
        <w:instrText xml:space="preserve">= 4 \* GB3</w:instrText>
      </w:r>
      <w:r>
        <w:rPr>
          <w:rFonts w:ascii="宋体" w:hAnsi="宋体"/>
          <w:color w:val="FF0000"/>
          <w:szCs w:val="21"/>
          <w:lang w:eastAsia="zh-CN"/>
        </w:rPr>
        <w:instrText xml:space="preserve"> </w:instrText>
      </w:r>
      <w:r>
        <w:rPr>
          <w:rFonts w:ascii="宋体" w:hAnsi="宋体"/>
          <w:color w:val="FF0000"/>
          <w:szCs w:val="21"/>
          <w:lang w:eastAsia="zh-CN"/>
        </w:rPr>
        <w:fldChar w:fldCharType="separate"/>
      </w:r>
      <w:r>
        <w:rPr>
          <w:rFonts w:hint="eastAsia" w:ascii="宋体" w:hAnsi="宋体"/>
          <w:color w:val="FF0000"/>
          <w:szCs w:val="21"/>
          <w:lang w:eastAsia="zh-CN"/>
        </w:rPr>
        <w:t>④</w:t>
      </w:r>
      <w:r>
        <w:rPr>
          <w:rFonts w:ascii="宋体" w:hAnsi="宋体"/>
          <w:color w:val="FF0000"/>
          <w:szCs w:val="21"/>
          <w:lang w:eastAsia="zh-CN"/>
        </w:rPr>
        <w:fldChar w:fldCharType="end"/>
      </w:r>
      <w:r>
        <w:rPr>
          <w:rFonts w:hint="eastAsia" w:ascii="宋体" w:hAnsi="宋体"/>
          <w:color w:val="FF0000"/>
          <w:szCs w:val="21"/>
          <w:lang w:eastAsia="zh-CN"/>
        </w:rPr>
        <w:t>创新企业营销模式，调整产品结构，推进企业转型升级，寻找新的经济增长点。（2分）</w:t>
      </w:r>
    </w:p>
    <w:p>
      <w:pPr>
        <w:widowControl/>
        <w:spacing w:line="400" w:lineRule="exact"/>
        <w:rPr>
          <w:rFonts w:ascii="宋体" w:hAnsi="宋体" w:eastAsia="宋体"/>
          <w:color w:val="FF0000"/>
          <w:szCs w:val="21"/>
        </w:rPr>
      </w:pPr>
      <w:r>
        <w:rPr>
          <w:rFonts w:hint="eastAsia" w:ascii="宋体" w:hAnsi="宋体" w:eastAsia="宋体"/>
          <w:color w:val="FF0000"/>
          <w:szCs w:val="21"/>
        </w:rPr>
        <w:t>（2）</w:t>
      </w:r>
      <w:r>
        <w:rPr>
          <w:rFonts w:ascii="宋体" w:hAnsi="宋体" w:eastAsia="宋体"/>
          <w:color w:val="FF0000"/>
          <w:szCs w:val="21"/>
        </w:rPr>
        <w:fldChar w:fldCharType="begin"/>
      </w:r>
      <w:r>
        <w:rPr>
          <w:rFonts w:ascii="宋体" w:hAnsi="宋体" w:eastAsia="宋体"/>
          <w:color w:val="FF0000"/>
          <w:szCs w:val="21"/>
        </w:rPr>
        <w:instrText xml:space="preserve"> </w:instrText>
      </w:r>
      <w:r>
        <w:rPr>
          <w:rFonts w:hint="eastAsia" w:ascii="宋体" w:hAnsi="宋体" w:eastAsia="宋体"/>
          <w:color w:val="FF0000"/>
          <w:szCs w:val="21"/>
        </w:rPr>
        <w:instrText xml:space="preserve">= 1 \* GB3</w:instrText>
      </w:r>
      <w:r>
        <w:rPr>
          <w:rFonts w:ascii="宋体" w:hAnsi="宋体" w:eastAsia="宋体"/>
          <w:color w:val="FF0000"/>
          <w:szCs w:val="21"/>
        </w:rPr>
        <w:instrText xml:space="preserve"> </w:instrText>
      </w:r>
      <w:r>
        <w:rPr>
          <w:rFonts w:ascii="宋体" w:hAnsi="宋体" w:eastAsia="宋体"/>
          <w:color w:val="FF0000"/>
          <w:szCs w:val="21"/>
        </w:rPr>
        <w:fldChar w:fldCharType="separate"/>
      </w:r>
      <w:r>
        <w:rPr>
          <w:rFonts w:hint="eastAsia" w:ascii="宋体" w:hAnsi="宋体" w:eastAsia="宋体"/>
          <w:color w:val="FF0000"/>
          <w:szCs w:val="21"/>
        </w:rPr>
        <w:t>①</w:t>
      </w:r>
      <w:r>
        <w:rPr>
          <w:rFonts w:ascii="宋体" w:hAnsi="宋体" w:eastAsia="宋体"/>
          <w:color w:val="FF0000"/>
          <w:szCs w:val="21"/>
        </w:rPr>
        <w:fldChar w:fldCharType="end"/>
      </w:r>
      <w:r>
        <w:rPr>
          <w:rFonts w:hint="eastAsia" w:ascii="宋体" w:hAnsi="宋体" w:eastAsia="宋体"/>
          <w:color w:val="FF0000"/>
          <w:szCs w:val="21"/>
        </w:rPr>
        <w:t>人民政协是中国共产党和民主党派合作的重要机构，是我国发展社会主义民主的重要形式。通过人民政协，共产党与民主党派通力合作，有利于共产党科学执政、民主决策。（4分）</w:t>
      </w:r>
    </w:p>
    <w:p>
      <w:pPr>
        <w:widowControl/>
        <w:spacing w:line="400" w:lineRule="exact"/>
        <w:rPr>
          <w:rFonts w:ascii="宋体" w:hAnsi="宋体" w:eastAsia="宋体"/>
          <w:color w:val="FF0000"/>
          <w:szCs w:val="21"/>
        </w:rPr>
      </w:pPr>
      <w:r>
        <w:rPr>
          <w:rFonts w:hint="eastAsia" w:ascii="宋体" w:hAnsi="宋体" w:eastAsia="宋体"/>
          <w:color w:val="FF0000"/>
          <w:szCs w:val="21"/>
        </w:rPr>
        <w:t>②人民政协围绕团结和民主两大主题，对经济社会发展重大问题和涉及群众切身利益的实际问题进行广泛协商，通过调研考察、协商对话等发挥政治协商、民主监督的职能，有利于政府科学、民主、依法决策。（4分）</w:t>
      </w:r>
    </w:p>
    <w:p>
      <w:pPr>
        <w:widowControl/>
        <w:spacing w:line="400" w:lineRule="exact"/>
        <w:rPr>
          <w:rFonts w:ascii="宋体" w:hAnsi="宋体" w:eastAsia="宋体"/>
          <w:color w:val="FF0000"/>
          <w:szCs w:val="21"/>
        </w:rPr>
      </w:pPr>
      <w:r>
        <w:rPr>
          <w:rFonts w:hint="eastAsia" w:ascii="宋体" w:hAnsi="宋体" w:eastAsia="宋体"/>
          <w:color w:val="FF0000"/>
          <w:szCs w:val="21"/>
        </w:rPr>
        <w:t>③人民政协积极履行参政议政的职能，通过提案建议、做社情民意调查报告等形式，充分发挥协商民主重要渠道的优势，为党和政府建言献策，丰富信息资源。（4分）</w:t>
      </w:r>
    </w:p>
    <w:p>
      <w:pPr>
        <w:widowControl/>
        <w:spacing w:line="400" w:lineRule="exact"/>
        <w:rPr>
          <w:rFonts w:ascii="宋体" w:hAnsi="宋体" w:eastAsia="宋体" w:cs="宋体"/>
          <w:color w:val="FF0000"/>
          <w:szCs w:val="21"/>
          <w:lang w:val="zh-CN"/>
        </w:rPr>
      </w:pPr>
      <w:r>
        <w:rPr>
          <w:rFonts w:hint="eastAsia" w:ascii="宋体" w:hAnsi="宋体" w:eastAsia="宋体" w:cs="宋体"/>
          <w:color w:val="FF0000"/>
          <w:szCs w:val="21"/>
        </w:rPr>
        <w:t>39.</w:t>
      </w:r>
      <w:r>
        <w:rPr>
          <w:rFonts w:hint="eastAsia" w:ascii="宋体" w:hAnsi="宋体" w:eastAsia="宋体"/>
          <w:color w:val="FF0000"/>
          <w:szCs w:val="21"/>
        </w:rPr>
        <w:t>（1）</w:t>
      </w:r>
      <w:r>
        <w:rPr>
          <w:rFonts w:ascii="宋体" w:hAnsi="宋体" w:eastAsia="宋体"/>
          <w:color w:val="FF0000"/>
          <w:szCs w:val="21"/>
        </w:rPr>
        <w:fldChar w:fldCharType="begin"/>
      </w:r>
      <w:r>
        <w:rPr>
          <w:rFonts w:ascii="宋体" w:hAnsi="宋体" w:eastAsia="宋体"/>
          <w:color w:val="FF0000"/>
          <w:szCs w:val="21"/>
        </w:rPr>
        <w:instrText xml:space="preserve"> </w:instrText>
      </w:r>
      <w:r>
        <w:rPr>
          <w:rFonts w:hint="eastAsia" w:ascii="宋体" w:hAnsi="宋体" w:eastAsia="宋体"/>
          <w:color w:val="FF0000"/>
          <w:szCs w:val="21"/>
        </w:rPr>
        <w:instrText xml:space="preserve">= 1 \* GB3</w:instrText>
      </w:r>
      <w:r>
        <w:rPr>
          <w:rFonts w:ascii="宋体" w:hAnsi="宋体" w:eastAsia="宋体"/>
          <w:color w:val="FF0000"/>
          <w:szCs w:val="21"/>
        </w:rPr>
        <w:instrText xml:space="preserve"> </w:instrText>
      </w:r>
      <w:r>
        <w:rPr>
          <w:rFonts w:ascii="宋体" w:hAnsi="宋体" w:eastAsia="宋体"/>
          <w:color w:val="FF0000"/>
          <w:szCs w:val="21"/>
        </w:rPr>
        <w:fldChar w:fldCharType="separate"/>
      </w:r>
      <w:r>
        <w:rPr>
          <w:rFonts w:hint="eastAsia" w:ascii="宋体" w:hAnsi="宋体" w:eastAsia="宋体"/>
          <w:color w:val="FF0000"/>
          <w:szCs w:val="21"/>
        </w:rPr>
        <w:t>①</w:t>
      </w:r>
      <w:r>
        <w:rPr>
          <w:rFonts w:ascii="宋体" w:hAnsi="宋体" w:eastAsia="宋体"/>
          <w:color w:val="FF0000"/>
          <w:szCs w:val="21"/>
        </w:rPr>
        <w:fldChar w:fldCharType="end"/>
      </w:r>
      <w:r>
        <w:rPr>
          <w:rFonts w:hint="eastAsia" w:ascii="宋体" w:hAnsi="宋体" w:eastAsia="宋体" w:cs="宋体"/>
          <w:color w:val="FF0000"/>
          <w:szCs w:val="21"/>
        </w:rPr>
        <w:t>传统文化是民族生存和发展的精神纽带。夯实优秀传统文化的内蕴，就是在中华民族共有的精神家园耕耘，有利于繁荣民族文化、</w:t>
      </w:r>
      <w:r>
        <w:rPr>
          <w:rFonts w:hint="eastAsia" w:ascii="宋体" w:hAnsi="宋体" w:eastAsia="宋体" w:cs="宋体"/>
          <w:color w:val="FF0000"/>
          <w:szCs w:val="21"/>
          <w:lang w:val="zh-CN"/>
        </w:rPr>
        <w:t>增强民族凝聚力</w:t>
      </w:r>
      <w:r>
        <w:rPr>
          <w:rFonts w:hint="eastAsia" w:ascii="宋体" w:hAnsi="宋体" w:eastAsia="宋体" w:cs="宋体"/>
          <w:color w:val="FF0000"/>
          <w:szCs w:val="21"/>
        </w:rPr>
        <w:t>和认同感</w:t>
      </w:r>
      <w:r>
        <w:rPr>
          <w:rFonts w:hint="eastAsia" w:ascii="宋体" w:hAnsi="宋体" w:eastAsia="宋体" w:cs="宋体"/>
          <w:color w:val="FF0000"/>
          <w:szCs w:val="21"/>
          <w:lang w:val="zh-CN"/>
        </w:rPr>
        <w:t>。（3分）</w:t>
      </w:r>
    </w:p>
    <w:p>
      <w:pPr>
        <w:widowControl/>
        <w:shd w:val="clear" w:color="auto" w:fill="FFFFFF"/>
        <w:spacing w:line="400" w:lineRule="exact"/>
        <w:rPr>
          <w:rFonts w:ascii="宋体" w:hAnsi="宋体" w:eastAsia="宋体" w:cs="宋体"/>
          <w:color w:val="FF0000"/>
          <w:szCs w:val="21"/>
          <w:lang w:val="zh-CN"/>
        </w:rPr>
      </w:pPr>
      <w:r>
        <w:rPr>
          <w:rFonts w:ascii="宋体" w:hAnsi="宋体" w:eastAsia="宋体"/>
          <w:color w:val="FF0000"/>
          <w:szCs w:val="21"/>
        </w:rPr>
        <w:fldChar w:fldCharType="begin"/>
      </w:r>
      <w:r>
        <w:rPr>
          <w:rFonts w:ascii="宋体" w:hAnsi="宋体" w:eastAsia="宋体"/>
          <w:color w:val="FF0000"/>
          <w:szCs w:val="21"/>
        </w:rPr>
        <w:instrText xml:space="preserve"> </w:instrText>
      </w:r>
      <w:r>
        <w:rPr>
          <w:rFonts w:hint="eastAsia" w:ascii="宋体" w:hAnsi="宋体" w:eastAsia="宋体"/>
          <w:color w:val="FF0000"/>
          <w:szCs w:val="21"/>
        </w:rPr>
        <w:instrText xml:space="preserve">= 2 \* GB3</w:instrText>
      </w:r>
      <w:r>
        <w:rPr>
          <w:rFonts w:ascii="宋体" w:hAnsi="宋体" w:eastAsia="宋体"/>
          <w:color w:val="FF0000"/>
          <w:szCs w:val="21"/>
        </w:rPr>
        <w:instrText xml:space="preserve"> </w:instrText>
      </w:r>
      <w:r>
        <w:rPr>
          <w:rFonts w:ascii="宋体" w:hAnsi="宋体" w:eastAsia="宋体"/>
          <w:color w:val="FF0000"/>
          <w:szCs w:val="21"/>
        </w:rPr>
        <w:fldChar w:fldCharType="separate"/>
      </w:r>
      <w:r>
        <w:rPr>
          <w:rFonts w:hint="eastAsia" w:ascii="宋体" w:hAnsi="宋体" w:eastAsia="宋体"/>
          <w:color w:val="FF0000"/>
          <w:szCs w:val="21"/>
        </w:rPr>
        <w:t>②</w:t>
      </w:r>
      <w:r>
        <w:rPr>
          <w:rFonts w:ascii="宋体" w:hAnsi="宋体" w:eastAsia="宋体"/>
          <w:color w:val="FF0000"/>
          <w:szCs w:val="21"/>
        </w:rPr>
        <w:fldChar w:fldCharType="end"/>
      </w:r>
      <w:r>
        <w:rPr>
          <w:rFonts w:hint="eastAsia" w:ascii="宋体" w:hAnsi="宋体" w:eastAsia="宋体"/>
          <w:color w:val="FF0000"/>
          <w:szCs w:val="21"/>
        </w:rPr>
        <w:t>文化影响社会发展。</w:t>
      </w:r>
      <w:r>
        <w:rPr>
          <w:rFonts w:hint="eastAsia" w:ascii="宋体" w:hAnsi="宋体" w:eastAsia="宋体" w:cs="宋体"/>
          <w:color w:val="FF0000"/>
          <w:szCs w:val="21"/>
        </w:rPr>
        <w:t>夯实优秀传统文化的内蕴，有利于</w:t>
      </w:r>
      <w:r>
        <w:rPr>
          <w:rFonts w:hint="eastAsia" w:ascii="宋体" w:hAnsi="宋体" w:eastAsia="宋体" w:cs="宋体"/>
          <w:color w:val="FF0000"/>
          <w:szCs w:val="21"/>
          <w:lang w:val="zh-CN"/>
        </w:rPr>
        <w:t>发挥社会主义核心价值观凝魂聚气、强基固本的作用，从根本上</w:t>
      </w:r>
      <w:r>
        <w:rPr>
          <w:rFonts w:hint="eastAsia" w:ascii="宋体" w:hAnsi="宋体" w:eastAsia="宋体" w:cs="宋体"/>
          <w:color w:val="FF0000"/>
          <w:szCs w:val="21"/>
        </w:rPr>
        <w:t>提高国家文化软实力，</w:t>
      </w:r>
      <w:r>
        <w:rPr>
          <w:rFonts w:hint="eastAsia" w:ascii="宋体" w:hAnsi="宋体" w:eastAsia="宋体" w:cs="宋体"/>
          <w:color w:val="FF0000"/>
          <w:szCs w:val="21"/>
          <w:lang w:val="zh-CN"/>
        </w:rPr>
        <w:t>为现代化建设提供不竭的精神动力。（3分）</w:t>
      </w:r>
    </w:p>
    <w:p>
      <w:pPr>
        <w:widowControl/>
        <w:shd w:val="clear" w:color="auto" w:fill="FFFFFF"/>
        <w:spacing w:line="400" w:lineRule="exact"/>
        <w:rPr>
          <w:rFonts w:ascii="宋体" w:hAnsi="宋体" w:eastAsia="宋体" w:cs="宋体"/>
          <w:color w:val="FF0000"/>
          <w:szCs w:val="21"/>
        </w:rPr>
      </w:pPr>
      <w:r>
        <w:rPr>
          <w:rFonts w:ascii="宋体" w:hAnsi="宋体" w:eastAsia="宋体" w:cs="宋体"/>
          <w:color w:val="FF0000"/>
          <w:szCs w:val="21"/>
        </w:rPr>
        <w:fldChar w:fldCharType="begin"/>
      </w:r>
      <w:r>
        <w:rPr>
          <w:rFonts w:ascii="宋体" w:hAnsi="宋体" w:eastAsia="宋体" w:cs="宋体"/>
          <w:color w:val="FF0000"/>
          <w:szCs w:val="21"/>
        </w:rPr>
        <w:instrText xml:space="preserve"> </w:instrText>
      </w:r>
      <w:r>
        <w:rPr>
          <w:rFonts w:hint="eastAsia" w:ascii="宋体" w:hAnsi="宋体" w:eastAsia="宋体" w:cs="宋体"/>
          <w:color w:val="FF0000"/>
          <w:szCs w:val="21"/>
        </w:rPr>
        <w:instrText xml:space="preserve">= 3 \* GB3</w:instrText>
      </w:r>
      <w:r>
        <w:rPr>
          <w:rFonts w:ascii="宋体" w:hAnsi="宋体" w:eastAsia="宋体" w:cs="宋体"/>
          <w:color w:val="FF0000"/>
          <w:szCs w:val="21"/>
        </w:rPr>
        <w:instrText xml:space="preserve"> </w:instrText>
      </w:r>
      <w:r>
        <w:rPr>
          <w:rFonts w:ascii="宋体" w:hAnsi="宋体" w:eastAsia="宋体" w:cs="宋体"/>
          <w:color w:val="FF0000"/>
          <w:szCs w:val="21"/>
        </w:rPr>
        <w:fldChar w:fldCharType="separate"/>
      </w:r>
      <w:r>
        <w:rPr>
          <w:rFonts w:hint="eastAsia" w:ascii="宋体" w:hAnsi="宋体" w:eastAsia="宋体" w:cs="宋体"/>
          <w:color w:val="FF0000"/>
          <w:szCs w:val="21"/>
        </w:rPr>
        <w:t>③</w:t>
      </w:r>
      <w:r>
        <w:rPr>
          <w:rFonts w:ascii="宋体" w:hAnsi="宋体" w:eastAsia="宋体" w:cs="宋体"/>
          <w:color w:val="FF0000"/>
          <w:szCs w:val="21"/>
        </w:rPr>
        <w:fldChar w:fldCharType="end"/>
      </w:r>
      <w:r>
        <w:rPr>
          <w:rFonts w:hint="eastAsia" w:ascii="宋体" w:hAnsi="宋体" w:eastAsia="宋体" w:cs="宋体"/>
          <w:color w:val="FF0000"/>
          <w:szCs w:val="21"/>
          <w:lang w:val="zh-CN"/>
        </w:rPr>
        <w:t>文化与政治相互交融。</w:t>
      </w:r>
      <w:r>
        <w:rPr>
          <w:rFonts w:hint="eastAsia" w:ascii="宋体" w:hAnsi="宋体" w:eastAsia="宋体" w:cs="宋体"/>
          <w:color w:val="FF0000"/>
          <w:szCs w:val="21"/>
        </w:rPr>
        <w:t>夯实优秀传统文化的内蕴，</w:t>
      </w:r>
      <w:r>
        <w:rPr>
          <w:rFonts w:hint="eastAsia" w:ascii="宋体" w:hAnsi="宋体" w:eastAsia="宋体" w:cs="宋体"/>
          <w:color w:val="FF0000"/>
          <w:szCs w:val="21"/>
          <w:lang w:val="zh-CN"/>
        </w:rPr>
        <w:t>有利于</w:t>
      </w:r>
      <w:r>
        <w:rPr>
          <w:rFonts w:hint="eastAsia" w:ascii="宋体" w:hAnsi="宋体" w:eastAsia="宋体" w:cs="宋体"/>
          <w:bCs/>
          <w:color w:val="FF0000"/>
          <w:szCs w:val="21"/>
        </w:rPr>
        <w:t>构</w:t>
      </w:r>
      <w:r>
        <w:rPr>
          <w:rFonts w:ascii="宋体" w:hAnsi="宋体" w:eastAsia="宋体" w:cs="宋体"/>
          <w:bCs/>
          <w:color w:val="FF0000"/>
          <w:szCs w:val="21"/>
        </w:rPr>
        <w:t>建文化秩序</w:t>
      </w:r>
      <w:r>
        <w:rPr>
          <w:rFonts w:hint="eastAsia" w:ascii="宋体" w:hAnsi="宋体" w:eastAsia="宋体" w:cs="宋体"/>
          <w:color w:val="FF0000"/>
          <w:szCs w:val="21"/>
          <w:lang w:val="zh-CN"/>
        </w:rPr>
        <w:t>，提高公民参与政治生活的素养和能力，促进社会主义民主政治建设。（3分）</w:t>
      </w:r>
    </w:p>
    <w:p>
      <w:pPr>
        <w:widowControl/>
        <w:autoSpaceDE w:val="0"/>
        <w:autoSpaceDN w:val="0"/>
        <w:spacing w:line="400" w:lineRule="exact"/>
        <w:rPr>
          <w:rFonts w:ascii="宋体" w:hAnsi="宋体" w:eastAsia="宋体" w:cs="宋体"/>
          <w:color w:val="FF0000"/>
          <w:szCs w:val="21"/>
          <w:lang w:val="zh-CN"/>
        </w:rPr>
      </w:pPr>
      <w:r>
        <w:rPr>
          <w:rFonts w:hint="eastAsia" w:ascii="宋体" w:hAnsi="宋体" w:eastAsia="宋体" w:cs="宋体"/>
          <w:color w:val="FF0000"/>
          <w:szCs w:val="21"/>
          <w:lang w:val="zh-CN"/>
        </w:rPr>
        <w:t>④文化影响人。</w:t>
      </w:r>
      <w:r>
        <w:rPr>
          <w:rFonts w:hint="eastAsia" w:ascii="宋体" w:hAnsi="宋体" w:eastAsia="宋体" w:cs="宋体"/>
          <w:color w:val="FF0000"/>
          <w:szCs w:val="21"/>
        </w:rPr>
        <w:t>夯实优秀传统文化的内蕴， 有利于</w:t>
      </w:r>
      <w:r>
        <w:rPr>
          <w:rFonts w:hint="eastAsia" w:ascii="宋体" w:hAnsi="宋体" w:eastAsia="宋体" w:cs="宋体"/>
          <w:color w:val="FF0000"/>
          <w:szCs w:val="21"/>
          <w:lang w:val="zh-CN"/>
        </w:rPr>
        <w:t>树立文化自觉和文化自信，</w:t>
      </w:r>
      <w:r>
        <w:rPr>
          <w:rFonts w:hint="eastAsia" w:ascii="宋体" w:hAnsi="宋体" w:eastAsia="宋体" w:cs="宋体"/>
          <w:color w:val="FF0000"/>
          <w:szCs w:val="21"/>
        </w:rPr>
        <w:t>丰富人的精神世界</w:t>
      </w:r>
      <w:r>
        <w:rPr>
          <w:rFonts w:hint="eastAsia" w:ascii="宋体" w:hAnsi="宋体" w:eastAsia="宋体" w:cs="宋体"/>
          <w:color w:val="FF0000"/>
          <w:szCs w:val="21"/>
          <w:lang w:val="zh-CN"/>
        </w:rPr>
        <w:t>，</w:t>
      </w:r>
      <w:r>
        <w:rPr>
          <w:rFonts w:hint="eastAsia" w:ascii="宋体" w:hAnsi="宋体" w:eastAsia="宋体" w:cs="宋体"/>
          <w:color w:val="FF0000"/>
          <w:szCs w:val="21"/>
        </w:rPr>
        <w:t>促进人的全面发展，推进国家治理能力的现代化。</w:t>
      </w:r>
      <w:r>
        <w:rPr>
          <w:rFonts w:hint="eastAsia" w:ascii="宋体" w:hAnsi="宋体" w:eastAsia="宋体" w:cs="宋体"/>
          <w:color w:val="FF0000"/>
          <w:szCs w:val="21"/>
          <w:lang w:val="zh-CN"/>
        </w:rPr>
        <w:t>（3分）</w:t>
      </w:r>
    </w:p>
    <w:p>
      <w:pPr>
        <w:widowControl/>
        <w:shd w:val="clear" w:color="auto" w:fill="FFFFFF"/>
        <w:spacing w:line="400" w:lineRule="exact"/>
        <w:rPr>
          <w:rFonts w:ascii="宋体" w:hAnsi="宋体" w:eastAsia="宋体"/>
          <w:color w:val="FF0000"/>
          <w:szCs w:val="21"/>
        </w:rPr>
      </w:pPr>
      <w:r>
        <w:rPr>
          <w:rFonts w:hint="eastAsia" w:ascii="宋体" w:hAnsi="宋体" w:eastAsia="宋体"/>
          <w:color w:val="FF0000"/>
          <w:szCs w:val="21"/>
        </w:rPr>
        <w:t>（2）</w:t>
      </w:r>
      <w:r>
        <w:rPr>
          <w:rFonts w:ascii="宋体" w:hAnsi="宋体" w:eastAsia="宋体"/>
          <w:color w:val="FF0000"/>
          <w:szCs w:val="21"/>
        </w:rPr>
        <w:fldChar w:fldCharType="begin"/>
      </w:r>
      <w:r>
        <w:rPr>
          <w:rFonts w:ascii="宋体" w:hAnsi="宋体" w:eastAsia="宋体"/>
          <w:color w:val="FF0000"/>
          <w:szCs w:val="21"/>
        </w:rPr>
        <w:instrText xml:space="preserve"> </w:instrText>
      </w:r>
      <w:r>
        <w:rPr>
          <w:rFonts w:hint="eastAsia" w:ascii="宋体" w:hAnsi="宋体" w:eastAsia="宋体"/>
          <w:color w:val="FF0000"/>
          <w:szCs w:val="21"/>
        </w:rPr>
        <w:instrText xml:space="preserve">= 1 \* GB3</w:instrText>
      </w:r>
      <w:r>
        <w:rPr>
          <w:rFonts w:ascii="宋体" w:hAnsi="宋体" w:eastAsia="宋体"/>
          <w:color w:val="FF0000"/>
          <w:szCs w:val="21"/>
        </w:rPr>
        <w:instrText xml:space="preserve"> </w:instrText>
      </w:r>
      <w:r>
        <w:rPr>
          <w:rFonts w:ascii="宋体" w:hAnsi="宋体" w:eastAsia="宋体"/>
          <w:color w:val="FF0000"/>
          <w:szCs w:val="21"/>
        </w:rPr>
        <w:fldChar w:fldCharType="separate"/>
      </w:r>
      <w:r>
        <w:rPr>
          <w:rFonts w:hint="eastAsia" w:ascii="宋体" w:hAnsi="宋体" w:eastAsia="宋体"/>
          <w:color w:val="FF0000"/>
          <w:szCs w:val="21"/>
        </w:rPr>
        <w:t>①</w:t>
      </w:r>
      <w:r>
        <w:rPr>
          <w:rFonts w:ascii="宋体" w:hAnsi="宋体" w:eastAsia="宋体"/>
          <w:color w:val="FF0000"/>
          <w:szCs w:val="21"/>
        </w:rPr>
        <w:fldChar w:fldCharType="end"/>
      </w:r>
      <w:r>
        <w:rPr>
          <w:rFonts w:ascii="宋体" w:hAnsi="宋体" w:eastAsia="宋体"/>
          <w:color w:val="FF0000"/>
          <w:szCs w:val="21"/>
        </w:rPr>
        <w:t>斗争性与同一性是矛盾固有的基本属性。</w:t>
      </w:r>
      <w:r>
        <w:rPr>
          <w:rFonts w:hint="eastAsia" w:ascii="宋体" w:hAnsi="宋体" w:eastAsia="宋体"/>
          <w:color w:val="FF0000"/>
          <w:szCs w:val="21"/>
        </w:rPr>
        <w:t>礼治和法治作为国家治理的两个方面，既存在斗争性，又存在同一性，是对立统一关系。（2分）</w:t>
      </w:r>
    </w:p>
    <w:p>
      <w:pPr>
        <w:widowControl/>
        <w:shd w:val="clear" w:color="auto" w:fill="FFFFFF"/>
        <w:spacing w:line="400" w:lineRule="exact"/>
        <w:rPr>
          <w:rFonts w:ascii="宋体" w:hAnsi="宋体" w:eastAsia="宋体" w:cs="宋体"/>
          <w:color w:val="FF0000"/>
          <w:szCs w:val="21"/>
        </w:rPr>
      </w:pPr>
      <w:r>
        <w:rPr>
          <w:rFonts w:ascii="宋体" w:hAnsi="宋体" w:eastAsia="宋体"/>
          <w:color w:val="FF0000"/>
          <w:szCs w:val="21"/>
        </w:rPr>
        <w:fldChar w:fldCharType="begin"/>
      </w:r>
      <w:r>
        <w:rPr>
          <w:rFonts w:ascii="宋体" w:hAnsi="宋体" w:eastAsia="宋体"/>
          <w:color w:val="FF0000"/>
          <w:szCs w:val="21"/>
        </w:rPr>
        <w:instrText xml:space="preserve"> </w:instrText>
      </w:r>
      <w:r>
        <w:rPr>
          <w:rFonts w:hint="eastAsia" w:ascii="宋体" w:hAnsi="宋体" w:eastAsia="宋体"/>
          <w:color w:val="FF0000"/>
          <w:szCs w:val="21"/>
        </w:rPr>
        <w:instrText xml:space="preserve">= 2 \* GB3</w:instrText>
      </w:r>
      <w:r>
        <w:rPr>
          <w:rFonts w:ascii="宋体" w:hAnsi="宋体" w:eastAsia="宋体"/>
          <w:color w:val="FF0000"/>
          <w:szCs w:val="21"/>
        </w:rPr>
        <w:instrText xml:space="preserve"> </w:instrText>
      </w:r>
      <w:r>
        <w:rPr>
          <w:rFonts w:ascii="宋体" w:hAnsi="宋体" w:eastAsia="宋体"/>
          <w:color w:val="FF0000"/>
          <w:szCs w:val="21"/>
        </w:rPr>
        <w:fldChar w:fldCharType="separate"/>
      </w:r>
      <w:r>
        <w:rPr>
          <w:rFonts w:hint="eastAsia" w:ascii="宋体" w:hAnsi="宋体" w:eastAsia="宋体"/>
          <w:color w:val="FF0000"/>
          <w:szCs w:val="21"/>
        </w:rPr>
        <w:t>②</w:t>
      </w:r>
      <w:r>
        <w:rPr>
          <w:rFonts w:ascii="宋体" w:hAnsi="宋体" w:eastAsia="宋体"/>
          <w:color w:val="FF0000"/>
          <w:szCs w:val="21"/>
        </w:rPr>
        <w:fldChar w:fldCharType="end"/>
      </w:r>
      <w:r>
        <w:rPr>
          <w:rFonts w:hint="eastAsia" w:ascii="宋体" w:hAnsi="宋体" w:eastAsia="宋体"/>
          <w:color w:val="FF0000"/>
          <w:szCs w:val="21"/>
        </w:rPr>
        <w:t>礼治和法治相互依赖、相互贯通。</w:t>
      </w:r>
      <w:r>
        <w:rPr>
          <w:rFonts w:hint="eastAsia" w:ascii="宋体" w:hAnsi="宋体" w:eastAsia="宋体" w:cs="宋体"/>
          <w:color w:val="FF0000"/>
          <w:szCs w:val="21"/>
        </w:rPr>
        <w:t>（2分）单纯的法治并不能解决所有问题，文化昌明开放有利于国家治理，文化精神衰退则国家治理相对颓废。因此，在国家治理中应当重视发挥</w:t>
      </w:r>
      <w:r>
        <w:rPr>
          <w:rFonts w:hint="eastAsia" w:ascii="宋体" w:hAnsi="宋体" w:eastAsia="宋体" w:cs="宋体"/>
          <w:color w:val="0000FF"/>
          <w:szCs w:val="21"/>
        </w:rPr>
        <w:t>优秀</w:t>
      </w:r>
      <w:r>
        <w:rPr>
          <w:rFonts w:hint="eastAsia" w:ascii="宋体" w:hAnsi="宋体" w:eastAsia="宋体" w:cs="宋体"/>
          <w:color w:val="FF0000"/>
          <w:szCs w:val="21"/>
        </w:rPr>
        <w:t>传统文化的积极作用。（2分）</w:t>
      </w:r>
    </w:p>
    <w:p>
      <w:pPr>
        <w:widowControl/>
        <w:shd w:val="clear" w:color="auto" w:fill="FFFFFF"/>
        <w:spacing w:line="400" w:lineRule="exact"/>
        <w:rPr>
          <w:rFonts w:ascii="宋体" w:hAnsi="宋体" w:eastAsia="宋体" w:cs="宋体"/>
          <w:color w:val="FF0000"/>
          <w:szCs w:val="21"/>
        </w:rPr>
      </w:pPr>
      <w:r>
        <w:rPr>
          <w:rFonts w:ascii="宋体" w:hAnsi="宋体" w:eastAsia="宋体" w:cs="宋体"/>
          <w:color w:val="FF0000"/>
          <w:szCs w:val="21"/>
        </w:rPr>
        <w:fldChar w:fldCharType="begin"/>
      </w:r>
      <w:r>
        <w:rPr>
          <w:rFonts w:ascii="宋体" w:hAnsi="宋体" w:eastAsia="宋体" w:cs="宋体"/>
          <w:color w:val="FF0000"/>
          <w:szCs w:val="21"/>
        </w:rPr>
        <w:instrText xml:space="preserve"> </w:instrText>
      </w:r>
      <w:r>
        <w:rPr>
          <w:rFonts w:hint="eastAsia" w:ascii="宋体" w:hAnsi="宋体" w:eastAsia="宋体" w:cs="宋体"/>
          <w:color w:val="FF0000"/>
          <w:szCs w:val="21"/>
        </w:rPr>
        <w:instrText xml:space="preserve">= 3 \* GB3</w:instrText>
      </w:r>
      <w:r>
        <w:rPr>
          <w:rFonts w:ascii="宋体" w:hAnsi="宋体" w:eastAsia="宋体" w:cs="宋体"/>
          <w:color w:val="FF0000"/>
          <w:szCs w:val="21"/>
        </w:rPr>
        <w:instrText xml:space="preserve"> </w:instrText>
      </w:r>
      <w:r>
        <w:rPr>
          <w:rFonts w:ascii="宋体" w:hAnsi="宋体" w:eastAsia="宋体" w:cs="宋体"/>
          <w:color w:val="FF0000"/>
          <w:szCs w:val="21"/>
        </w:rPr>
        <w:fldChar w:fldCharType="separate"/>
      </w:r>
      <w:r>
        <w:rPr>
          <w:rFonts w:hint="eastAsia" w:ascii="宋体" w:hAnsi="宋体" w:eastAsia="宋体" w:cs="宋体"/>
          <w:color w:val="FF0000"/>
          <w:szCs w:val="21"/>
        </w:rPr>
        <w:t>③</w:t>
      </w:r>
      <w:r>
        <w:rPr>
          <w:rFonts w:ascii="宋体" w:hAnsi="宋体" w:eastAsia="宋体" w:cs="宋体"/>
          <w:color w:val="FF0000"/>
          <w:szCs w:val="21"/>
        </w:rPr>
        <w:fldChar w:fldCharType="end"/>
      </w:r>
      <w:r>
        <w:rPr>
          <w:rFonts w:hint="eastAsia" w:ascii="宋体" w:hAnsi="宋体" w:eastAsia="宋体" w:cs="宋体"/>
          <w:color w:val="FF0000"/>
          <w:szCs w:val="21"/>
        </w:rPr>
        <w:t>矛盾双方既对立又统一，由此推动事物的运动、变化和发展。（2分）我们要全面地看问题，在礼治与法治的对立中把握统一，“隆礼至法则国有常”，共同推进国家治理</w:t>
      </w:r>
      <w:r>
        <w:rPr>
          <w:rFonts w:hint="eastAsia" w:ascii="宋体" w:hAnsi="宋体" w:eastAsia="宋体" w:cs="宋体"/>
          <w:color w:val="0000FF"/>
          <w:szCs w:val="21"/>
        </w:rPr>
        <w:t>体系和治理能力</w:t>
      </w:r>
      <w:r>
        <w:rPr>
          <w:rFonts w:hint="eastAsia" w:ascii="宋体" w:hAnsi="宋体" w:eastAsia="宋体" w:cs="宋体"/>
          <w:color w:val="FF0000"/>
          <w:szCs w:val="21"/>
        </w:rPr>
        <w:t>的现代化。（2分）</w:t>
      </w:r>
    </w:p>
    <w:p>
      <w:pPr>
        <w:pStyle w:val="7"/>
        <w:spacing w:line="400" w:lineRule="exact"/>
        <w:ind w:firstLine="420"/>
        <w:rPr>
          <w:rFonts w:ascii="宋体" w:hAnsi="宋体"/>
          <w:color w:val="FF0000"/>
          <w:szCs w:val="21"/>
          <w:lang w:eastAsia="zh-CN"/>
        </w:rPr>
      </w:pPr>
      <w:r>
        <w:rPr>
          <w:rFonts w:hint="eastAsia" w:ascii="宋体" w:hAnsi="宋体" w:cs="宋体"/>
          <w:color w:val="FF0000"/>
          <w:szCs w:val="21"/>
          <w:lang w:eastAsia="zh-CN"/>
        </w:rPr>
        <w:t>（3）答案示例：</w:t>
      </w:r>
      <w:r>
        <w:rPr>
          <w:rFonts w:ascii="宋体" w:hAnsi="宋体" w:cs="宋体"/>
          <w:color w:val="FF0000"/>
          <w:szCs w:val="21"/>
          <w:lang w:eastAsia="zh-CN"/>
        </w:rPr>
        <w:t>礼法结合，提升国家治理水平</w:t>
      </w:r>
      <w:r>
        <w:rPr>
          <w:rFonts w:hint="eastAsia" w:ascii="宋体" w:hAnsi="宋体" w:cs="宋体"/>
          <w:color w:val="FF0000"/>
          <w:szCs w:val="21"/>
          <w:lang w:eastAsia="zh-CN"/>
        </w:rPr>
        <w:t>；培育和践行社会主义核心价值观；</w:t>
      </w:r>
      <w:r>
        <w:rPr>
          <w:rFonts w:hint="eastAsia" w:ascii="宋体" w:hAnsi="宋体" w:cs="宋体"/>
          <w:color w:val="0000FF"/>
          <w:szCs w:val="21"/>
          <w:lang w:eastAsia="zh-CN"/>
        </w:rPr>
        <w:t>树立道德模范，提高公民道德素质 ；加强中华传统美德的宣传和教育</w:t>
      </w:r>
      <w:r>
        <w:rPr>
          <w:rFonts w:hint="eastAsia" w:ascii="宋体" w:hAnsi="宋体"/>
          <w:color w:val="FF0000"/>
          <w:szCs w:val="21"/>
          <w:lang w:eastAsia="zh-CN"/>
        </w:rPr>
        <w:t>（其它答案，符合题意，言之有理即可得分。）</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40．</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 xml:space="preserve">（1）条件：社会大裂变；宗法制的解体；诸侯对人才的渴求；士阶层自身的优势。（6分，任答三点）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2）涵义：政治——抨击封建专制制度和纲常伦理；主张君主立宪制；救亡图存。经济——发展工商业，走资本主义道路。思想文化——宣传天赋人权、自由平等观念；传播资产阶级的社会政治学说和自然科学知识。（6分）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（3）思想：人文主义；理性主义（启蒙思想）；马克思主义。（6分）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表现：现实主义文学揭露和批判社会的罪恶；现代主义文学表现西方社会精神危机。（4分）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（4）理解：知识分子在社会变革中起着重大的作用；时势造英雄，知识分子是时代的产物；社会变革催生了知识分子，知识分子推动着社会变革。（4分，任答两点，言之成理亦可）</w:t>
      </w:r>
    </w:p>
    <w:p>
      <w:pPr>
        <w:spacing w:line="360" w:lineRule="auto"/>
        <w:ind w:left="420" w:hanging="10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 xml:space="preserve">（1）由“礼崩乐坏的社会大裂变”可知社会大裂变；由“从沉重的宗法制羁绊中解放出来”可知宗法制的解体；由“诸侯对人才的渴求”可知诸侯对人才的渴求；由“助长了士阶层的声势”可知士阶层自身的优势。 </w:t>
      </w:r>
    </w:p>
    <w:p>
      <w:pPr>
        <w:spacing w:line="360" w:lineRule="auto"/>
        <w:ind w:left="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楷体_GB2312"/>
          <w:color w:val="000000" w:themeColor="text1"/>
          <w:sz w:val="22"/>
          <w:szCs w:val="24"/>
          <w14:textFill>
            <w14:solidFill>
              <w14:schemeClr w14:val="tx1"/>
            </w14:solidFill>
          </w14:textFill>
        </w:rPr>
        <w:t xml:space="preserve">（2）题干强调“全方位”，再结合所学知识，应对维新思想进行按照政治、经济、思想三个方面进行介绍，即：涵义：政治——抨击封建专制制度和纲常伦理；主张君主立宪制；救亡图存。经济——发展工商业，走资本主义道路。思想文化——宣传天赋人权、自由平等观念；传播资产阶级的社会政治学说和自然科学知识。 </w:t>
      </w:r>
    </w:p>
    <w:p>
      <w:pPr>
        <w:spacing w:line="360" w:lineRule="auto"/>
        <w:ind w:left="420"/>
        <w:rPr>
          <w:rFonts w:ascii="Times New Roman" w:hAnsi="Times New Roman" w:eastAsia="楷体_GB2312"/>
          <w:color w:val="000000" w:themeColor="text1"/>
          <w:sz w:val="22"/>
          <w:szCs w:val="24"/>
          <w14:textFill>
            <w14:solidFill>
              <w14:schemeClr w14:val="tx1"/>
            </w14:solidFill>
          </w14:textFill>
        </w:rPr>
      </w:pPr>
      <w:r>
        <w:rPr>
          <w:rFonts w:hint="eastAsia" w:ascii="Times New Roman" w:hAnsi="Times New Roman" w:eastAsia="楷体_GB2312"/>
          <w:color w:val="000000" w:themeColor="text1"/>
          <w:sz w:val="22"/>
          <w:szCs w:val="24"/>
          <w14:textFill>
            <w14:solidFill>
              <w14:schemeClr w14:val="tx1"/>
            </w14:solidFill>
          </w14:textFill>
        </w:rPr>
        <w:t xml:space="preserve">（3）第一小问，应注意题干指定的时间“15世纪以来”，指定的地域限制“欧洲”，再结合所学知识，可以列举：人文主义；理性主义（启蒙思想）；马克思主义。第二小问，应注意其限定在文学方面的表现，即对19世纪近代文学发展流派做一梳理，结合“迷茫”“孤独”“抑郁”可知：现实主义文学揭露和批判社会的罪恶；现代主义文学表现西方社会精神危机。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eastAsia="楷体_GB2312"/>
          <w:color w:val="000000" w:themeColor="text1"/>
          <w:sz w:val="22"/>
          <w:szCs w:val="24"/>
          <w14:textFill>
            <w14:solidFill>
              <w14:schemeClr w14:val="tx1"/>
            </w14:solidFill>
          </w14:textFill>
        </w:rPr>
        <w:t>（4）题干指示“综合以上材料”，所以要整体思考三则材料。三则材料都提到了特殊的时代为知识分子的活动提供了重要条件，即时势造英雄，知识分子是时代的产物；三则材料所提到的时代知识分子都推动了社会的发展，即知识分子在社会变革中起着重大的作用；同样，也可以就此得出，社会变革催生了知识分子，知识分子推动着社会变革。</w:t>
      </w:r>
    </w:p>
    <w:p>
      <w:pPr>
        <w:spacing w:line="360" w:lineRule="auto"/>
        <w:ind w:left="420" w:hanging="420"/>
        <w:rPr>
          <w:rFonts w:ascii="Times New Roman" w:hAnsi="Times New Roman"/>
          <w:color w:val="000000" w:themeColor="text1"/>
          <w:sz w:val="22"/>
          <w:szCs w:val="24"/>
          <w14:textFill>
            <w14:solidFill>
              <w14:schemeClr w14:val="tx1"/>
            </w14:solidFill>
          </w14:textFill>
        </w:rPr>
      </w:pPr>
      <w:r>
        <w:rPr>
          <w:rFonts w:ascii="Times New Roman" w:hAnsi="Times New Roman"/>
          <w:color w:val="000000" w:themeColor="text1"/>
          <w:sz w:val="22"/>
          <w:szCs w:val="24"/>
          <w14:textFill>
            <w14:solidFill>
              <w14:schemeClr w14:val="tx1"/>
            </w14:solidFill>
          </w14:textFill>
        </w:rPr>
        <w:t>41．</w:t>
      </w:r>
      <w:r>
        <w:rPr>
          <w:rFonts w:hint="eastAsia" w:ascii="Times New Roman" w:hAnsi="Times New Roman" w:eastAsia="黑体"/>
          <w:color w:val="000000" w:themeColor="text1"/>
          <w:sz w:val="22"/>
          <w:szCs w:val="24"/>
          <w14:textFill>
            <w14:solidFill>
              <w14:schemeClr w14:val="tx1"/>
            </w14:solidFill>
          </w14:textFill>
        </w:rPr>
        <w:t>【答案】</w:t>
      </w:r>
      <w:r>
        <w:rPr>
          <w:rFonts w:hint="eastAsia" w:ascii="Times New Roman" w:hAnsi="Times New Roman"/>
          <w:color w:val="000000" w:themeColor="text1"/>
          <w:sz w:val="22"/>
          <w:szCs w:val="24"/>
          <w14:textFill>
            <w14:solidFill>
              <w14:schemeClr w14:val="tx1"/>
            </w14:solidFill>
          </w14:textFill>
        </w:rPr>
        <w:t xml:space="preserve">示例一：孙中山的共和救国论，是资产阶级革命派在面对严重的民族危机时提出的一种救国方案，其爱国性是值得肯定的；借鉴了西方资产阶级启蒙思想家的思想主张，顺应了世界民主共和的历史潮流，具有历史进步性；直接推动了辛亥革命的开展，推翻了清王朝，结束了两千多年的封建君主专制，建立了资产阶级共和国，颁布了《中华民国临时约法》，促进了中国的近代化进程；在不改变中国半殖半封社会性质的大背景下，这种方案是行不通的。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 xml:space="preserve">示例二：张謇提出的“实业救国论”，是民族资本家面对严重的民族危机提出的一种救国方案，其爱国性是值得肯定的；这种救国思想在民族资本家中产生了一定的影响，对于促进民族资本主义的发展、抵制外来经济侵略都起到了一定的积极作用；在不改变中国半殖半封社会性质的大背景下，这种方案是行不通的。 </w:t>
      </w:r>
    </w:p>
    <w:p>
      <w:pPr>
        <w:spacing w:line="360" w:lineRule="auto"/>
        <w:ind w:left="420"/>
        <w:rPr>
          <w:rFonts w:ascii="Times New Roman" w:hAnsi="Times New Roman"/>
          <w:color w:val="000000" w:themeColor="text1"/>
          <w:sz w:val="22"/>
          <w:szCs w:val="24"/>
          <w14:textFill>
            <w14:solidFill>
              <w14:schemeClr w14:val="tx1"/>
            </w14:solidFill>
          </w14:textFill>
        </w:rPr>
      </w:pPr>
      <w:r>
        <w:rPr>
          <w:rFonts w:hint="eastAsia" w:ascii="Times New Roman" w:hAnsi="Times New Roman"/>
          <w:color w:val="000000" w:themeColor="text1"/>
          <w:sz w:val="22"/>
          <w:szCs w:val="24"/>
          <w14:textFill>
            <w14:solidFill>
              <w14:schemeClr w14:val="tx1"/>
            </w14:solidFill>
          </w14:textFill>
        </w:rPr>
        <w:t>示例三：陈独秀提出“民主与科学救国”的思想，是新文化运动代表人物对中国革命道路的积极探索，符合历史发展的潮流；他们以此作为向封建主义进行斗争的武器，具有进步意义，应予充分肯定；陈独秀提倡民主与科学，反对愚昧和迷信，起到了思想启蒙的作用；但是陈独秀所说的“民主”，照搬了西方资本主义民主制度，在不改变中国半殖半封社会性质的大背景下，这种方案是行不通的。</w:t>
      </w:r>
    </w:p>
    <w:p>
      <w:pPr>
        <w:spacing w:line="360" w:lineRule="auto"/>
        <w:ind w:left="420" w:hanging="100"/>
        <w:rPr>
          <w:rFonts w:ascii="Times New Roman" w:hAnsi="Times New Roman"/>
          <w:color w:val="000000" w:themeColor="text1"/>
          <w:sz w:val="22"/>
          <w:szCs w:val="24"/>
          <w14:textFill>
            <w14:solidFill>
              <w14:schemeClr w14:val="tx1"/>
            </w14:solidFill>
          </w14:textFill>
        </w:rPr>
      </w:pPr>
      <w:r>
        <w:rPr>
          <w:rFonts w:hint="eastAsia" w:ascii="Times New Roman" w:hAnsi="Times New Roman" w:eastAsia="黑体"/>
          <w:color w:val="000000" w:themeColor="text1"/>
          <w:sz w:val="22"/>
          <w:szCs w:val="24"/>
          <w14:textFill>
            <w14:solidFill>
              <w14:schemeClr w14:val="tx1"/>
            </w14:solidFill>
          </w14:textFill>
        </w:rPr>
        <w:t>【解析】</w:t>
      </w:r>
      <w:r>
        <w:rPr>
          <w:rFonts w:hint="eastAsia" w:ascii="Times New Roman" w:hAnsi="Times New Roman" w:eastAsia="楷体_GB2312"/>
          <w:color w:val="000000" w:themeColor="text1"/>
          <w:sz w:val="22"/>
          <w:szCs w:val="24"/>
          <w14:textFill>
            <w14:solidFill>
              <w14:schemeClr w14:val="tx1"/>
            </w14:solidFill>
          </w14:textFill>
        </w:rPr>
        <w:t>从背景和影响两个方面分析近代中国三种救国论的进步性和局限性。它们都出现在民族危机空前严重，孙中山的共和救国论借鉴西方启蒙思想家的主张，指导了辛亥革命和民国的建立，推动了民主政治的进程；张謇提出的“实业救国论”，促进了民族工业的发展，一定程度抵制西方列强的经济侵略；陈独秀提出“民主与科学救国”的思想，推动西方民主与科学思想在中国的传播，起到思想启蒙的作用。但在近代中国半殖半封社会的大背景下，三种救国论都无法从根本上拯救中国。</w:t>
      </w:r>
    </w:p>
    <w:p>
      <w:pPr>
        <w:spacing w:line="360" w:lineRule="auto"/>
        <w:ind w:left="420" w:hanging="420"/>
        <w:rPr>
          <w:rFonts w:ascii="Times New Roman" w:hAnsi="Times New Roman"/>
          <w:color w:val="000000" w:themeColor="text1"/>
          <w:sz w:val="22"/>
          <w:szCs w:val="24"/>
          <w14:textFill>
            <w14:solidFill>
              <w14:schemeClr w14:val="tx1"/>
            </w14:solidFill>
          </w14:textFill>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36"/>
    <w:rsid w:val="000A6D53"/>
    <w:rsid w:val="00213CFE"/>
    <w:rsid w:val="00312D53"/>
    <w:rsid w:val="00353BCE"/>
    <w:rsid w:val="007C4DCA"/>
    <w:rsid w:val="00AF06F3"/>
    <w:rsid w:val="00B718D0"/>
    <w:rsid w:val="00BD636C"/>
    <w:rsid w:val="00CB5FD3"/>
    <w:rsid w:val="00E521E6"/>
    <w:rsid w:val="00F04A43"/>
    <w:rsid w:val="00F35636"/>
    <w:rsid w:val="70ED0BA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30" w:after="30"/>
    </w:pPr>
    <w:rPr>
      <w:rFonts w:ascii="宋体" w:hAnsi="宋体" w:eastAsia="宋体" w:cs="宋体"/>
      <w:kern w:val="0"/>
      <w:sz w:val="24"/>
      <w:szCs w:val="24"/>
    </w:rPr>
  </w:style>
  <w:style w:type="paragraph" w:customStyle="1" w:styleId="7">
    <w:name w:val="Char Char Char2 Char"/>
    <w:basedOn w:val="1"/>
    <w:uiPriority w:val="0"/>
    <w:pPr>
      <w:widowControl/>
      <w:spacing w:line="300" w:lineRule="auto"/>
      <w:ind w:firstLine="200" w:firstLineChars="200"/>
      <w:jc w:val="both"/>
    </w:pPr>
    <w:rPr>
      <w:rFonts w:ascii="Verdana" w:hAnsi="Verdana" w:eastAsia="宋体" w:cs="Times New Roman"/>
      <w:szCs w:val="24"/>
      <w:lang w:eastAsia="en-US"/>
    </w:rPr>
  </w:style>
  <w:style w:type="character" w:customStyle="1" w:styleId="8">
    <w:name w:val="页眉 Char"/>
    <w:basedOn w:val="5"/>
    <w:link w:val="3"/>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http://photocdn.sohu.com/20150129/Img408152756.jpg" TargetMode="Externa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Windows 用户</Company>
  <Pages>30</Pages>
  <Words>2865</Words>
  <Characters>16331</Characters>
  <Lines>136</Lines>
  <Paragraphs>38</Paragraphs>
  <TotalTime>0</TotalTime>
  <ScaleCrop>false</ScaleCrop>
  <LinksUpToDate>false</LinksUpToDate>
  <CharactersWithSpaces>19158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2015-05-22T09:29:00Z</dcterms:created>
  <dc:creator>Wang,Haoran(WY-POD)</dc:creator>
  <cp:lastModifiedBy>Administrator</cp:lastModifiedBy>
  <dcterms:modified xsi:type="dcterms:W3CDTF">2016-05-10T05:49:25Z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