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rPr>
      </w:pPr>
      <w:bookmarkStart w:id="0" w:name="_GoBack"/>
      <w:bookmarkEnd w:id="0"/>
      <w:r>
        <w:rPr>
          <w:rFonts w:hint="eastAsia" w:asciiTheme="minorEastAsia" w:hAnsiTheme="minorEastAsia" w:eastAsiaTheme="minorEastAsia"/>
          <w:b/>
        </w:rPr>
        <w:t xml:space="preserve">                                            试卷类型：A</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二O一六年东营市初中学业水平考试</w:t>
      </w:r>
    </w:p>
    <w:p>
      <w:pPr>
        <w:spacing w:line="220" w:lineRule="atLeast"/>
        <w:jc w:val="center"/>
        <w:rPr>
          <w:rFonts w:asciiTheme="minorEastAsia" w:hAnsiTheme="minorEastAsia" w:eastAsiaTheme="minorEastAsia"/>
          <w:b/>
        </w:rPr>
      </w:pPr>
      <w:r>
        <w:rPr>
          <w:rFonts w:hint="eastAsia" w:asciiTheme="minorEastAsia" w:hAnsiTheme="minorEastAsia" w:eastAsiaTheme="minorEastAsia"/>
          <w:b/>
        </w:rPr>
        <w:t>物  理  试  题</w:t>
      </w:r>
    </w:p>
    <w:p>
      <w:pPr>
        <w:spacing w:line="220" w:lineRule="atLeast"/>
        <w:jc w:val="center"/>
        <w:rPr>
          <w:rFonts w:asciiTheme="minorEastAsia" w:hAnsiTheme="minorEastAsia" w:eastAsiaTheme="minorEastAsia"/>
          <w:b/>
        </w:rPr>
      </w:pPr>
      <w:r>
        <w:rPr>
          <w:rFonts w:hint="eastAsia" w:asciiTheme="minorEastAsia" w:hAnsiTheme="minorEastAsia" w:eastAsiaTheme="minorEastAsia"/>
          <w:b/>
        </w:rPr>
        <w:t>（总分100分  考试时间60分钟）</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1．本试题分第1卷和第Ⅱ卷两部分。第Ⅰ卷为选择题，30分；第Ⅱ卷为非选择题，70分；共100分。</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2．答卷前务必将自己的姓名、座号、准考证号按要求填写在答题卡和试卷上的相应位置。</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3．第工卷每题选出答案后，都必须用2B铅笔把答题卡上对应题目的答案标号(ABCD)涂黑，如需改动，必须先用橡皮擦干净，再改涂其它答案。</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4．第Ⅱ卷必须用0.5毫米黑色签字笔书写到答题卡题号所指示的答题区域，作图时可用2B铅笔，不得超出预留范围。</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5．切记不要直接在试卷上答题。</w:t>
      </w:r>
    </w:p>
    <w:p>
      <w:pPr>
        <w:spacing w:line="220" w:lineRule="atLeast"/>
        <w:jc w:val="center"/>
        <w:rPr>
          <w:rFonts w:asciiTheme="minorEastAsia" w:hAnsiTheme="minorEastAsia" w:eastAsiaTheme="minorEastAsia"/>
          <w:b/>
        </w:rPr>
      </w:pPr>
      <w:r>
        <w:rPr>
          <w:rFonts w:hint="eastAsia" w:asciiTheme="minorEastAsia" w:hAnsiTheme="minorEastAsia" w:eastAsiaTheme="minorEastAsia"/>
          <w:b/>
        </w:rPr>
        <w:t>第工卷（选择题  共30分）</w:t>
      </w:r>
    </w:p>
    <w:p>
      <w:pPr>
        <w:spacing w:line="220" w:lineRule="atLeast"/>
        <w:rPr>
          <w:rFonts w:asciiTheme="minorEastAsia" w:hAnsiTheme="minorEastAsia" w:eastAsiaTheme="minorEastAsia"/>
        </w:rPr>
      </w:pPr>
      <w:r>
        <w:rPr>
          <w:rFonts w:hint="eastAsia" w:asciiTheme="minorEastAsia" w:hAnsiTheme="minorEastAsia" w:eastAsiaTheme="minorEastAsia"/>
        </w:rPr>
        <w:t>一、本大题包括10小题，每小题3分，共30分。在每小题给出的四个选项中，只有一项符合题目要求。</w:t>
      </w:r>
    </w:p>
    <w:p>
      <w:pPr>
        <w:spacing w:line="220" w:lineRule="atLeast"/>
        <w:jc w:val="both"/>
        <w:rPr>
          <w:rFonts w:asciiTheme="minorEastAsia" w:hAnsiTheme="minorEastAsia" w:eastAsiaTheme="minorEastAsia"/>
        </w:rPr>
      </w:pPr>
      <w:r>
        <w:rPr>
          <w:rFonts w:hint="eastAsia" w:asciiTheme="minorEastAsia" w:hAnsiTheme="minorEastAsia" w:eastAsiaTheme="minorEastAsia"/>
        </w:rPr>
        <w:t>l．关于声现象，下列说法正确的是</w:t>
      </w:r>
    </w:p>
    <w:p>
      <w:pPr>
        <w:spacing w:line="220" w:lineRule="atLeast"/>
        <w:rPr>
          <w:rFonts w:asciiTheme="minorEastAsia" w:hAnsiTheme="minorEastAsia" w:eastAsiaTheme="minorEastAsia"/>
        </w:rPr>
      </w:pPr>
      <w:r>
        <w:rPr>
          <w:rFonts w:hint="eastAsia" w:asciiTheme="minorEastAsia" w:hAnsiTheme="minorEastAsia" w:eastAsiaTheme="minorEastAsia"/>
        </w:rPr>
        <w:t>A.“公共场所不要大声喧哗”是要求人们说话音调放低些</w:t>
      </w:r>
    </w:p>
    <w:p>
      <w:pPr>
        <w:spacing w:line="220" w:lineRule="atLeast"/>
        <w:rPr>
          <w:rFonts w:asciiTheme="minorEastAsia" w:hAnsiTheme="minorEastAsia" w:eastAsiaTheme="minorEastAsia"/>
        </w:rPr>
      </w:pPr>
      <w:r>
        <w:rPr>
          <w:rFonts w:hint="eastAsia" w:asciiTheme="minorEastAsia" w:hAnsiTheme="minorEastAsia" w:eastAsiaTheme="minorEastAsia"/>
        </w:rPr>
        <w:t>B．用泡沫盒罩住发声体减弱噪声的做法是控制噪声的产生</w:t>
      </w:r>
    </w:p>
    <w:p>
      <w:pPr>
        <w:spacing w:line="220" w:lineRule="atLeast"/>
        <w:rPr>
          <w:rFonts w:asciiTheme="minorEastAsia" w:hAnsiTheme="minorEastAsia" w:eastAsiaTheme="minorEastAsia"/>
        </w:rPr>
      </w:pPr>
      <w:r>
        <w:rPr>
          <w:rFonts w:hint="eastAsia" w:asciiTheme="minorEastAsia" w:hAnsiTheme="minorEastAsia" w:eastAsiaTheme="minorEastAsia"/>
        </w:rPr>
        <w:t>C．外科医生利用超声波振动除去人体内的结石是利用了声音能传播信息</w:t>
      </w:r>
    </w:p>
    <w:p>
      <w:pPr>
        <w:spacing w:line="220" w:lineRule="atLeast"/>
        <w:rPr>
          <w:rFonts w:asciiTheme="minorEastAsia" w:hAnsiTheme="minorEastAsia" w:eastAsiaTheme="minorEastAsia"/>
        </w:rPr>
      </w:pPr>
      <w:r>
        <w:rPr>
          <w:rFonts w:hint="eastAsia" w:asciiTheme="minorEastAsia" w:hAnsiTheme="minorEastAsia" w:eastAsiaTheme="minorEastAsia"/>
        </w:rPr>
        <w:t>D．声音在不同介质中的传播速度一般不同</w:t>
      </w:r>
    </w:p>
    <w:p>
      <w:pPr>
        <w:spacing w:line="220" w:lineRule="atLeast"/>
        <w:rPr>
          <w:rFonts w:asciiTheme="minorEastAsia" w:hAnsiTheme="minorEastAsia" w:eastAsiaTheme="minorEastAsia"/>
        </w:rPr>
      </w:pPr>
      <w:r>
        <w:rPr>
          <w:rFonts w:hint="eastAsia" w:asciiTheme="minorEastAsia" w:hAnsiTheme="minorEastAsia" w:eastAsiaTheme="minorEastAsia"/>
        </w:rPr>
        <w:t>2．当火车驶过时，人站在安全线以内，即使与火车保持一定的距离，也非常危险。以下现象不能用解释此现象的规律解释的是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A．风沿着窗外的墙面吹过时，窗口悬挂的窗帘会飘向窗外</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B．用吸管把饮料吸进嘴里</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C．大风会把不牢固的屋顶掀翻</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D．护航编队各船只多采用前后行驶而非并排行驶</w:t>
      </w:r>
    </w:p>
    <w:p>
      <w:pPr>
        <w:spacing w:line="220" w:lineRule="atLeast"/>
        <w:rPr>
          <w:rFonts w:asciiTheme="minorEastAsia" w:hAnsiTheme="minorEastAsia" w:eastAsiaTheme="minorEastAsia"/>
        </w:rPr>
      </w:pPr>
      <w:r>
        <w:rPr>
          <w:rFonts w:hint="eastAsia" w:asciiTheme="minorEastAsia" w:hAnsiTheme="minorEastAsia" w:eastAsiaTheme="minorEastAsia"/>
        </w:rPr>
        <w:t>3．如图所示的四种现象中，由光的反射形成的是</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58240" behindDoc="1" locked="1" layoutInCell="1" allowOverlap="1">
            <wp:simplePos x="0" y="0"/>
            <wp:positionH relativeFrom="page">
              <wp:posOffset>1219200</wp:posOffset>
            </wp:positionH>
            <wp:positionV relativeFrom="page">
              <wp:posOffset>647700</wp:posOffset>
            </wp:positionV>
            <wp:extent cx="4982210" cy="1247775"/>
            <wp:effectExtent l="19050" t="0" r="8890" b="0"/>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a:xfrm>
                      <a:off x="0" y="0"/>
                      <a:ext cx="4982210" cy="1247775"/>
                    </a:xfrm>
                    <a:prstGeom prst="rect">
                      <a:avLst/>
                    </a:prstGeom>
                    <a:noFill/>
                    <a:ln w="9525">
                      <a:noFill/>
                      <a:miter lim="800000"/>
                      <a:headEnd/>
                      <a:tailEnd/>
                    </a:ln>
                    <a:effectLst/>
                  </pic:spPr>
                </pic:pic>
              </a:graphicData>
            </a:graphic>
          </wp:anchor>
        </w:drawing>
      </w:r>
      <w:r>
        <w:rPr>
          <w:rFonts w:hint="eastAsia" w:asciiTheme="minorEastAsia" w:hAnsiTheme="minorEastAsia" w:eastAsiaTheme="minorEastAsia"/>
        </w:rPr>
        <w:t xml:space="preserve">  4．理想实验法是在观察实验的基础上，忽略次要因素，进行合理的推想，得出结论，达到认识事物本质的目的。它既要以实验事实为基础，但又不能直接由实验得到结论。以下物理规律，应用这一物理学方法得出的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A.牛顿第一定律    B．焦耳定律    C．光的反射定律    D．</w:t>
      </w:r>
      <w:r>
        <w:rPr>
          <w:rFonts w:hint="eastAsia" w:asciiTheme="minorEastAsia" w:hAnsiTheme="minorEastAsia" w:eastAsiaTheme="minorEastAsia"/>
        </w:rPr>
        <w:drawing>
          <wp:inline distT="0" distB="0" distL="0" distR="0">
            <wp:extent cx="12700" cy="23495"/>
            <wp:effectExtent l="19050" t="0" r="635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24129"/>
                    </a:xfrm>
                    <a:prstGeom prst="rect">
                      <a:avLst/>
                    </a:prstGeom>
                  </pic:spPr>
                </pic:pic>
              </a:graphicData>
            </a:graphic>
          </wp:inline>
        </w:drawing>
      </w:r>
      <w:r>
        <w:rPr>
          <w:rFonts w:hint="eastAsia" w:asciiTheme="minorEastAsia" w:hAnsiTheme="minorEastAsia" w:eastAsiaTheme="minorEastAsia"/>
        </w:rPr>
        <w:t>欧姆定律</w:t>
      </w:r>
    </w:p>
    <w:p>
      <w:pPr>
        <w:spacing w:line="220" w:lineRule="atLeast"/>
        <w:rPr>
          <w:rFonts w:asciiTheme="minorEastAsia" w:hAnsiTheme="minorEastAsia" w:eastAsiaTheme="minorEastAsia"/>
        </w:rPr>
      </w:pPr>
      <w:r>
        <w:rPr>
          <w:rFonts w:hint="eastAsia" w:asciiTheme="minorEastAsia" w:hAnsiTheme="minorEastAsia" w:eastAsiaTheme="minorEastAsia"/>
        </w:rPr>
        <w:t>5．关于内能和温度，下列说法正确的是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A.O℃的冰块内能为零    B．温度高的物体，内能一定大</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C．物体内能增加，温度一定升高    D．物体温度升高时内能增加</w:t>
      </w:r>
    </w:p>
    <w:p>
      <w:pPr>
        <w:spacing w:line="220" w:lineRule="atLeast"/>
        <w:rPr>
          <w:rFonts w:asciiTheme="minorEastAsia" w:hAnsiTheme="minorEastAsia" w:eastAsiaTheme="minorEastAsia"/>
        </w:rPr>
      </w:pPr>
      <w:r>
        <w:rPr>
          <w:rFonts w:hint="eastAsia" w:asciiTheme="minorEastAsia" w:hAnsiTheme="minorEastAsia" w:eastAsiaTheme="minorEastAsia"/>
        </w:rPr>
        <w:t>6．关于磁场和磁感线，以下说法正确的是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①磁场看不见摸不着，但可以借助小磁针感知它的存在</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②磁感线是磁体周围空间实际存在的曲线</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③磁场对放入其中的磁体有力的作用</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④地球周围存在磁场</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A．①②③    B．①②④    C．①③④    D．②③④</w:t>
      </w:r>
    </w:p>
    <w:p>
      <w:pPr>
        <w:spacing w:line="220" w:lineRule="atLeast"/>
        <w:rPr>
          <w:rFonts w:asciiTheme="minorEastAsia" w:hAnsiTheme="minorEastAsia" w:eastAsiaTheme="minorEastAsia"/>
        </w:rPr>
      </w:pPr>
      <w:r>
        <w:rPr>
          <w:rFonts w:hint="eastAsia" w:asciiTheme="minorEastAsia" w:hAnsiTheme="minorEastAsia" w:eastAsiaTheme="minorEastAsia"/>
        </w:rPr>
        <w:t>7．通信技术的发展日新月异，4G手机以其上网速度快、传递信息量大备受人们喜爱。4G手机传递信息利用的是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A．紫外线    B．红外线    C．超声波    D．电磁波</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8．科研人员研制的少儿“发电鞋”如图所示，鞋的内部安装了磁铁和线圈。当少儿走动时，会驱动磁性转子转动，线圈中产生电流，使得彩灯闪烁，提高了安全性。下列说法正确的是</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0288" behindDoc="1" locked="1" layoutInCell="1" allowOverlap="1">
            <wp:simplePos x="0" y="0"/>
            <wp:positionH relativeFrom="page">
              <wp:posOffset>4867275</wp:posOffset>
            </wp:positionH>
            <wp:positionV relativeFrom="page">
              <wp:posOffset>7181850</wp:posOffset>
            </wp:positionV>
            <wp:extent cx="1439545" cy="1057275"/>
            <wp:effectExtent l="19050" t="0" r="8255" b="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1439545" cy="10572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A.发电鞋是利用电流磁效应原理制成的</w:t>
      </w:r>
    </w:p>
    <w:p>
      <w:pPr>
        <w:spacing w:line="220" w:lineRule="atLeast"/>
        <w:rPr>
          <w:rFonts w:asciiTheme="minorEastAsia" w:hAnsiTheme="minorEastAsia" w:eastAsiaTheme="minorEastAsia"/>
        </w:rPr>
      </w:pPr>
      <w:r>
        <w:rPr>
          <w:rFonts w:hint="eastAsia" w:asciiTheme="minorEastAsia" w:hAnsiTheme="minorEastAsia" w:eastAsiaTheme="minorEastAsia"/>
        </w:rPr>
        <w:t>B．发电鞋工作时将电能转化为机械能</w:t>
      </w:r>
    </w:p>
    <w:p>
      <w:pPr>
        <w:spacing w:line="220" w:lineRule="atLeast"/>
        <w:rPr>
          <w:rFonts w:asciiTheme="minorEastAsia" w:hAnsiTheme="minorEastAsia" w:eastAsiaTheme="minorEastAsia"/>
        </w:rPr>
      </w:pPr>
      <w:r>
        <w:rPr>
          <w:rFonts w:hint="eastAsia" w:asciiTheme="minorEastAsia" w:hAnsiTheme="minorEastAsia" w:eastAsiaTheme="minorEastAsia"/>
        </w:rPr>
        <w:t>C．发电</w:t>
      </w:r>
      <w:r>
        <w:rPr>
          <w:rFonts w:hint="eastAsia" w:asciiTheme="minorEastAsia" w:hAnsiTheme="minorEastAsia" w:eastAsiaTheme="minorEastAsia"/>
        </w:rPr>
        <w:drawing>
          <wp:inline distT="0" distB="0" distL="0" distR="0">
            <wp:extent cx="13970" cy="12700"/>
            <wp:effectExtent l="19050" t="0" r="508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3970" cy="12700"/>
                    </a:xfrm>
                    <a:prstGeom prst="rect">
                      <a:avLst/>
                    </a:prstGeom>
                  </pic:spPr>
                </pic:pic>
              </a:graphicData>
            </a:graphic>
          </wp:inline>
        </w:drawing>
      </w:r>
      <w:r>
        <w:rPr>
          <w:rFonts w:hint="eastAsia" w:asciiTheme="minorEastAsia" w:hAnsiTheme="minorEastAsia" w:eastAsiaTheme="minorEastAsia"/>
        </w:rPr>
        <w:t>鞋是利用电磁感应原理制成的</w:t>
      </w:r>
    </w:p>
    <w:p>
      <w:pPr>
        <w:spacing w:line="220" w:lineRule="atLeast"/>
        <w:rPr>
          <w:rFonts w:asciiTheme="minorEastAsia" w:hAnsiTheme="minorEastAsia" w:eastAsiaTheme="minorEastAsia"/>
        </w:rPr>
      </w:pPr>
      <w:r>
        <w:rPr>
          <w:rFonts w:hint="eastAsia" w:asciiTheme="minorEastAsia" w:hAnsiTheme="minorEastAsia" w:eastAsiaTheme="minorEastAsia"/>
        </w:rPr>
        <w:t>D．发电鞋是利用通电线圈在磁场里受力转动制成的</w:t>
      </w:r>
    </w:p>
    <w:p>
      <w:pPr>
        <w:spacing w:line="220" w:lineRule="atLeast"/>
        <w:rPr>
          <w:rFonts w:asciiTheme="minorEastAsia" w:hAnsiTheme="minorEastAsia" w:eastAsiaTheme="minorEastAsia"/>
        </w:rPr>
      </w:pPr>
      <w:r>
        <w:rPr>
          <w:rFonts w:hint="eastAsia" w:asciiTheme="minorEastAsia" w:hAnsiTheme="minorEastAsia" w:eastAsiaTheme="minorEastAsia"/>
        </w:rPr>
        <w:t>9．如图所示，水平桌面上有甲、乙两个相同的烧杯，分别装有两种不同的液体，将两个相同的小球分别放入两烧杯中，小球静止时，两烧杯液面相平。下列判断正确的是</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59264" behindDoc="1" locked="1" layoutInCell="1" allowOverlap="1">
            <wp:simplePos x="0" y="0"/>
            <wp:positionH relativeFrom="page">
              <wp:posOffset>4914900</wp:posOffset>
            </wp:positionH>
            <wp:positionV relativeFrom="page">
              <wp:posOffset>8439150</wp:posOffset>
            </wp:positionV>
            <wp:extent cx="2162175" cy="1085850"/>
            <wp:effectExtent l="19050" t="0" r="9525" b="0"/>
            <wp:wrapSquare wrapText="bothSides"/>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a:xfrm>
                      <a:off x="0" y="0"/>
                      <a:ext cx="2162175" cy="108585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A.甲烧杯液体的密度小于乙烧杯液体的密度</w:t>
      </w:r>
    </w:p>
    <w:p>
      <w:pPr>
        <w:spacing w:line="220" w:lineRule="atLeast"/>
        <w:rPr>
          <w:rFonts w:asciiTheme="minorEastAsia" w:hAnsiTheme="minorEastAsia" w:eastAsiaTheme="minorEastAsia"/>
        </w:rPr>
      </w:pPr>
      <w:r>
        <w:rPr>
          <w:rFonts w:hint="eastAsia" w:asciiTheme="minorEastAsia" w:hAnsiTheme="minorEastAsia" w:eastAsiaTheme="minorEastAsia"/>
        </w:rPr>
        <w:t>B. 甲烧杯中小球受到的浮力大于乙烧杯中小球受到的浮力</w:t>
      </w:r>
    </w:p>
    <w:p>
      <w:pPr>
        <w:spacing w:line="220" w:lineRule="atLeast"/>
        <w:rPr>
          <w:rFonts w:asciiTheme="minorEastAsia" w:hAnsiTheme="minorEastAsia" w:eastAsiaTheme="minorEastAsia"/>
        </w:rPr>
      </w:pPr>
      <w:r>
        <w:rPr>
          <w:rFonts w:hint="eastAsia" w:asciiTheme="minorEastAsia" w:hAnsiTheme="minorEastAsia" w:eastAsiaTheme="minorEastAsia"/>
        </w:rPr>
        <w:t>C．甲烧杯对水平桌面的压强大于乙烧杯对水平桌面的压强</w:t>
      </w:r>
    </w:p>
    <w:p>
      <w:pPr>
        <w:spacing w:line="220" w:lineRule="atLeast"/>
        <w:rPr>
          <w:rFonts w:asciiTheme="minorEastAsia" w:hAnsiTheme="minorEastAsia" w:eastAsiaTheme="minorEastAsia"/>
        </w:rPr>
      </w:pPr>
      <w:r>
        <w:rPr>
          <w:rFonts w:hint="eastAsia" w:asciiTheme="minorEastAsia" w:hAnsiTheme="minorEastAsia" w:eastAsiaTheme="minorEastAsia"/>
        </w:rPr>
        <w:t>D．甲、乙两烧杯底受到液体的压强相等</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1312" behindDoc="1" locked="1" layoutInCell="1" allowOverlap="1">
            <wp:simplePos x="0" y="0"/>
            <wp:positionH relativeFrom="page">
              <wp:posOffset>5010150</wp:posOffset>
            </wp:positionH>
            <wp:positionV relativeFrom="page">
              <wp:posOffset>2295525</wp:posOffset>
            </wp:positionV>
            <wp:extent cx="1685925" cy="1323975"/>
            <wp:effectExtent l="19050" t="0" r="9525" b="0"/>
            <wp:wrapSquare wrapText="bothSides"/>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685925" cy="13239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10.如图所示的电路中，电源电压保持不变，当开关S</w:t>
      </w:r>
      <w:r>
        <w:rPr>
          <w:rFonts w:hint="eastAsia" w:asciiTheme="minorEastAsia" w:hAnsiTheme="minorEastAsia" w:eastAsiaTheme="minorEastAsia"/>
          <w:vertAlign w:val="subscript"/>
        </w:rPr>
        <w:t>l</w:t>
      </w:r>
      <w:r>
        <w:rPr>
          <w:rFonts w:hint="eastAsia" w:asciiTheme="minorEastAsia" w:hAnsiTheme="minorEastAsia" w:eastAsiaTheme="minorEastAsia"/>
        </w:rPr>
        <w:t>、S</w:t>
      </w:r>
      <w:r>
        <w:rPr>
          <w:rFonts w:hint="eastAsia" w:asciiTheme="minorEastAsia" w:hAnsiTheme="minorEastAsia" w:eastAsiaTheme="minorEastAsia"/>
          <w:vertAlign w:val="subscript"/>
        </w:rPr>
        <w:t>2</w:t>
      </w:r>
      <w:r>
        <w:rPr>
          <w:rFonts w:hint="eastAsia" w:asciiTheme="minorEastAsia" w:hAnsiTheme="minorEastAsia" w:eastAsiaTheme="minorEastAsia"/>
        </w:rPr>
        <w:t>都闭合时，电流表的示数为0.5A，电压表的示数为6V；将电压表、电流表的位置互换，当开关S</w:t>
      </w:r>
      <w:r>
        <w:rPr>
          <w:rFonts w:hint="eastAsia" w:asciiTheme="minorEastAsia" w:hAnsiTheme="minorEastAsia" w:eastAsiaTheme="minorEastAsia"/>
          <w:vertAlign w:val="subscript"/>
        </w:rPr>
        <w:t>l</w:t>
      </w:r>
      <w:r>
        <w:rPr>
          <w:rFonts w:hint="eastAsia" w:asciiTheme="minorEastAsia" w:hAnsiTheme="minorEastAsia" w:eastAsiaTheme="minorEastAsia"/>
        </w:rPr>
        <w:t>断开、S</w:t>
      </w:r>
      <w:r>
        <w:rPr>
          <w:rFonts w:hint="eastAsia" w:asciiTheme="minorEastAsia" w:hAnsiTheme="minorEastAsia" w:eastAsiaTheme="minorEastAsia"/>
          <w:vertAlign w:val="subscript"/>
        </w:rPr>
        <w:t>2</w:t>
      </w:r>
      <w:r>
        <w:rPr>
          <w:rFonts w:hint="eastAsia" w:asciiTheme="minorEastAsia" w:hAnsiTheme="minorEastAsia" w:eastAsiaTheme="minorEastAsia"/>
        </w:rPr>
        <w:t>闭合，电流表的示数为0. 3A。则正确的是</w:t>
      </w:r>
    </w:p>
    <w:p>
      <w:pPr>
        <w:spacing w:line="220" w:lineRule="atLeast"/>
        <w:rPr>
          <w:rFonts w:asciiTheme="minorEastAsia" w:hAnsiTheme="minorEastAsia" w:eastAsiaTheme="minorEastAsia"/>
        </w:rPr>
      </w:pPr>
      <w:r>
        <w:rPr>
          <w:rFonts w:asciiTheme="minorEastAsia" w:hAnsiTheme="minorEastAsia" w:eastAsiaTheme="minorEastAsia"/>
        </w:rPr>
        <w:t>A. R</w:t>
      </w:r>
      <w:r>
        <w:rPr>
          <w:rFonts w:hint="eastAsia" w:asciiTheme="minorEastAsia" w:hAnsiTheme="minorEastAsia" w:eastAsiaTheme="minorEastAsia"/>
          <w:vertAlign w:val="subscript"/>
        </w:rPr>
        <w:t>1</w:t>
      </w:r>
      <w:r>
        <w:rPr>
          <w:rFonts w:asciiTheme="minorEastAsia" w:hAnsiTheme="minorEastAsia" w:eastAsiaTheme="minorEastAsia"/>
        </w:rPr>
        <w:t xml:space="preserve"> =8Ω</w:t>
      </w:r>
    </w:p>
    <w:p>
      <w:pPr>
        <w:spacing w:line="220" w:lineRule="atLeast"/>
        <w:rPr>
          <w:rFonts w:asciiTheme="minorEastAsia" w:hAnsiTheme="minorEastAsia" w:eastAsiaTheme="minorEastAsia"/>
        </w:rPr>
      </w:pPr>
      <w:r>
        <w:rPr>
          <w:rFonts w:hint="eastAsia" w:asciiTheme="minorEastAsia" w:hAnsiTheme="minorEastAsia" w:eastAsiaTheme="minorEastAsia"/>
        </w:rPr>
        <w:t>B．R</w:t>
      </w:r>
      <w:r>
        <w:rPr>
          <w:rFonts w:hint="eastAsia" w:asciiTheme="minorEastAsia" w:hAnsiTheme="minorEastAsia" w:eastAsiaTheme="minorEastAsia"/>
          <w:vertAlign w:val="subscript"/>
        </w:rPr>
        <w:t>2</w:t>
      </w:r>
      <w:r>
        <w:rPr>
          <w:rFonts w:hint="eastAsia" w:asciiTheme="minorEastAsia" w:hAnsiTheme="minorEastAsia" w:eastAsiaTheme="minorEastAsia"/>
        </w:rPr>
        <w:t xml:space="preserve"> =8</w:t>
      </w:r>
      <w:r>
        <w:rPr>
          <w:rFonts w:asciiTheme="minorEastAsia" w:hAnsiTheme="minorEastAsia" w:eastAsiaTheme="minorEastAsia"/>
        </w:rPr>
        <w:t>Ω</w:t>
      </w:r>
    </w:p>
    <w:p>
      <w:pPr>
        <w:spacing w:line="220" w:lineRule="atLeast"/>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 R</w:t>
      </w:r>
      <w:r>
        <w:rPr>
          <w:rFonts w:hint="eastAsia" w:asciiTheme="minorEastAsia" w:hAnsiTheme="minorEastAsia" w:eastAsiaTheme="minorEastAsia"/>
          <w:vertAlign w:val="subscript"/>
        </w:rPr>
        <w:t>1</w:t>
      </w:r>
      <w:r>
        <w:rPr>
          <w:rFonts w:asciiTheme="minorEastAsia" w:hAnsiTheme="minorEastAsia" w:eastAsiaTheme="minorEastAsia"/>
        </w:rPr>
        <w:t xml:space="preserve"> =</w:t>
      </w:r>
      <w:r>
        <w:rPr>
          <w:rFonts w:hint="eastAsia" w:asciiTheme="minorEastAsia" w:hAnsiTheme="minorEastAsia" w:eastAsiaTheme="minorEastAsia"/>
        </w:rPr>
        <w:t>20</w:t>
      </w:r>
      <w:r>
        <w:rPr>
          <w:rFonts w:asciiTheme="minorEastAsia" w:hAnsiTheme="minorEastAsia" w:eastAsiaTheme="minorEastAsia"/>
        </w:rPr>
        <w:t>Ω</w:t>
      </w:r>
    </w:p>
    <w:p>
      <w:pPr>
        <w:spacing w:line="220" w:lineRule="atLeast"/>
        <w:rPr>
          <w:rFonts w:asciiTheme="minorEastAsia" w:hAnsiTheme="minorEastAsia" w:eastAsiaTheme="minorEastAsia"/>
        </w:rPr>
      </w:pPr>
      <w:r>
        <w:rPr>
          <w:rFonts w:asciiTheme="minorEastAsia" w:hAnsiTheme="minorEastAsia" w:eastAsiaTheme="minorEastAsia"/>
        </w:rPr>
        <w:t>D. R</w:t>
      </w:r>
      <w:r>
        <w:rPr>
          <w:rFonts w:hint="eastAsia" w:asciiTheme="minorEastAsia" w:hAnsiTheme="minorEastAsia" w:eastAsiaTheme="minorEastAsia"/>
          <w:vertAlign w:val="subscript"/>
        </w:rPr>
        <w:t>2</w:t>
      </w:r>
      <w:r>
        <w:rPr>
          <w:rFonts w:asciiTheme="minorEastAsia" w:hAnsiTheme="minorEastAsia" w:eastAsiaTheme="minorEastAsia"/>
        </w:rPr>
        <w:t>=20Ω</w:t>
      </w:r>
    </w:p>
    <w:p>
      <w:pPr>
        <w:spacing w:line="220" w:lineRule="atLeast"/>
        <w:jc w:val="center"/>
        <w:rPr>
          <w:rFonts w:asciiTheme="minorEastAsia" w:hAnsiTheme="minorEastAsia" w:eastAsiaTheme="minorEastAsia"/>
          <w:b/>
        </w:rPr>
      </w:pPr>
      <w:r>
        <w:rPr>
          <w:rFonts w:hint="eastAsia" w:asciiTheme="minorEastAsia" w:hAnsiTheme="minorEastAsia" w:eastAsiaTheme="minorEastAsia"/>
          <w:b/>
        </w:rPr>
        <w:t>第Ⅱ卷（非选择题  共70分）</w:t>
      </w:r>
    </w:p>
    <w:p>
      <w:pPr>
        <w:spacing w:line="220" w:lineRule="atLeast"/>
        <w:rPr>
          <w:rFonts w:asciiTheme="minorEastAsia" w:hAnsiTheme="minorEastAsia" w:eastAsiaTheme="minorEastAsia"/>
        </w:rPr>
      </w:pPr>
      <w:r>
        <w:rPr>
          <w:rFonts w:hint="eastAsia" w:asciiTheme="minorEastAsia" w:hAnsiTheme="minorEastAsia" w:eastAsiaTheme="minorEastAsia"/>
        </w:rPr>
        <w:t>二、填空题（本大题包括7小题，每小题2分，共1 4分）</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2336" behindDoc="1" locked="1" layoutInCell="1" allowOverlap="1">
            <wp:simplePos x="0" y="0"/>
            <wp:positionH relativeFrom="page">
              <wp:posOffset>5457825</wp:posOffset>
            </wp:positionH>
            <wp:positionV relativeFrom="page">
              <wp:posOffset>3686175</wp:posOffset>
            </wp:positionV>
            <wp:extent cx="1552575" cy="1095375"/>
            <wp:effectExtent l="19050" t="0" r="9525" b="0"/>
            <wp:wrapSquare wrapText="bothSides"/>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1552575" cy="10953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 xml:space="preserve">11.东营园博园是全省自然与文化的缩影，是休闲旅游的好去处。小明和妈妈在园博园骑双人白行车游玩，如图所示，以妈妈为参照物，小明是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的（选填“运动”或“静止”）；若骑行2. 7km路程，用了0.5小时，则平均速度为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m/s</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3360" behindDoc="1" locked="1" layoutInCell="1" allowOverlap="1">
            <wp:simplePos x="0" y="0"/>
            <wp:positionH relativeFrom="page">
              <wp:posOffset>5638800</wp:posOffset>
            </wp:positionH>
            <wp:positionV relativeFrom="page">
              <wp:posOffset>5172075</wp:posOffset>
            </wp:positionV>
            <wp:extent cx="1252220" cy="923925"/>
            <wp:effectExtent l="19050" t="0" r="5080" b="0"/>
            <wp:wrapSquare wrapText="bothSides"/>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252220" cy="92392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12.按照“实施三年增绿计划，建设绿色生态东营”的总体规划要求，我市将大力实施湿地修复保护工程。从物理学的角度分析：湿地的水面面积大，大量水</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（填物态变化名称）且 </w:t>
      </w:r>
      <w:r>
        <w:rPr>
          <w:rFonts w:hint="eastAsia" w:asciiTheme="minorEastAsia" w:hAnsiTheme="minorEastAsia" w:eastAsiaTheme="minorEastAsia"/>
          <w:u w:val="single"/>
        </w:rPr>
        <w:t xml:space="preserve">      </w:t>
      </w:r>
      <w:r>
        <w:rPr>
          <w:rFonts w:hint="eastAsia" w:asciiTheme="minorEastAsia" w:hAnsiTheme="minorEastAsia" w:eastAsiaTheme="minorEastAsia"/>
        </w:rPr>
        <w:t>（选填“吸热”或“放热”），可以调节湿度和气温。</w:t>
      </w:r>
    </w:p>
    <w:p>
      <w:pPr>
        <w:spacing w:line="220" w:lineRule="atLeast"/>
        <w:rPr>
          <w:rFonts w:asciiTheme="minorEastAsia" w:hAnsiTheme="minorEastAsia" w:eastAsiaTheme="minorEastAsia"/>
        </w:rPr>
      </w:pPr>
      <w:r>
        <w:rPr>
          <w:rFonts w:hint="eastAsia" w:asciiTheme="minorEastAsia" w:hAnsiTheme="minorEastAsia" w:eastAsiaTheme="minorEastAsia"/>
        </w:rPr>
        <w:t>13.在研究凸透镜成像规律的实验中，同学们发现当物距“U大于像距v时，在光屏上总能得到倒立、</w:t>
      </w:r>
      <w:r>
        <w:rPr>
          <w:rFonts w:hint="eastAsia" w:asciiTheme="minorEastAsia" w:hAnsiTheme="minorEastAsia" w:eastAsiaTheme="minorEastAsia"/>
          <w:u w:val="single"/>
        </w:rPr>
        <w:t xml:space="preserve">    </w:t>
      </w:r>
      <w:r>
        <w:rPr>
          <w:rFonts w:hint="eastAsia" w:asciiTheme="minorEastAsia" w:hAnsiTheme="minorEastAsia" w:eastAsiaTheme="minorEastAsia"/>
        </w:rPr>
        <w:t>、实像，该成像规律可应用于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（选填“照相</w:t>
      </w:r>
      <w:r>
        <w:rPr>
          <w:rFonts w:hint="eastAsia" w:asciiTheme="minorEastAsia" w:hAnsiTheme="minorEastAsia" w:eastAsiaTheme="minorEastAsia"/>
        </w:rPr>
        <w:drawing>
          <wp:inline distT="0" distB="0" distL="0" distR="0">
            <wp:extent cx="23495" cy="15240"/>
            <wp:effectExtent l="1905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15240"/>
                    </a:xfrm>
                    <a:prstGeom prst="rect">
                      <a:avLst/>
                    </a:prstGeom>
                  </pic:spPr>
                </pic:pic>
              </a:graphicData>
            </a:graphic>
          </wp:inline>
        </w:drawing>
      </w:r>
      <w:r>
        <w:rPr>
          <w:rFonts w:hint="eastAsia" w:asciiTheme="minorEastAsia" w:hAnsiTheme="minorEastAsia" w:eastAsiaTheme="minorEastAsia"/>
        </w:rPr>
        <w:t>机”、“投影仪”或“放大镜”）。</w:t>
      </w:r>
    </w:p>
    <w:p>
      <w:pPr>
        <w:spacing w:line="220" w:lineRule="atLeast"/>
        <w:ind w:left="1100" w:hanging="1100" w:hangingChars="500"/>
        <w:rPr>
          <w:rFonts w:asciiTheme="minorEastAsia" w:hAnsiTheme="minorEastAsia" w:eastAsiaTheme="minorEastAsia"/>
        </w:rPr>
      </w:pPr>
      <w:r>
        <w:rPr>
          <w:rFonts w:hint="eastAsia" w:asciiTheme="minorEastAsia" w:hAnsiTheme="minorEastAsia" w:eastAsiaTheme="minorEastAsia"/>
        </w:rPr>
        <w:t>14.天然气是一种清洁燃料，我市部分出租车使用天然气代替柴油或汽油，天然气</w:t>
      </w:r>
    </w:p>
    <w:p>
      <w:pPr>
        <w:spacing w:line="220" w:lineRule="atLeast"/>
        <w:ind w:left="1100" w:hanging="1100" w:hangingChars="500"/>
        <w:rPr>
          <w:rFonts w:asciiTheme="minorEastAsia" w:hAnsiTheme="minorEastAsia" w:eastAsiaTheme="minorEastAsia"/>
        </w:rPr>
      </w:pPr>
      <w:r>
        <w:rPr>
          <w:rFonts w:hint="eastAsia" w:asciiTheme="minorEastAsia" w:hAnsiTheme="minorEastAsia" w:eastAsiaTheme="minorEastAsia"/>
        </w:rPr>
        <w:t>属于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（选填“可再生”或“不可再生”）能源，它燃烧时产生的 </w:t>
      </w:r>
      <w:r>
        <w:rPr>
          <w:rFonts w:hint="eastAsia" w:asciiTheme="minorEastAsia" w:hAnsiTheme="minorEastAsia" w:eastAsiaTheme="minorEastAsia"/>
          <w:u w:val="single"/>
        </w:rPr>
        <w:t xml:space="preserve">    </w:t>
      </w:r>
      <w:r>
        <w:rPr>
          <w:rFonts w:hint="eastAsia" w:asciiTheme="minorEastAsia" w:hAnsiTheme="minorEastAsia" w:eastAsiaTheme="minorEastAsia"/>
        </w:rPr>
        <w:t>能转</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 化为车的机械能。</w:t>
      </w:r>
    </w:p>
    <w:p>
      <w:pPr>
        <w:spacing w:line="220" w:lineRule="atLeast"/>
        <w:rPr>
          <w:rFonts w:asciiTheme="minorEastAsia" w:hAnsiTheme="minorEastAsia" w:eastAsiaTheme="minorEastAsia"/>
        </w:rPr>
      </w:pPr>
      <w:r>
        <w:rPr>
          <w:rFonts w:hint="eastAsia" w:asciiTheme="minorEastAsia" w:hAnsiTheme="minorEastAsia" w:eastAsiaTheme="minorEastAsia"/>
        </w:rPr>
        <w:t>15.家庭电路触电事故都是人体直接或间接接触</w:t>
      </w:r>
      <w:r>
        <w:rPr>
          <w:rFonts w:hint="eastAsia" w:asciiTheme="minorEastAsia" w:hAnsiTheme="minorEastAsia" w:eastAsiaTheme="minorEastAsia"/>
          <w:u w:val="single"/>
        </w:rPr>
        <w:t xml:space="preserve">      </w:t>
      </w:r>
      <w:r>
        <w:rPr>
          <w:rFonts w:hint="eastAsia" w:asciiTheme="minorEastAsia" w:hAnsiTheme="minorEastAsia" w:eastAsiaTheme="minorEastAsia"/>
        </w:rPr>
        <w:t>线造成的；带有金属外壳的家用</w:t>
      </w:r>
    </w:p>
    <w:p>
      <w:pPr>
        <w:spacing w:line="220" w:lineRule="atLeast"/>
        <w:rPr>
          <w:rFonts w:asciiTheme="minorEastAsia" w:hAnsiTheme="minorEastAsia" w:eastAsiaTheme="minorEastAsia"/>
        </w:rPr>
      </w:pPr>
      <w:r>
        <w:rPr>
          <w:rFonts w:hint="eastAsia" w:asciiTheme="minorEastAsia" w:hAnsiTheme="minorEastAsia" w:eastAsiaTheme="minorEastAsia"/>
        </w:rPr>
        <w:t>电器要使用三孔插座，目的是为了让金属外壳与</w:t>
      </w:r>
      <w:r>
        <w:rPr>
          <w:rFonts w:hint="eastAsia" w:asciiTheme="minorEastAsia" w:hAnsiTheme="minorEastAsia" w:eastAsiaTheme="minorEastAsia"/>
          <w:u w:val="single"/>
        </w:rPr>
        <w:t xml:space="preserve">      </w:t>
      </w:r>
      <w:r>
        <w:rPr>
          <w:rFonts w:hint="eastAsia" w:asciiTheme="minorEastAsia" w:hAnsiTheme="minorEastAsia" w:eastAsiaTheme="minorEastAsia"/>
        </w:rPr>
        <w:t>相连，不致对人造成伤害。</w:t>
      </w:r>
    </w:p>
    <w:p>
      <w:pPr>
        <w:spacing w:line="220" w:lineRule="atLeast"/>
        <w:rPr>
          <w:rFonts w:asciiTheme="minorEastAsia" w:hAnsiTheme="minorEastAsia" w:eastAsiaTheme="minorEastAsia"/>
        </w:rPr>
      </w:pPr>
      <w:r>
        <w:rPr>
          <w:rFonts w:hint="eastAsia" w:asciiTheme="minorEastAsia" w:hAnsiTheme="minorEastAsia" w:eastAsiaTheme="minorEastAsia"/>
        </w:rPr>
        <w:t>16.小华用1OON的水</w:t>
      </w:r>
      <w:r>
        <w:rPr>
          <w:rFonts w:hint="eastAsia" w:asciiTheme="minorEastAsia" w:hAnsiTheme="minorEastAsia" w:eastAsiaTheme="minorEastAsia"/>
        </w:rPr>
        <w:drawing>
          <wp:inline distT="0" distB="0" distL="0" distR="0">
            <wp:extent cx="12700" cy="12700"/>
            <wp:effectExtent l="19050" t="0" r="635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12700"/>
                    </a:xfrm>
                    <a:prstGeom prst="rect">
                      <a:avLst/>
                    </a:prstGeom>
                  </pic:spPr>
                </pic:pic>
              </a:graphicData>
            </a:graphic>
          </wp:inline>
        </w:drawing>
      </w:r>
      <w:r>
        <w:rPr>
          <w:rFonts w:hint="eastAsia" w:asciiTheme="minorEastAsia" w:hAnsiTheme="minorEastAsia" w:eastAsiaTheme="minorEastAsia"/>
        </w:rPr>
        <w:t>平推力，推着重500N的物体，在水平地面上lOs内匀速直线运动了5m，小华做的功是</w:t>
      </w:r>
      <w:r>
        <w:rPr>
          <w:rFonts w:hint="eastAsia" w:asciiTheme="minorEastAsia" w:hAnsiTheme="minorEastAsia" w:eastAsiaTheme="minorEastAsia"/>
          <w:u w:val="single"/>
        </w:rPr>
        <w:t xml:space="preserve">    </w:t>
      </w:r>
      <w:r>
        <w:rPr>
          <w:rFonts w:hint="eastAsia" w:asciiTheme="minorEastAsia" w:hAnsiTheme="minorEastAsia" w:eastAsiaTheme="minorEastAsia"/>
        </w:rPr>
        <w:t>J，功率是</w:t>
      </w:r>
      <w:r>
        <w:rPr>
          <w:rFonts w:hint="eastAsia" w:asciiTheme="minorEastAsia" w:hAnsiTheme="minorEastAsia" w:eastAsiaTheme="minorEastAsia"/>
          <w:u w:val="single"/>
        </w:rPr>
        <w:t xml:space="preserve">    </w:t>
      </w:r>
      <w:r>
        <w:rPr>
          <w:rFonts w:hint="eastAsia" w:asciiTheme="minorEastAsia" w:hAnsiTheme="minorEastAsia" w:eastAsiaTheme="minorEastAsia"/>
        </w:rPr>
        <w:t>W。</w:t>
      </w:r>
    </w:p>
    <w:p>
      <w:pPr>
        <w:spacing w:line="220" w:lineRule="atLeast"/>
        <w:rPr>
          <w:rFonts w:asciiTheme="minorEastAsia" w:hAnsiTheme="minorEastAsia" w:eastAsiaTheme="minorEastAsia"/>
        </w:rPr>
      </w:pPr>
      <w:r>
        <w:rPr>
          <w:rFonts w:hint="eastAsia" w:asciiTheme="minorEastAsia" w:hAnsiTheme="minorEastAsia" w:eastAsiaTheme="minorEastAsia"/>
        </w:rPr>
        <w:t>17.为了取暖，每天需要给房间供热4.2×10</w:t>
      </w:r>
      <w:r>
        <w:rPr>
          <w:rFonts w:hint="eastAsia" w:asciiTheme="minorEastAsia" w:hAnsiTheme="minorEastAsia" w:eastAsiaTheme="minorEastAsia"/>
          <w:vertAlign w:val="superscript"/>
        </w:rPr>
        <w:t>7</w:t>
      </w:r>
      <w:r>
        <w:rPr>
          <w:rFonts w:hint="eastAsia" w:asciiTheme="minorEastAsia" w:hAnsiTheme="minorEastAsia" w:eastAsiaTheme="minorEastAsia"/>
        </w:rPr>
        <w:t>J。若流进房间散热器的水温是60℃，流</w:t>
      </w:r>
    </w:p>
    <w:p>
      <w:pPr>
        <w:spacing w:line="220" w:lineRule="atLeast"/>
        <w:rPr>
          <w:rFonts w:asciiTheme="minorEastAsia" w:hAnsiTheme="minorEastAsia" w:eastAsiaTheme="minorEastAsia"/>
        </w:rPr>
      </w:pPr>
      <w:r>
        <w:rPr>
          <w:rFonts w:hint="eastAsia" w:asciiTheme="minorEastAsia" w:hAnsiTheme="minorEastAsia" w:eastAsiaTheme="minorEastAsia"/>
        </w:rPr>
        <w:t>出的水温是5 6℃，则每天需要</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kg的水流经散热器。[水的比热容为4.2XlO3J/(kg . </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color w:val="FFFFFF"/>
          <w:sz w:val="4"/>
        </w:rPr>
        <w:t>[来源:Zxxk.Com]</w:t>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r>
        <w:rPr>
          <w:rFonts w:hint="eastAsia" w:asciiTheme="minorEastAsia" w:hAnsiTheme="minorEastAsia" w:eastAsiaTheme="minorEastAsia"/>
        </w:rPr>
        <w:t>三、作图、实验与探究题（本大题包括5小题，共34分）</w:t>
      </w:r>
    </w:p>
    <w:p>
      <w:pPr>
        <w:spacing w:line="220" w:lineRule="atLeast"/>
        <w:rPr>
          <w:rFonts w:asciiTheme="minorEastAsia" w:hAnsiTheme="minorEastAsia" w:eastAsiaTheme="minorEastAsia"/>
        </w:rPr>
      </w:pPr>
      <w:r>
        <w:rPr>
          <w:rFonts w:hint="eastAsia" w:asciiTheme="minorEastAsia" w:hAnsiTheme="minorEastAsia" w:eastAsiaTheme="minorEastAsia"/>
        </w:rPr>
        <w:t>18.（2分）如图所示，请在图中面出两条入射光线通过凸透镜后的折射光线。</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4384" behindDoc="1" locked="1" layoutInCell="1" allowOverlap="1">
            <wp:simplePos x="0" y="0"/>
            <wp:positionH relativeFrom="page">
              <wp:posOffset>2000250</wp:posOffset>
            </wp:positionH>
            <wp:positionV relativeFrom="page">
              <wp:posOffset>1628775</wp:posOffset>
            </wp:positionV>
            <wp:extent cx="2355215" cy="1028700"/>
            <wp:effectExtent l="19050" t="0" r="6985" b="0"/>
            <wp:wrapSquare wrapText="bothSides"/>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2355215" cy="10287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第18题图</w:t>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r>
        <w:rPr>
          <w:rFonts w:hint="eastAsia" w:asciiTheme="minorEastAsia" w:hAnsiTheme="minorEastAsia" w:eastAsiaTheme="minorEastAsia"/>
        </w:rPr>
        <w:t>第  1 9题图</w:t>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5408" behindDoc="1" locked="1" layoutInCell="1" allowOverlap="1">
            <wp:simplePos x="0" y="0"/>
            <wp:positionH relativeFrom="page">
              <wp:posOffset>2571750</wp:posOffset>
            </wp:positionH>
            <wp:positionV relativeFrom="page">
              <wp:posOffset>2714625</wp:posOffset>
            </wp:positionV>
            <wp:extent cx="933450" cy="1171575"/>
            <wp:effectExtent l="19050" t="0" r="0" b="0"/>
            <wp:wrapSquare wrapText="bothSides"/>
            <wp:docPr id="8"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933450" cy="11715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19.（2分）如图所示，某人在A处提起物体，请在图中画出最省力的绳子绕法。</w:t>
      </w:r>
    </w:p>
    <w:p>
      <w:pPr>
        <w:spacing w:line="220" w:lineRule="atLeast"/>
        <w:rPr>
          <w:rFonts w:asciiTheme="minorEastAsia" w:hAnsiTheme="minorEastAsia" w:eastAsiaTheme="minorEastAsia"/>
        </w:rPr>
      </w:pPr>
      <w:r>
        <w:rPr>
          <w:rFonts w:hint="eastAsia" w:asciiTheme="minorEastAsia" w:hAnsiTheme="minorEastAsia" w:eastAsiaTheme="minorEastAsia"/>
        </w:rPr>
        <w:t>20.（8分）为研究甲、乙两种液体的吸热能力，某同学用如图所示两套完全相同的装置进行实验探究，两种液体的质量和初温都相同。</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6432" behindDoc="1" locked="1" layoutInCell="1" allowOverlap="1">
            <wp:simplePos x="0" y="0"/>
            <wp:positionH relativeFrom="page">
              <wp:posOffset>4355465</wp:posOffset>
            </wp:positionH>
            <wp:positionV relativeFrom="page">
              <wp:posOffset>4533900</wp:posOffset>
            </wp:positionV>
            <wp:extent cx="1857375" cy="1724025"/>
            <wp:effectExtent l="19050" t="0" r="9525" b="0"/>
            <wp:wrapSquare wrapText="bothSides"/>
            <wp:docPr id="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1857375" cy="1724025"/>
                    </a:xfrm>
                    <a:prstGeom prst="rect">
                      <a:avLst/>
                    </a:prstGeom>
                    <a:noFill/>
                    <a:ln w="9525">
                      <a:noFill/>
                      <a:miter lim="800000"/>
                      <a:headEnd/>
                      <a:tailEnd/>
                    </a:ln>
                  </pic:spPr>
                </pic:pic>
              </a:graphicData>
            </a:graphic>
          </wp:anchor>
        </w:drawing>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r>
        <w:rPr>
          <w:rFonts w:hint="eastAsia" w:asciiTheme="minorEastAsia" w:hAnsiTheme="minorEastAsia" w:eastAsiaTheme="minorEastAsia"/>
        </w:rPr>
        <w:t>(l)选用两套完全相同的装置分别给甲、乙两种液体加热，这样做的目的是</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pacing w:line="220" w:lineRule="atLeast"/>
        <w:rPr>
          <w:rFonts w:asciiTheme="minorEastAsia" w:hAnsiTheme="minorEastAsia" w:eastAsiaTheme="minorEastAsia"/>
        </w:rPr>
      </w:pPr>
      <w:r>
        <w:rPr>
          <w:rFonts w:hint="eastAsia" w:asciiTheme="minorEastAsia" w:hAnsiTheme="minorEastAsia" w:eastAsiaTheme="minorEastAsia"/>
        </w:rPr>
        <w:t>(2)写出图中所示装置的两处错误：</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pacing w:line="220" w:lineRule="atLeast"/>
        <w:rPr>
          <w:rFonts w:asciiTheme="minorEastAsia" w:hAnsiTheme="minorEastAsia" w:eastAsiaTheme="minorEastAsia"/>
        </w:rPr>
      </w:pPr>
      <w:r>
        <w:rPr>
          <w:rFonts w:hint="eastAsia" w:asciiTheme="minorEastAsia" w:hAnsiTheme="minorEastAsia" w:eastAsiaTheme="minorEastAsia"/>
        </w:rPr>
        <w:t>改正错误后，同时加热，分别记录加热时间和液体温度，数据如下表所示：</w:t>
      </w:r>
    </w:p>
    <w:p>
      <w:pPr>
        <w:tabs>
          <w:tab w:val="left" w:pos="1920"/>
          <w:tab w:val="left" w:pos="2925"/>
          <w:tab w:val="left" w:pos="4815"/>
          <w:tab w:val="left" w:pos="5835"/>
          <w:tab w:val="left" w:pos="6660"/>
          <w:tab w:val="left" w:pos="7560"/>
        </w:tabs>
        <w:spacing w:line="220" w:lineRule="atLeast"/>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667456" behindDoc="1" locked="1" layoutInCell="1" allowOverlap="1">
            <wp:simplePos x="0" y="0"/>
            <wp:positionH relativeFrom="page">
              <wp:posOffset>1038225</wp:posOffset>
            </wp:positionH>
            <wp:positionV relativeFrom="page">
              <wp:posOffset>7200900</wp:posOffset>
            </wp:positionV>
            <wp:extent cx="5276850" cy="952500"/>
            <wp:effectExtent l="19050" t="0" r="0" b="0"/>
            <wp:wrapNone/>
            <wp:docPr id="1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a:xfrm>
                      <a:off x="0" y="0"/>
                      <a:ext cx="5276850" cy="9525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加热时间/min</w:t>
      </w:r>
      <w:r>
        <w:rPr>
          <w:rFonts w:asciiTheme="minorEastAsia" w:hAnsiTheme="minorEastAsia" w:eastAsiaTheme="minorEastAsia"/>
        </w:rPr>
        <w:tab/>
      </w:r>
      <w:r>
        <w:rPr>
          <w:rFonts w:hint="eastAsia" w:asciiTheme="minorEastAsia" w:hAnsiTheme="minorEastAsia" w:eastAsiaTheme="minorEastAsia"/>
        </w:rPr>
        <w:t>0</w:t>
      </w:r>
      <w:r>
        <w:rPr>
          <w:rFonts w:asciiTheme="minorEastAsia" w:hAnsiTheme="minorEastAsia" w:eastAsiaTheme="minorEastAsia"/>
        </w:rPr>
        <w:tab/>
      </w:r>
      <w:r>
        <w:rPr>
          <w:rFonts w:hint="eastAsia" w:asciiTheme="minorEastAsia" w:hAnsiTheme="minorEastAsia" w:eastAsiaTheme="minorEastAsia"/>
        </w:rPr>
        <w:t>1      2</w:t>
      </w:r>
      <w:r>
        <w:rPr>
          <w:rFonts w:asciiTheme="minorEastAsia" w:hAnsiTheme="minorEastAsia" w:eastAsiaTheme="minorEastAsia"/>
        </w:rPr>
        <w:tab/>
      </w:r>
      <w:r>
        <w:rPr>
          <w:rFonts w:hint="eastAsia" w:asciiTheme="minorEastAsia" w:hAnsiTheme="minorEastAsia" w:eastAsiaTheme="minorEastAsia"/>
        </w:rPr>
        <w:t>3</w:t>
      </w:r>
      <w:r>
        <w:rPr>
          <w:rFonts w:asciiTheme="minorEastAsia" w:hAnsiTheme="minorEastAsia" w:eastAsiaTheme="minorEastAsia"/>
        </w:rPr>
        <w:tab/>
      </w:r>
      <w:r>
        <w:rPr>
          <w:rFonts w:hint="eastAsia" w:asciiTheme="minorEastAsia" w:hAnsiTheme="minorEastAsia" w:eastAsiaTheme="minorEastAsia"/>
        </w:rPr>
        <w:t>4</w:t>
      </w:r>
      <w:r>
        <w:rPr>
          <w:rFonts w:asciiTheme="minorEastAsia" w:hAnsiTheme="minorEastAsia" w:eastAsiaTheme="minorEastAsia"/>
        </w:rPr>
        <w:tab/>
      </w:r>
      <w:r>
        <w:rPr>
          <w:rFonts w:hint="eastAsia" w:asciiTheme="minorEastAsia" w:hAnsiTheme="minorEastAsia" w:eastAsiaTheme="minorEastAsia"/>
        </w:rPr>
        <w:t>5</w:t>
      </w:r>
      <w:r>
        <w:rPr>
          <w:rFonts w:asciiTheme="minorEastAsia" w:hAnsiTheme="minorEastAsia" w:eastAsiaTheme="minorEastAsia"/>
        </w:rPr>
        <w:tab/>
      </w:r>
      <w:r>
        <w:rPr>
          <w:rFonts w:hint="eastAsia" w:asciiTheme="minorEastAsia" w:hAnsiTheme="minorEastAsia" w:eastAsiaTheme="minorEastAsia"/>
        </w:rPr>
        <w:t>6</w:t>
      </w:r>
    </w:p>
    <w:p>
      <w:pPr>
        <w:tabs>
          <w:tab w:val="left" w:pos="1920"/>
          <w:tab w:val="left" w:pos="2925"/>
          <w:tab w:val="left" w:pos="4705"/>
          <w:tab w:val="left" w:pos="5725"/>
          <w:tab w:val="left" w:pos="6660"/>
          <w:tab w:val="right" w:pos="8306"/>
        </w:tabs>
        <w:spacing w:line="220" w:lineRule="atLeast"/>
        <w:rPr>
          <w:rFonts w:asciiTheme="minorEastAsia" w:hAnsiTheme="minorEastAsia" w:eastAsiaTheme="minorEastAsia"/>
        </w:rPr>
      </w:pPr>
      <w:r>
        <w:rPr>
          <w:rFonts w:hint="eastAsia" w:asciiTheme="minorEastAsia" w:hAnsiTheme="minorEastAsia" w:eastAsiaTheme="minorEastAsia"/>
        </w:rPr>
        <w:t>甲的温度/℃</w:t>
      </w:r>
      <w:r>
        <w:rPr>
          <w:rFonts w:asciiTheme="minorEastAsia" w:hAnsiTheme="minorEastAsia" w:eastAsiaTheme="minorEastAsia"/>
        </w:rPr>
        <w:tab/>
      </w:r>
      <w:r>
        <w:rPr>
          <w:rFonts w:hint="eastAsia" w:asciiTheme="minorEastAsia" w:hAnsiTheme="minorEastAsia" w:eastAsiaTheme="minorEastAsia"/>
        </w:rPr>
        <w:t>90</w:t>
      </w:r>
      <w:r>
        <w:rPr>
          <w:rFonts w:asciiTheme="minorEastAsia" w:hAnsiTheme="minorEastAsia" w:eastAsiaTheme="minorEastAsia"/>
        </w:rPr>
        <w:tab/>
      </w:r>
      <w:r>
        <w:rPr>
          <w:rFonts w:hint="eastAsia" w:asciiTheme="minorEastAsia" w:hAnsiTheme="minorEastAsia" w:eastAsiaTheme="minorEastAsia"/>
        </w:rPr>
        <w:t>92     94</w:t>
      </w:r>
      <w:r>
        <w:rPr>
          <w:rFonts w:asciiTheme="minorEastAsia" w:hAnsiTheme="minorEastAsia" w:eastAsiaTheme="minorEastAsia"/>
        </w:rPr>
        <w:tab/>
      </w:r>
      <w:r>
        <w:rPr>
          <w:rFonts w:hint="eastAsia" w:asciiTheme="minorEastAsia" w:hAnsiTheme="minorEastAsia" w:eastAsiaTheme="minorEastAsia"/>
        </w:rPr>
        <w:t>96</w:t>
      </w:r>
      <w:r>
        <w:rPr>
          <w:rFonts w:asciiTheme="minorEastAsia" w:hAnsiTheme="minorEastAsia" w:eastAsiaTheme="minorEastAsia"/>
        </w:rPr>
        <w:tab/>
      </w:r>
      <w:r>
        <w:rPr>
          <w:rFonts w:hint="eastAsia" w:asciiTheme="minorEastAsia" w:hAnsiTheme="minorEastAsia" w:eastAsiaTheme="minorEastAsia"/>
        </w:rPr>
        <w:t>98</w:t>
      </w:r>
      <w:r>
        <w:rPr>
          <w:rFonts w:asciiTheme="minorEastAsia" w:hAnsiTheme="minorEastAsia" w:eastAsiaTheme="minorEastAsia"/>
        </w:rPr>
        <w:tab/>
      </w:r>
      <w:r>
        <w:rPr>
          <w:rFonts w:hint="eastAsia" w:asciiTheme="minorEastAsia" w:hAnsiTheme="minorEastAsia" w:eastAsiaTheme="minorEastAsia"/>
        </w:rPr>
        <w:t>98      98</w:t>
      </w:r>
      <w:r>
        <w:rPr>
          <w:rFonts w:asciiTheme="minorEastAsia" w:hAnsiTheme="minorEastAsia" w:eastAsiaTheme="minorEastAsia"/>
        </w:rPr>
        <w:tab/>
      </w:r>
    </w:p>
    <w:p>
      <w:pPr>
        <w:tabs>
          <w:tab w:val="left" w:pos="1920"/>
          <w:tab w:val="left" w:pos="2925"/>
          <w:tab w:val="left" w:pos="4705"/>
          <w:tab w:val="left" w:pos="5620"/>
          <w:tab w:val="left" w:pos="6550"/>
          <w:tab w:val="left" w:pos="7435"/>
        </w:tabs>
        <w:spacing w:line="220" w:lineRule="atLeast"/>
        <w:rPr>
          <w:rFonts w:asciiTheme="minorEastAsia" w:hAnsiTheme="minorEastAsia" w:eastAsiaTheme="minorEastAsia"/>
        </w:rPr>
      </w:pPr>
      <w:r>
        <w:rPr>
          <w:rFonts w:hint="eastAsia" w:asciiTheme="minorEastAsia" w:hAnsiTheme="minorEastAsia" w:eastAsiaTheme="minorEastAsia"/>
        </w:rPr>
        <w:t>乙的温度/℃</w:t>
      </w:r>
      <w:r>
        <w:rPr>
          <w:rFonts w:asciiTheme="minorEastAsia" w:hAnsiTheme="minorEastAsia" w:eastAsiaTheme="minorEastAsia"/>
        </w:rPr>
        <w:tab/>
      </w:r>
      <w:r>
        <w:rPr>
          <w:rFonts w:hint="eastAsia" w:asciiTheme="minorEastAsia" w:hAnsiTheme="minorEastAsia" w:eastAsiaTheme="minorEastAsia"/>
        </w:rPr>
        <w:t>90</w:t>
      </w:r>
      <w:r>
        <w:rPr>
          <w:rFonts w:asciiTheme="minorEastAsia" w:hAnsiTheme="minorEastAsia" w:eastAsiaTheme="minorEastAsia"/>
        </w:rPr>
        <w:tab/>
      </w:r>
      <w:r>
        <w:rPr>
          <w:rFonts w:hint="eastAsia" w:asciiTheme="minorEastAsia" w:hAnsiTheme="minorEastAsia" w:eastAsiaTheme="minorEastAsia"/>
        </w:rPr>
        <w:t>93     96</w:t>
      </w:r>
      <w:r>
        <w:rPr>
          <w:rFonts w:asciiTheme="minorEastAsia" w:hAnsiTheme="minorEastAsia" w:eastAsiaTheme="minorEastAsia"/>
        </w:rPr>
        <w:tab/>
      </w:r>
      <w:r>
        <w:rPr>
          <w:rFonts w:hint="eastAsia" w:asciiTheme="minorEastAsia" w:hAnsiTheme="minorEastAsia" w:eastAsiaTheme="minorEastAsia"/>
        </w:rPr>
        <w:t>99</w:t>
      </w:r>
      <w:r>
        <w:rPr>
          <w:rFonts w:asciiTheme="minorEastAsia" w:hAnsiTheme="minorEastAsia" w:eastAsiaTheme="minorEastAsia"/>
        </w:rPr>
        <w:tab/>
      </w:r>
      <w:r>
        <w:rPr>
          <w:rFonts w:hint="eastAsia" w:asciiTheme="minorEastAsia" w:hAnsiTheme="minorEastAsia" w:eastAsiaTheme="minorEastAsia"/>
        </w:rPr>
        <w:t>102</w:t>
      </w:r>
      <w:r>
        <w:rPr>
          <w:rFonts w:asciiTheme="minorEastAsia" w:hAnsiTheme="minorEastAsia" w:eastAsiaTheme="minorEastAsia"/>
        </w:rPr>
        <w:tab/>
      </w:r>
      <w:r>
        <w:rPr>
          <w:rFonts w:hint="eastAsia" w:asciiTheme="minorEastAsia" w:hAnsiTheme="minorEastAsia" w:eastAsiaTheme="minorEastAsia"/>
        </w:rPr>
        <w:t>102</w:t>
      </w:r>
      <w:r>
        <w:rPr>
          <w:rFonts w:asciiTheme="minorEastAsia" w:hAnsiTheme="minorEastAsia" w:eastAsiaTheme="minorEastAsia"/>
        </w:rPr>
        <w:tab/>
      </w:r>
      <w:r>
        <w:rPr>
          <w:rFonts w:hint="eastAsia" w:asciiTheme="minorEastAsia" w:hAnsiTheme="minorEastAsia" w:eastAsiaTheme="minorEastAsia"/>
        </w:rPr>
        <w:t>102</w:t>
      </w:r>
    </w:p>
    <w:p>
      <w:pPr>
        <w:spacing w:line="220" w:lineRule="atLeast"/>
        <w:rPr>
          <w:rFonts w:asciiTheme="minorEastAsia" w:hAnsiTheme="minorEastAsia" w:eastAsiaTheme="minorEastAsia"/>
        </w:rPr>
      </w:pPr>
      <w:r>
        <w:rPr>
          <w:rFonts w:hint="eastAsia" w:asciiTheme="minorEastAsia" w:hAnsiTheme="minorEastAsia" w:eastAsiaTheme="minorEastAsia"/>
        </w:rPr>
        <w:t>(3)加热4分钟后，甲、乙两种液体温度均不再升高，原因是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(4)根据实验数据，可知 </w:t>
      </w:r>
      <w:r>
        <w:rPr>
          <w:rFonts w:hint="eastAsia" w:asciiTheme="minorEastAsia" w:hAnsiTheme="minorEastAsia" w:eastAsiaTheme="minorEastAsia"/>
          <w:u w:val="single"/>
        </w:rPr>
        <w:t xml:space="preserve">     </w:t>
      </w:r>
      <w:r>
        <w:rPr>
          <w:rFonts w:hint="eastAsia" w:asciiTheme="minorEastAsia" w:hAnsiTheme="minorEastAsia" w:eastAsiaTheme="minorEastAsia"/>
        </w:rPr>
        <w:t>液体的吸热能力较强。（选填“甲”或“乙”）</w:t>
      </w:r>
    </w:p>
    <w:p>
      <w:pPr>
        <w:spacing w:line="220" w:lineRule="atLeast"/>
        <w:rPr>
          <w:rFonts w:asciiTheme="minorEastAsia" w:hAnsiTheme="minorEastAsia" w:eastAsiaTheme="minorEastAsia"/>
        </w:rPr>
      </w:pPr>
      <w:r>
        <w:rPr>
          <w:rFonts w:hint="eastAsia" w:asciiTheme="minorEastAsia" w:hAnsiTheme="minorEastAsia" w:eastAsiaTheme="minorEastAsia"/>
        </w:rPr>
        <w:t>21.（11分）小明同学在做“探究电流与电压的关系”实验时，准备了以下器材：干电池(1.5V)两节，电流表(0--0.6A    0-- 3A)、电压表(O--3V O～15V)、滑动变阻器(20Ω、2A)、定值电阻(5Ω)、开关各一只，导线若干。根据图甲所示的电路图进行实验。</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8480" behindDoc="1" locked="1" layoutInCell="1" allowOverlap="1">
            <wp:simplePos x="0" y="0"/>
            <wp:positionH relativeFrom="page">
              <wp:posOffset>1685925</wp:posOffset>
            </wp:positionH>
            <wp:positionV relativeFrom="page">
              <wp:posOffset>209550</wp:posOffset>
            </wp:positionV>
            <wp:extent cx="3999230" cy="1562100"/>
            <wp:effectExtent l="19050" t="0" r="1270" b="0"/>
            <wp:wrapSquare wrapText="bothSides"/>
            <wp:docPr id="1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3999230" cy="1562100"/>
                    </a:xfrm>
                    <a:prstGeom prst="rect">
                      <a:avLst/>
                    </a:prstGeom>
                    <a:noFill/>
                    <a:ln w="9525">
                      <a:noFill/>
                      <a:miter lim="800000"/>
                      <a:headEnd/>
                      <a:tailEnd/>
                    </a:ln>
                  </pic:spPr>
                </pic:pic>
              </a:graphicData>
            </a:graphic>
          </wp:anchor>
        </w:drawing>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r>
        <w:rPr>
          <w:rFonts w:hint="eastAsia" w:asciiTheme="minorEastAsia" w:hAnsiTheme="minorEastAsia" w:eastAsiaTheme="minorEastAsia"/>
        </w:rPr>
        <w:t>(l)用笔画线代替导线，按照图甲所示电路，将乙图中的实物图连接完整。</w:t>
      </w:r>
      <w:r>
        <w:rPr>
          <w:rFonts w:asciiTheme="minorEastAsia" w:hAnsiTheme="minorEastAsia" w:eastAsiaTheme="minorEastAsia"/>
          <w:color w:val="FFFFFF"/>
          <w:sz w:val="4"/>
        </w:rPr>
        <w:t>[来源:学科网]</w:t>
      </w:r>
    </w:p>
    <w:p>
      <w:pPr>
        <w:spacing w:line="220" w:lineRule="atLeast"/>
        <w:rPr>
          <w:rFonts w:asciiTheme="minorEastAsia" w:hAnsiTheme="minorEastAsia" w:eastAsiaTheme="minorEastAsia"/>
        </w:rPr>
      </w:pPr>
      <w:r>
        <w:rPr>
          <w:rFonts w:hint="eastAsia" w:asciiTheme="minorEastAsia" w:hAnsiTheme="minorEastAsia" w:eastAsiaTheme="minorEastAsia"/>
        </w:rPr>
        <w:t>(2)连接电路，闭合开关前，滑动变阻器滑片P应处于</w:t>
      </w:r>
      <w:r>
        <w:rPr>
          <w:rFonts w:hint="eastAsia" w:asciiTheme="minorEastAsia" w:hAnsiTheme="minorEastAsia" w:eastAsiaTheme="minorEastAsia"/>
          <w:u w:val="single"/>
        </w:rPr>
        <w:t xml:space="preserve">    </w:t>
      </w:r>
      <w:r>
        <w:rPr>
          <w:rFonts w:hint="eastAsia" w:asciiTheme="minorEastAsia" w:hAnsiTheme="minorEastAsia" w:eastAsiaTheme="minorEastAsia"/>
        </w:rPr>
        <w:t>（选填“A”或“B”）端。</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(3)闭合开关，发现电流表无示数，电压表指针有明显偏转，原因可能是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pacing w:line="220" w:lineRule="atLeast"/>
        <w:rPr>
          <w:rFonts w:asciiTheme="minorEastAsia" w:hAnsiTheme="minorEastAsia" w:eastAsiaTheme="minorEastAsia"/>
        </w:rPr>
      </w:pPr>
      <w:r>
        <w:rPr>
          <w:rFonts w:hint="eastAsia" w:asciiTheme="minorEastAsia" w:hAnsiTheme="minorEastAsia" w:eastAsiaTheme="minorEastAsia"/>
        </w:rPr>
        <w:t>(4)实验过程中，要使电压表示数逐渐变大，滑动变阻器滑片P应</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向 </w:t>
      </w:r>
      <w:r>
        <w:rPr>
          <w:rFonts w:hint="eastAsia" w:asciiTheme="minorEastAsia" w:hAnsiTheme="minorEastAsia" w:eastAsiaTheme="minorEastAsia"/>
          <w:u w:val="single"/>
        </w:rPr>
        <w:t xml:space="preserve">    </w:t>
      </w:r>
      <w:r>
        <w:rPr>
          <w:rFonts w:hint="eastAsia" w:asciiTheme="minorEastAsia" w:hAnsiTheme="minorEastAsia" w:eastAsiaTheme="minorEastAsia"/>
        </w:rPr>
        <w:t>（选填“左”或“右”）移动。</w:t>
      </w:r>
    </w:p>
    <w:p>
      <w:pPr>
        <w:spacing w:line="220" w:lineRule="atLeast"/>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69504" behindDoc="1" locked="1" layoutInCell="1" allowOverlap="1">
            <wp:simplePos x="0" y="0"/>
            <wp:positionH relativeFrom="page">
              <wp:posOffset>5800725</wp:posOffset>
            </wp:positionH>
            <wp:positionV relativeFrom="page">
              <wp:posOffset>2447925</wp:posOffset>
            </wp:positionV>
            <wp:extent cx="1504950" cy="1219200"/>
            <wp:effectExtent l="19050" t="0" r="0" b="0"/>
            <wp:wrapSquare wrapText="bothSides"/>
            <wp:docPr id="12"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504950" cy="12192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(5)实验</w:t>
      </w:r>
      <w:r>
        <w:rPr>
          <w:rFonts w:hint="eastAsia" w:asciiTheme="minorEastAsia" w:hAnsiTheme="minorEastAsia" w:eastAsiaTheme="minorEastAsia"/>
        </w:rPr>
        <w:drawing>
          <wp:inline distT="0" distB="0" distL="0" distR="0">
            <wp:extent cx="19050" cy="22225"/>
            <wp:effectExtent l="1905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9050" cy="22859"/>
                    </a:xfrm>
                    <a:prstGeom prst="rect">
                      <a:avLst/>
                    </a:prstGeom>
                  </pic:spPr>
                </pic:pic>
              </a:graphicData>
            </a:graphic>
          </wp:inline>
        </w:drawing>
      </w:r>
      <w:r>
        <w:rPr>
          <w:rFonts w:hint="eastAsia" w:asciiTheme="minorEastAsia" w:hAnsiTheme="minorEastAsia" w:eastAsiaTheme="minorEastAsia"/>
        </w:rPr>
        <w:t xml:space="preserve">过程中，电流表的示数如图丙所示，此时电路中的电流为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A。</w:t>
      </w:r>
    </w:p>
    <w:p>
      <w:pPr>
        <w:spacing w:line="220" w:lineRule="atLeast"/>
        <w:rPr>
          <w:rFonts w:asciiTheme="minorEastAsia" w:hAnsiTheme="minorEastAsia" w:eastAsiaTheme="minorEastAsia"/>
        </w:rPr>
      </w:pPr>
      <w:r>
        <w:rPr>
          <w:rFonts w:hint="eastAsia" w:asciiTheme="minorEastAsia" w:hAnsiTheme="minorEastAsia" w:eastAsiaTheme="minorEastAsia"/>
        </w:rPr>
        <w:t>(6)实验中通过调节滑动变阻器滑片P，测出通过定值电阻R的不同电流和对应的电压</w:t>
      </w:r>
    </w:p>
    <w:p>
      <w:pPr>
        <w:spacing w:line="220" w:lineRule="atLeast"/>
        <w:rPr>
          <w:rFonts w:asciiTheme="minorEastAsia" w:hAnsiTheme="minorEastAsia" w:eastAsiaTheme="minorEastAsia"/>
        </w:rPr>
      </w:pPr>
      <w:r>
        <w:rPr>
          <w:rFonts w:hint="eastAsia" w:asciiTheme="minorEastAsia" w:hAnsiTheme="minorEastAsia" w:eastAsiaTheme="minorEastAsia"/>
        </w:rPr>
        <w:t>值如下表所示。老师看后说其中一次是错误的。帮小明分析出错的是第</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次，原因是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bl>
      <w:tblPr>
        <w:tblStyle w:val="8"/>
        <w:tblW w:w="85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6"/>
        <w:gridCol w:w="1059"/>
        <w:gridCol w:w="1228"/>
        <w:gridCol w:w="1228"/>
        <w:gridCol w:w="1229"/>
        <w:gridCol w:w="1229"/>
        <w:gridCol w:w="1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1" w:hRule="atLeast"/>
        </w:trPr>
        <w:tc>
          <w:tcPr>
            <w:tcW w:w="1396" w:type="dxa"/>
            <w:vAlign w:val="center"/>
          </w:tcPr>
          <w:p>
            <w:pPr>
              <w:tabs>
                <w:tab w:val="left" w:pos="1650"/>
                <w:tab w:val="left" w:pos="2805"/>
                <w:tab w:val="left" w:pos="5210"/>
                <w:tab w:val="left" w:pos="6320"/>
                <w:tab w:val="left" w:pos="7430"/>
              </w:tabs>
              <w:spacing w:after="0" w:line="220" w:lineRule="atLeast"/>
              <w:jc w:val="center"/>
              <w:rPr>
                <w:rFonts w:asciiTheme="minorEastAsia" w:hAnsiTheme="minorEastAsia" w:eastAsiaTheme="minorEastAsia"/>
              </w:rPr>
            </w:pPr>
            <w:r>
              <w:rPr>
                <w:rFonts w:hint="eastAsia" w:asciiTheme="minorEastAsia" w:hAnsiTheme="minorEastAsia" w:eastAsiaTheme="minorEastAsia"/>
              </w:rPr>
              <w:t>实验次数</w:t>
            </w:r>
          </w:p>
        </w:tc>
        <w:tc>
          <w:tcPr>
            <w:tcW w:w="105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1</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2</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3</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4</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5</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1" w:hRule="atLeast"/>
        </w:trPr>
        <w:tc>
          <w:tcPr>
            <w:tcW w:w="1396"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电压U/V</w:t>
            </w:r>
          </w:p>
        </w:tc>
        <w:tc>
          <w:tcPr>
            <w:tcW w:w="105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0.5</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1.0</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1.5</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2.0</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2.5</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1" w:hRule="atLeast"/>
        </w:trPr>
        <w:tc>
          <w:tcPr>
            <w:tcW w:w="1396"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电流</w:t>
            </w:r>
            <w:r>
              <w:rPr>
                <w:rFonts w:asciiTheme="minorEastAsia" w:hAnsiTheme="minorEastAsia" w:eastAsiaTheme="minorEastAsia"/>
              </w:rPr>
              <w:t>Ⅰ</w:t>
            </w:r>
            <w:r>
              <w:rPr>
                <w:rFonts w:hint="eastAsia" w:asciiTheme="minorEastAsia" w:hAnsiTheme="minorEastAsia" w:eastAsiaTheme="minorEastAsia"/>
              </w:rPr>
              <w:t>/A</w:t>
            </w:r>
          </w:p>
        </w:tc>
        <w:tc>
          <w:tcPr>
            <w:tcW w:w="105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0.1</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0.2</w:t>
            </w:r>
          </w:p>
        </w:tc>
        <w:tc>
          <w:tcPr>
            <w:tcW w:w="1228"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0.3</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0.4</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0.5</w:t>
            </w:r>
          </w:p>
        </w:tc>
        <w:tc>
          <w:tcPr>
            <w:tcW w:w="1229" w:type="dxa"/>
          </w:tcPr>
          <w:p>
            <w:pPr>
              <w:tabs>
                <w:tab w:val="left" w:pos="1650"/>
                <w:tab w:val="left" w:pos="2805"/>
                <w:tab w:val="left" w:pos="5210"/>
                <w:tab w:val="left" w:pos="6320"/>
                <w:tab w:val="left" w:pos="7430"/>
              </w:tabs>
              <w:spacing w:after="0" w:line="220" w:lineRule="atLeast"/>
              <w:rPr>
                <w:rFonts w:asciiTheme="minorEastAsia" w:hAnsiTheme="minorEastAsia" w:eastAsiaTheme="minorEastAsia"/>
              </w:rPr>
            </w:pPr>
            <w:r>
              <w:rPr>
                <w:rFonts w:hint="eastAsia" w:asciiTheme="minorEastAsia" w:hAnsiTheme="minorEastAsia" w:eastAsiaTheme="minorEastAsia"/>
              </w:rPr>
              <w:t>0.6</w:t>
            </w:r>
          </w:p>
        </w:tc>
      </w:tr>
    </w:tbl>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22．（11分）石油是我市主要的矿产资源，石油化T对实施黄蓝国家</w:t>
      </w:r>
      <w:r>
        <w:rPr>
          <w:rFonts w:hint="eastAsia" w:asciiTheme="minorEastAsia" w:hAnsiTheme="minorEastAsia" w:eastAsiaTheme="minorEastAsia"/>
        </w:rPr>
        <w:drawing>
          <wp:inline distT="0" distB="0" distL="0" distR="0">
            <wp:extent cx="22225" cy="17145"/>
            <wp:effectExtent l="1905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17779"/>
                    </a:xfrm>
                    <a:prstGeom prst="rect">
                      <a:avLst/>
                    </a:prstGeom>
                  </pic:spPr>
                </pic:pic>
              </a:graphicData>
            </a:graphic>
          </wp:inline>
        </w:drawing>
      </w:r>
      <w:r>
        <w:rPr>
          <w:rFonts w:hint="eastAsia" w:asciiTheme="minorEastAsia" w:hAnsiTheme="minorEastAsia" w:eastAsiaTheme="minorEastAsia"/>
        </w:rPr>
        <w:t>战略发挥着重要作用。某化工企业以石油为原料，研发出一种密度比水小、强度大的复合材料，广泛应用于汽车、飞机等制造业。为了测量这种复合材料的密度，实验室提供了如下器材：一小块形状不规则的复合材料样品、量筒、烧杯、溢水杯、弹簧测力计、细线、长钢针、适量水（所给器材数量充足）。请利用所给器材，设计测量小块复合材料样品密度的实验方案。（g和水的密度ρ</w:t>
      </w:r>
      <w:r>
        <w:rPr>
          <w:rFonts w:hint="eastAsia" w:asciiTheme="minorEastAsia" w:hAnsiTheme="minorEastAsia" w:eastAsiaTheme="minorEastAsia"/>
          <w:vertAlign w:val="subscript"/>
        </w:rPr>
        <w:t>水</w:t>
      </w:r>
      <w:r>
        <w:rPr>
          <w:rFonts w:hint="eastAsia" w:asciiTheme="minorEastAsia" w:hAnsiTheme="minorEastAsia" w:eastAsiaTheme="minorEastAsia"/>
        </w:rPr>
        <w:t>为已知量）</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(l)从上述器材中选出实验所需器材：</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(2)实验步骤：</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(3)样品密度的表达式：ρ= </w:t>
      </w:r>
      <w:r>
        <w:rPr>
          <w:rFonts w:hint="eastAsia" w:asciiTheme="minorEastAsia" w:hAnsiTheme="minorEastAsia" w:eastAsiaTheme="minorEastAsia"/>
          <w:u w:val="single"/>
        </w:rPr>
        <w:t xml:space="preserve">           </w:t>
      </w:r>
      <w:r>
        <w:rPr>
          <w:rFonts w:hint="eastAsia" w:asciiTheme="minorEastAsia" w:hAnsiTheme="minorEastAsia" w:eastAsiaTheme="minorEastAsia"/>
        </w:rPr>
        <w:t>（用测量的物理量和已知量的符号表示）；</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(4)这类材料广泛应用于汽车、飞机制造的优点：</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四、计算题（本大题包括2小题，共22分。解答时应写出必要的文字说明、公式和重要的演算步骤，只写出最后答案的不能得分）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23．（11分）随着电器化时代的到来，家用电器已广泛应用到我们的生活中。某家庭煲汤用电热锅简化电路如图所示，电热锅额定电压为220V，R</w:t>
      </w:r>
      <w:r>
        <w:rPr>
          <w:rFonts w:hint="eastAsia" w:asciiTheme="minorEastAsia" w:hAnsiTheme="minorEastAsia" w:eastAsiaTheme="minorEastAsia"/>
          <w:vertAlign w:val="subscript"/>
        </w:rPr>
        <w:t>1</w:t>
      </w:r>
      <w:r>
        <w:rPr>
          <w:rFonts w:hint="eastAsia" w:asciiTheme="minorEastAsia" w:hAnsiTheme="minorEastAsia" w:eastAsiaTheme="minorEastAsia"/>
        </w:rPr>
        <w:t>、R</w:t>
      </w:r>
      <w:r>
        <w:rPr>
          <w:rFonts w:hint="eastAsia" w:asciiTheme="minorEastAsia" w:hAnsiTheme="minorEastAsia" w:eastAsiaTheme="minorEastAsia"/>
          <w:vertAlign w:val="subscript"/>
        </w:rPr>
        <w:t>2</w:t>
      </w:r>
      <w:r>
        <w:rPr>
          <w:rFonts w:hint="eastAsia" w:asciiTheme="minorEastAsia" w:hAnsiTheme="minorEastAsia" w:eastAsiaTheme="minorEastAsia"/>
        </w:rPr>
        <w:t>均为发热电阻，其阻值分别为80Ω、404Ω。接通电源，闭合开关S</w:t>
      </w:r>
      <w:r>
        <w:rPr>
          <w:rFonts w:hint="eastAsia" w:asciiTheme="minorEastAsia" w:hAnsiTheme="minorEastAsia" w:eastAsiaTheme="minorEastAsia"/>
          <w:vertAlign w:val="subscript"/>
        </w:rPr>
        <w:t>1</w:t>
      </w:r>
      <w:r>
        <w:rPr>
          <w:rFonts w:hint="eastAsia" w:asciiTheme="minorEastAsia" w:hAnsiTheme="minorEastAsia" w:eastAsiaTheme="minorEastAsia"/>
        </w:rPr>
        <w:t>、S</w:t>
      </w:r>
      <w:r>
        <w:rPr>
          <w:rFonts w:hint="eastAsia" w:asciiTheme="minorEastAsia" w:hAnsiTheme="minorEastAsia" w:eastAsiaTheme="minorEastAsia"/>
          <w:vertAlign w:val="subscript"/>
        </w:rPr>
        <w:t>2</w:t>
      </w:r>
      <w:r>
        <w:rPr>
          <w:rFonts w:hint="eastAsia" w:asciiTheme="minorEastAsia" w:hAnsiTheme="minorEastAsia" w:eastAsiaTheme="minorEastAsia"/>
        </w:rPr>
        <w:t>，电热锅处于“大火”加热状态；</w:t>
      </w:r>
      <w:r>
        <w:rPr>
          <w:rFonts w:hint="eastAsia" w:asciiTheme="minorEastAsia" w:hAnsiTheme="minorEastAsia" w:eastAsiaTheme="minorEastAsia"/>
        </w:rPr>
        <w:drawing>
          <wp:anchor distT="0" distB="0" distL="114300" distR="114300" simplePos="0" relativeHeight="251670528" behindDoc="1" locked="1" layoutInCell="1" allowOverlap="1">
            <wp:simplePos x="0" y="0"/>
            <wp:positionH relativeFrom="page">
              <wp:posOffset>5191125</wp:posOffset>
            </wp:positionH>
            <wp:positionV relativeFrom="page">
              <wp:posOffset>1200150</wp:posOffset>
            </wp:positionV>
            <wp:extent cx="1514475" cy="1657350"/>
            <wp:effectExtent l="19050" t="0" r="9525" b="0"/>
            <wp:wrapSquare wrapText="bothSides"/>
            <wp:docPr id="1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a:xfrm>
                      <a:off x="0" y="0"/>
                      <a:ext cx="1514475" cy="165735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当锅内温度达到100℃时，开关S</w:t>
      </w:r>
      <w:r>
        <w:rPr>
          <w:rFonts w:hint="eastAsia" w:asciiTheme="minorEastAsia" w:hAnsiTheme="minorEastAsia" w:eastAsiaTheme="minorEastAsia"/>
          <w:vertAlign w:val="subscript"/>
        </w:rPr>
        <w:t>2</w:t>
      </w:r>
      <w:r>
        <w:rPr>
          <w:rFonts w:hint="eastAsia" w:asciiTheme="minorEastAsia" w:hAnsiTheme="minorEastAsia" w:eastAsiaTheme="minorEastAsia"/>
        </w:rPr>
        <w:t>自动断开，开关S</w:t>
      </w:r>
      <w:r>
        <w:rPr>
          <w:rFonts w:hint="eastAsia" w:asciiTheme="minorEastAsia" w:hAnsiTheme="minorEastAsia" w:eastAsiaTheme="minorEastAsia"/>
          <w:vertAlign w:val="subscript"/>
        </w:rPr>
        <w:t>l</w:t>
      </w:r>
      <w:r>
        <w:rPr>
          <w:rFonts w:hint="eastAsia" w:asciiTheme="minorEastAsia" w:hAnsiTheme="minorEastAsia" w:eastAsiaTheme="minorEastAsia"/>
        </w:rPr>
        <w:t>仍闭合，电热锅处于“小火”炖煮状态。</w:t>
      </w:r>
      <w:r>
        <w:rPr>
          <w:rFonts w:asciiTheme="minorEastAsia" w:hAnsiTheme="minorEastAsia" w:eastAsiaTheme="minorEastAsia"/>
          <w:color w:val="FFFFFF"/>
          <w:sz w:val="4"/>
        </w:rPr>
        <w:t>[来源:学科网]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(l)电热锅在额定电压下，处于“大火”加热状态时，电路中的电流多大？</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(2)电热锅在额定电压下，处于“大火”加热状态15分钟，消耗的电能是多少焦耳？</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(3)电热锅在额定电压下，处于“小火”炖煮状态时，电功率多大？</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(4)为测量电热锅的实际电压，将家中其它用电器全部关闭，电热锅在“大火”加热状态下，观察到标有“2000r/kW．h”字样的电能表在6分钟内转了100转，电热锅的实际电压是多少？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24.（11分）我市经济建设中用到大量机械设备，某种起重机结构如图所示，起重机的吊臂OAB可以看作杠杆，吊臂前端用钢绳连着动滑轮，立柱CA竖直，OB：OA=6：1。用该起重机将浸没在水中的长方体石墩提出，放在水平地面上。石墩质量为1.5×lO</w:t>
      </w:r>
      <w:r>
        <w:rPr>
          <w:rFonts w:hint="eastAsia" w:asciiTheme="minorEastAsia" w:hAnsiTheme="minorEastAsia" w:eastAsiaTheme="minorEastAsia"/>
          <w:vertAlign w:val="superscript"/>
        </w:rPr>
        <w:t>4</w:t>
      </w:r>
      <w:r>
        <w:rPr>
          <w:rFonts w:hint="eastAsia" w:asciiTheme="minorEastAsia" w:hAnsiTheme="minorEastAsia" w:eastAsiaTheme="minorEastAsia"/>
        </w:rPr>
        <w:t xml:space="preserve"> kg、底面积为3m</w:t>
      </w:r>
      <w:r>
        <w:rPr>
          <w:rFonts w:hint="eastAsia" w:asciiTheme="minorEastAsia" w:hAnsiTheme="minorEastAsia" w:eastAsiaTheme="minorEastAsia"/>
          <w:vertAlign w:val="superscript"/>
        </w:rPr>
        <w:t>2</w:t>
      </w:r>
      <w:r>
        <w:rPr>
          <w:rFonts w:hint="eastAsia" w:asciiTheme="minorEastAsia" w:hAnsiTheme="minorEastAsia" w:eastAsiaTheme="minorEastAsia"/>
        </w:rPr>
        <w:t>、高为2m。（g取1ON/kg,ρ</w:t>
      </w:r>
      <w:r>
        <w:rPr>
          <w:rFonts w:hint="eastAsia" w:asciiTheme="minorEastAsia" w:hAnsiTheme="minorEastAsia" w:eastAsiaTheme="minorEastAsia"/>
          <w:vertAlign w:val="subscript"/>
        </w:rPr>
        <w:t>水</w:t>
      </w:r>
      <w:r>
        <w:rPr>
          <w:rFonts w:hint="eastAsia" w:asciiTheme="minorEastAsia" w:hAnsiTheme="minorEastAsia" w:eastAsiaTheme="minorEastAsia"/>
        </w:rPr>
        <w:t>=1.O×10</w:t>
      </w:r>
      <w:r>
        <w:rPr>
          <w:rFonts w:hint="eastAsia" w:asciiTheme="minorEastAsia" w:hAnsiTheme="minorEastAsia" w:eastAsiaTheme="minorEastAsia"/>
          <w:vertAlign w:val="superscript"/>
        </w:rPr>
        <w:t>3</w:t>
      </w:r>
      <w:r>
        <w:rPr>
          <w:rFonts w:hint="eastAsia" w:asciiTheme="minorEastAsia" w:hAnsiTheme="minorEastAsia" w:eastAsiaTheme="minorEastAsia"/>
        </w:rPr>
        <w:t xml:space="preserve"> kg/m3）</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71552" behindDoc="1" locked="1" layoutInCell="1" allowOverlap="1">
            <wp:simplePos x="0" y="0"/>
            <wp:positionH relativeFrom="page">
              <wp:posOffset>4772025</wp:posOffset>
            </wp:positionH>
            <wp:positionV relativeFrom="page">
              <wp:posOffset>5991225</wp:posOffset>
            </wp:positionV>
            <wp:extent cx="2590165" cy="1828800"/>
            <wp:effectExtent l="19050" t="0" r="635" b="0"/>
            <wp:wrapSquare wrapText="bothSides"/>
            <wp:docPr id="1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2590165" cy="18288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(l</w:t>
      </w:r>
      <w:r>
        <w:rPr>
          <w:rFonts w:hint="eastAsia" w:asciiTheme="minorEastAsia" w:hAnsiTheme="minorEastAsia" w:eastAsiaTheme="minorEastAsia"/>
        </w:rPr>
        <w:drawing>
          <wp:inline distT="0" distB="0" distL="0" distR="0">
            <wp:extent cx="17145" cy="15875"/>
            <wp:effectExtent l="19050" t="0" r="1271"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7779" cy="16509"/>
                    </a:xfrm>
                    <a:prstGeom prst="rect">
                      <a:avLst/>
                    </a:prstGeom>
                  </pic:spPr>
                </pic:pic>
              </a:graphicData>
            </a:graphic>
          </wp:inline>
        </w:drawing>
      </w:r>
      <w:r>
        <w:rPr>
          <w:rFonts w:hint="eastAsia" w:asciiTheme="minorEastAsia" w:hAnsiTheme="minorEastAsia" w:eastAsiaTheme="minorEastAsia"/>
        </w:rPr>
        <w:t>)浸没在水中的石墩（石墩的底部未浸入淤泥中），受到浮力是多少？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(2)石墩放在水平地面上时，起重机未对石墩施力，则石墩对地面的压强是多少？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(3)石墩完全离开水面被提升的过程中，测得每根钢绳的拉力为1．O×10</w:t>
      </w:r>
      <w:r>
        <w:rPr>
          <w:rFonts w:hint="eastAsia" w:asciiTheme="minorEastAsia" w:hAnsiTheme="minorEastAsia" w:eastAsiaTheme="minorEastAsia"/>
          <w:vertAlign w:val="superscript"/>
        </w:rPr>
        <w:t>5</w:t>
      </w:r>
      <w:r>
        <w:rPr>
          <w:rFonts w:hint="eastAsia" w:asciiTheme="minorEastAsia" w:hAnsiTheme="minorEastAsia" w:eastAsiaTheme="minorEastAsia"/>
        </w:rPr>
        <w:t xml:space="preserve"> N，此时动滑轮的机械效率是多少？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(4)当石墩被提起且仍浸没在水中时，若忽略动滑轮、钢绳和吊臂的重力及各种摩擦，起重机立柱CA</w:t>
      </w:r>
      <w:r>
        <w:rPr>
          <w:rFonts w:hint="eastAsia" w:asciiTheme="minorEastAsia" w:hAnsiTheme="minorEastAsia" w:eastAsiaTheme="minorEastAsia"/>
        </w:rPr>
        <w:drawing>
          <wp:inline distT="0" distB="0" distL="0" distR="0">
            <wp:extent cx="13970" cy="15875"/>
            <wp:effectExtent l="19050" t="0" r="508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3970" cy="16509"/>
                    </a:xfrm>
                    <a:prstGeom prst="rect">
                      <a:avLst/>
                    </a:prstGeom>
                  </pic:spPr>
                </pic:pic>
              </a:graphicData>
            </a:graphic>
          </wp:inline>
        </w:drawing>
      </w:r>
      <w:r>
        <w:rPr>
          <w:rFonts w:hint="eastAsia" w:asciiTheme="minorEastAsia" w:hAnsiTheme="minorEastAsia" w:eastAsiaTheme="minorEastAsia"/>
        </w:rPr>
        <w:t>对吊臂A点竖直向上的作用力是多少？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center"/>
        <w:rPr>
          <w:rFonts w:asciiTheme="minorEastAsia" w:hAnsiTheme="minorEastAsia" w:eastAsiaTheme="minorEastAsia"/>
          <w:b/>
        </w:rPr>
      </w:pPr>
      <w:r>
        <w:rPr>
          <w:rFonts w:hint="eastAsia" w:asciiTheme="minorEastAsia" w:hAnsiTheme="minorEastAsia" w:eastAsiaTheme="minorEastAsia"/>
          <w:b/>
        </w:rPr>
        <w:t>物理试题（A卷）参考答案及评分标准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第Ⅰ卷（选择题  共30分）</w:t>
      </w:r>
    </w:p>
    <w:p>
      <w:pPr>
        <w:pStyle w:val="11"/>
        <w:numPr>
          <w:ilvl w:val="0"/>
          <w:numId w:val="1"/>
        </w:numPr>
        <w:tabs>
          <w:tab w:val="left" w:pos="1650"/>
          <w:tab w:val="left" w:pos="2805"/>
          <w:tab w:val="left" w:pos="5210"/>
          <w:tab w:val="left" w:pos="6320"/>
          <w:tab w:val="left" w:pos="7430"/>
        </w:tabs>
        <w:spacing w:line="220" w:lineRule="atLeast"/>
        <w:ind w:firstLineChars="0"/>
        <w:jc w:val="both"/>
        <w:rPr>
          <w:rFonts w:asciiTheme="minorEastAsia" w:hAnsiTheme="minorEastAsia" w:eastAsiaTheme="minorEastAsia"/>
        </w:rPr>
      </w:pPr>
      <w:r>
        <w:rPr>
          <w:rFonts w:hint="eastAsia" w:asciiTheme="minorEastAsia" w:hAnsiTheme="minorEastAsia" w:eastAsiaTheme="minorEastAsia"/>
        </w:rPr>
        <w:t>本大题包括10小题，每小题3分，共30分。在每小题给出的四个选项中，只有一项符合题目要求。</w:t>
      </w:r>
    </w:p>
    <w:tbl>
      <w:tblPr>
        <w:tblStyle w:val="8"/>
        <w:tblW w:w="8072" w:type="dxa"/>
        <w:tblInd w:w="4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3"/>
        <w:gridCol w:w="733"/>
        <w:gridCol w:w="734"/>
        <w:gridCol w:w="734"/>
        <w:gridCol w:w="734"/>
        <w:gridCol w:w="734"/>
        <w:gridCol w:w="734"/>
        <w:gridCol w:w="734"/>
        <w:gridCol w:w="734"/>
        <w:gridCol w:w="734"/>
        <w:gridCol w:w="7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题号</w:t>
            </w:r>
          </w:p>
        </w:tc>
        <w:tc>
          <w:tcPr>
            <w:tcW w:w="733"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1</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2</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3</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4</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5</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6</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7</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8</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9</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答案</w:t>
            </w:r>
          </w:p>
        </w:tc>
        <w:tc>
          <w:tcPr>
            <w:tcW w:w="733"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D</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B</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B</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A</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D</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C</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D</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C</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C</w:t>
            </w:r>
          </w:p>
        </w:tc>
        <w:tc>
          <w:tcPr>
            <w:tcW w:w="734" w:type="dxa"/>
          </w:tcPr>
          <w:p>
            <w:pPr>
              <w:pStyle w:val="11"/>
              <w:tabs>
                <w:tab w:val="left" w:pos="1650"/>
                <w:tab w:val="left" w:pos="2805"/>
                <w:tab w:val="left" w:pos="5210"/>
                <w:tab w:val="left" w:pos="6320"/>
                <w:tab w:val="left" w:pos="7430"/>
              </w:tabs>
              <w:spacing w:after="0" w:line="220" w:lineRule="atLeast"/>
              <w:ind w:firstLine="0" w:firstLineChars="0"/>
              <w:jc w:val="both"/>
              <w:rPr>
                <w:rFonts w:asciiTheme="minorEastAsia" w:hAnsiTheme="minorEastAsia" w:eastAsiaTheme="minorEastAsia"/>
              </w:rPr>
            </w:pPr>
            <w:r>
              <w:rPr>
                <w:rFonts w:hint="eastAsia" w:asciiTheme="minorEastAsia" w:hAnsiTheme="minorEastAsia" w:eastAsiaTheme="minorEastAsia"/>
              </w:rPr>
              <w:t>B</w:t>
            </w:r>
          </w:p>
        </w:tc>
      </w:tr>
    </w:tbl>
    <w:p>
      <w:pPr>
        <w:pStyle w:val="11"/>
        <w:tabs>
          <w:tab w:val="left" w:pos="1650"/>
          <w:tab w:val="left" w:pos="2805"/>
          <w:tab w:val="left" w:pos="5210"/>
          <w:tab w:val="left" w:pos="6320"/>
          <w:tab w:val="left" w:pos="7430"/>
        </w:tabs>
        <w:spacing w:line="220" w:lineRule="atLeast"/>
        <w:ind w:left="450" w:firstLine="0" w:firstLineChars="0"/>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评分标准：每小题选对得3分；多选、错选均不得分。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第Ⅱ卷（非选择题  共70分）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二、填空题（本大题包括7小题，每小题2分，共14分）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11.静止（1分）    1.5（1分）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12.蒸发（1分）    吸热（1分）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13.缩小（1分）    照相机（1分）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14.不可再生（1分）    内（1分）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15.火（1分）    大地或地（1分）</w:t>
      </w:r>
      <w:r>
        <w:rPr>
          <w:rFonts w:hint="eastAsia" w:asciiTheme="minorEastAsia" w:hAnsiTheme="minorEastAsia" w:eastAsiaTheme="minorEastAsia"/>
        </w:rPr>
        <w:drawing>
          <wp:anchor distT="0" distB="0" distL="114300" distR="114300" simplePos="0" relativeHeight="251674624" behindDoc="1" locked="1" layoutInCell="1" allowOverlap="1">
            <wp:simplePos x="0" y="0"/>
            <wp:positionH relativeFrom="page">
              <wp:posOffset>2257425</wp:posOffset>
            </wp:positionH>
            <wp:positionV relativeFrom="page">
              <wp:posOffset>6867525</wp:posOffset>
            </wp:positionV>
            <wp:extent cx="1095375" cy="1171575"/>
            <wp:effectExtent l="19050" t="0" r="9525" b="0"/>
            <wp:wrapSquare wrapText="bothSides"/>
            <wp:docPr id="1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l="71744"/>
                    <a:stretch>
                      <a:fillRect/>
                    </a:stretch>
                  </pic:blipFill>
                  <pic:spPr>
                    <a:xfrm>
                      <a:off x="0" y="0"/>
                      <a:ext cx="1095375" cy="1171575"/>
                    </a:xfrm>
                    <a:prstGeom prst="rect">
                      <a:avLst/>
                    </a:prstGeom>
                    <a:noFill/>
                    <a:ln w="9525">
                      <a:noFill/>
                      <a:miter lim="800000"/>
                      <a:headEnd/>
                      <a:tailEnd/>
                    </a:ln>
                  </pic:spPr>
                </pic:pic>
              </a:graphicData>
            </a:graphic>
          </wp:anchor>
        </w:drawing>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16. 500（1分）    50（1分）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17. 2500（2分）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三、作图、实验与探究题（本大题包括5小题，共34分）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72576" behindDoc="1" locked="1" layoutInCell="1" allowOverlap="1">
            <wp:simplePos x="0" y="0"/>
            <wp:positionH relativeFrom="page">
              <wp:posOffset>5000625</wp:posOffset>
            </wp:positionH>
            <wp:positionV relativeFrom="page">
              <wp:posOffset>6219825</wp:posOffset>
            </wp:positionV>
            <wp:extent cx="2495550" cy="1171575"/>
            <wp:effectExtent l="19050" t="0" r="0" b="0"/>
            <wp:wrapSquare wrapText="bothSides"/>
            <wp:docPr id="1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r="35627"/>
                    <a:stretch>
                      <a:fillRect/>
                    </a:stretch>
                  </pic:blipFill>
                  <pic:spPr>
                    <a:xfrm>
                      <a:off x="0" y="0"/>
                      <a:ext cx="2495550" cy="117157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18.（2分）答案如下图。（每画对一条光线得1分）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19.（2分）答案如下图。</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drawing>
          <wp:inline distT="0" distB="0" distL="0" distR="0">
            <wp:extent cx="13970" cy="15875"/>
            <wp:effectExtent l="19050" t="0" r="508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3970" cy="16509"/>
                    </a:xfrm>
                    <a:prstGeom prst="rect">
                      <a:avLst/>
                    </a:prstGeom>
                  </pic:spPr>
                </pic:pic>
              </a:graphicData>
            </a:graphic>
          </wp:inline>
        </w:drawing>
      </w:r>
      <w:r>
        <w:rPr>
          <w:rFonts w:hint="eastAsia" w:asciiTheme="minorEastAsia" w:hAnsiTheme="minorEastAsia" w:eastAsiaTheme="minorEastAsia"/>
        </w:rPr>
        <w:t xml:space="preserve">                  第18题答案图     </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第19题答案图</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20.（8分）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(l)使甲、乙两种液体相同时间内吸收相同的热量（2分）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(2)温度计玻璃泡接触烧杯底部、无石棉网（2分）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(3)甲、乙两种液体均已达到沸点（2分）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(4)甲（2分）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drawing>
          <wp:inline distT="0" distB="0" distL="0" distR="0">
            <wp:extent cx="15875" cy="20320"/>
            <wp:effectExtent l="19050" t="0" r="2541"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6509" cy="20320"/>
                    </a:xfrm>
                    <a:prstGeom prst="rect">
                      <a:avLst/>
                    </a:prstGeom>
                  </pic:spPr>
                </pic:pic>
              </a:graphicData>
            </a:graphic>
          </wp:inline>
        </w:drawing>
      </w:r>
      <w:r>
        <w:rPr>
          <w:rFonts w:hint="eastAsia" w:asciiTheme="minorEastAsia" w:hAnsiTheme="minorEastAsia" w:eastAsiaTheme="minorEastAsia"/>
        </w:rPr>
        <w:t xml:space="preserve"> 评分标准：答案只要合理，均可得分。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asciiTheme="minorEastAsia" w:hAnsiTheme="minorEastAsia" w:eastAsiaTheme="minorEastAsia"/>
        </w:rPr>
        <w:pict>
          <v:group id="_x0000_s1032" o:spid="_x0000_s1032" o:spt="203" alt="学科网(www.zxxk.com)--教育资源门户，提供试卷、教案、课件、论文、素材及各类教学资源下载，还有大量而丰富的教学相关资讯！" style="position:absolute;left:0pt;margin-left:329.25pt;margin-top:20.75pt;height:52.5pt;width:78.1pt;z-index:251679744;mso-width-relative:page;mso-height-relative:page;" coordorigin="8385,2340" coordsize="1562,1050">
            <o:lock v:ext="edit"/>
            <v:shape id="_x0000_s1030" o:spid="_x0000_s1030" style="position:absolute;left:9732;top:2850;height:540;width:215;" filled="f" stroked="t" coordsize="215,540" path="m15,540hdc86,493,146,484,210,420c205,360,215,297,195,240c187,219,154,221,135,210c119,201,106,187,90,180c61,167,0,150,0,150c5,115,2,78,15,45c23,25,60,0,60,0e">
              <v:path arrowok="t"/>
              <v:fill on="f" focussize="0,0"/>
              <v:stroke weight="1pt" color="#FF0000"/>
              <v:imagedata o:title=""/>
              <o:lock v:ext="edit"/>
            </v:shape>
            <v:shape id="_x0000_s1031" o:spid="_x0000_s1031" style="position:absolute;left:8385;top:2340;height:540;width:780;" filled="f" stroked="t" coordsize="780,540" path="m780,540hdc634,491,483,490,330,480c295,468,258,464,225,450c208,443,196,428,180,420c166,413,150,410,135,405c57,289,86,349,45,225c40,210,30,180,30,180c25,140,22,100,15,60c12,40,0,0,0,0e">
              <v:path arrowok="t"/>
              <v:fill on="f" focussize="0,0"/>
              <v:stroke weight="1pt" color="#FF0000"/>
              <v:imagedata o:title=""/>
              <o:lock v:ext="edit"/>
            </v:shape>
          </v:group>
        </w:pict>
      </w:r>
      <w:r>
        <w:rPr>
          <w:rFonts w:hint="eastAsia" w:asciiTheme="minorEastAsia" w:hAnsiTheme="minorEastAsia" w:eastAsiaTheme="minorEastAsia"/>
        </w:rPr>
        <w:t>21.（11分）</w:t>
      </w:r>
      <w:r>
        <w:rPr>
          <w:rFonts w:asciiTheme="minorEastAsia" w:hAnsiTheme="minorEastAsia" w:eastAsiaTheme="minorEastAsia"/>
          <w:color w:val="FFFFFF"/>
          <w:sz w:val="4"/>
        </w:rPr>
        <w:t>[来源:Z#xx#k.Com]</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(l)实物图连接如图所示（2分）。</w:t>
      </w:r>
      <w:r>
        <w:rPr>
          <w:rFonts w:hint="eastAsia" w:asciiTheme="minorEastAsia" w:hAnsiTheme="minorEastAsia" w:eastAsiaTheme="minorEastAsia"/>
        </w:rPr>
        <w:drawing>
          <wp:anchor distT="0" distB="0" distL="114300" distR="114300" simplePos="0" relativeHeight="251676672" behindDoc="1" locked="1" layoutInCell="1" allowOverlap="1">
            <wp:simplePos x="0" y="0"/>
            <wp:positionH relativeFrom="page">
              <wp:posOffset>4438650</wp:posOffset>
            </wp:positionH>
            <wp:positionV relativeFrom="page">
              <wp:posOffset>1104900</wp:posOffset>
            </wp:positionV>
            <wp:extent cx="1960880" cy="1390650"/>
            <wp:effectExtent l="19050" t="0" r="1270" b="0"/>
            <wp:wrapSquare wrapText="bothSides"/>
            <wp:docPr id="19"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l="50969" b="10976"/>
                    <a:stretch>
                      <a:fillRect/>
                    </a:stretch>
                  </pic:blipFill>
                  <pic:spPr>
                    <a:xfrm>
                      <a:off x="0" y="0"/>
                      <a:ext cx="1960880" cy="1390650"/>
                    </a:xfrm>
                    <a:prstGeom prst="rect">
                      <a:avLst/>
                    </a:prstGeom>
                    <a:noFill/>
                    <a:ln w="9525">
                      <a:noFill/>
                      <a:miter lim="800000"/>
                      <a:headEnd/>
                      <a:tailEnd/>
                    </a:ln>
                  </pic:spPr>
                </pic:pic>
              </a:graphicData>
            </a:graphic>
          </wp:anchor>
        </w:drawing>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(2)B（1分）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(3)定值电阻断路或接触不良（2分）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(4)左（1分）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(5)0.3（2分）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(6)1（1分）  定值电阻R两端的电压最小值为0.6V，不可能达到0.5V或通过定值电阻R 的电流最小值为0. 12A，不可能达到0.1A。（2分）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评分标准：第(l)小题只有电流表量程选择不合理，得1分，有错误或不符合题目要求的，不得分；第(6)小题答案只要合理即可得分。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22．（11分）</w:t>
      </w:r>
      <w:r>
        <w:rPr>
          <w:rFonts w:asciiTheme="minorEastAsia" w:hAnsiTheme="minorEastAsia" w:eastAsiaTheme="minorEastAsia"/>
          <w:color w:val="FFFFFF"/>
          <w:sz w:val="4"/>
        </w:rPr>
        <w:t>[来源:学*科*网]</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方法一：</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(1)实验器材：样品、量筒、烧杯、溢水杯、弹簧测力计、细线、长钢针、适量水</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(2)实验步骤：</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①用细线把样品悬挂在弹簧测力计的挂钩上，记下样品静止时弹簧测力计的示数F；</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②溢水杯加满水，空烧杯放在溢水杯溢水口处，用长钢针把样品扎住，缓慢浸没在溢水杯的水里，溢出的水注入空烧杯中；</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③将烧杯里</w:t>
      </w:r>
      <w:r>
        <w:rPr>
          <w:rFonts w:hint="eastAsia" w:asciiTheme="minorEastAsia" w:hAnsiTheme="minorEastAsia" w:eastAsiaTheme="minorEastAsia"/>
        </w:rPr>
        <w:drawing>
          <wp:inline distT="0" distB="0" distL="0" distR="0">
            <wp:extent cx="19050" cy="23495"/>
            <wp:effectExtent l="1905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9050" cy="24129"/>
                    </a:xfrm>
                    <a:prstGeom prst="rect">
                      <a:avLst/>
                    </a:prstGeom>
                  </pic:spPr>
                </pic:pic>
              </a:graphicData>
            </a:graphic>
          </wp:inline>
        </w:drawing>
      </w:r>
      <w:r>
        <w:rPr>
          <w:rFonts w:hint="eastAsia" w:asciiTheme="minorEastAsia" w:hAnsiTheme="minorEastAsia" w:eastAsiaTheme="minorEastAsia"/>
        </w:rPr>
        <w:t>的水全部倒入空量筒中，记下水的体积V。</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(3)样品密度的</w:t>
      </w:r>
      <w:r>
        <w:rPr>
          <w:rFonts w:hint="eastAsia" w:asciiTheme="minorEastAsia" w:hAnsiTheme="minorEastAsia" w:eastAsiaTheme="minorEastAsia"/>
        </w:rPr>
        <w:drawing>
          <wp:inline distT="0" distB="0" distL="0" distR="0">
            <wp:extent cx="22225" cy="20320"/>
            <wp:effectExtent l="1905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20320"/>
                    </a:xfrm>
                    <a:prstGeom prst="rect">
                      <a:avLst/>
                    </a:prstGeom>
                  </pic:spPr>
                </pic:pic>
              </a:graphicData>
            </a:graphic>
          </wp:inline>
        </w:drawing>
      </w:r>
      <w:r>
        <w:rPr>
          <w:rFonts w:hint="eastAsia" w:asciiTheme="minorEastAsia" w:hAnsiTheme="minorEastAsia" w:eastAsiaTheme="minorEastAsia"/>
        </w:rPr>
        <w:t>表达式：ρ=</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(4)密度小，可以减轻飞机和汽车的质量，以提高速度、节约能源等。</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方法二：</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(l)实验器材：样品、量筒、弹簧测力计、细线、长钢针、适量水</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(2)实验步骤：</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①用细线把样品悬挂在弹簧测力计的挂钩上，记下样品静止时弹簧测力计的示数F；</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②量筒内加适量水，记下示数V</w:t>
      </w:r>
      <w:r>
        <w:rPr>
          <w:rFonts w:hint="eastAsia" w:asciiTheme="minorEastAsia" w:hAnsiTheme="minorEastAsia" w:eastAsiaTheme="minorEastAsia"/>
          <w:vertAlign w:val="subscript"/>
        </w:rPr>
        <w:t>1</w:t>
      </w:r>
      <w:r>
        <w:rPr>
          <w:rFonts w:hint="eastAsia" w:asciiTheme="minorEastAsia" w:hAnsiTheme="minorEastAsia" w:eastAsiaTheme="minorEastAsia"/>
        </w:rPr>
        <w:t>；</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③用长钢针把样品扎住，缓慢浸没在量筒的水里，记下示数V</w:t>
      </w:r>
      <w:r>
        <w:rPr>
          <w:rFonts w:hint="eastAsia" w:asciiTheme="minorEastAsia" w:hAnsiTheme="minorEastAsia" w:eastAsiaTheme="minorEastAsia"/>
          <w:vertAlign w:val="subscript"/>
        </w:rPr>
        <w:t>2</w:t>
      </w:r>
      <w:r>
        <w:rPr>
          <w:rFonts w:hint="eastAsia" w:asciiTheme="minorEastAsia" w:hAnsiTheme="minorEastAsia" w:eastAsiaTheme="minorEastAsia"/>
        </w:rPr>
        <w:t>；</w:t>
      </w:r>
    </w:p>
    <w:p>
      <w:pPr>
        <w:tabs>
          <w:tab w:val="left" w:pos="1650"/>
          <w:tab w:val="left" w:pos="2805"/>
          <w:tab w:val="left" w:pos="5210"/>
          <w:tab w:val="left" w:pos="6320"/>
          <w:tab w:val="left" w:pos="7430"/>
        </w:tabs>
        <w:spacing w:before="240" w:line="220" w:lineRule="atLeast"/>
        <w:jc w:val="both"/>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(3)样品密度的表达式：ρ=</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(4)密度小，可以减轻飞机和汽车的质量，以提高速度、节约能源等。</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方法三：</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(l)实验器材：样品、量筒、长钢针、适量水</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(2)实验步骤：</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①将适量的水装入量筒，记下第一次水面处刻度值为V</w:t>
      </w:r>
      <w:r>
        <w:rPr>
          <w:rFonts w:hint="eastAsia" w:asciiTheme="minorEastAsia" w:hAnsiTheme="minorEastAsia" w:eastAsiaTheme="minorEastAsia"/>
          <w:vertAlign w:val="subscript"/>
        </w:rPr>
        <w:t>l</w:t>
      </w:r>
      <w:r>
        <w:rPr>
          <w:rFonts w:hint="eastAsia" w:asciiTheme="minorEastAsia" w:hAnsiTheme="minorEastAsia" w:eastAsiaTheme="minorEastAsia"/>
        </w:rPr>
        <w:t>；</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②将样品漂浮在量筒中的水面上，记下第二次水面处刻度值为V</w:t>
      </w:r>
      <w:r>
        <w:rPr>
          <w:rFonts w:hint="eastAsia" w:asciiTheme="minorEastAsia" w:hAnsiTheme="minorEastAsia" w:eastAsiaTheme="minorEastAsia"/>
          <w:vertAlign w:val="subscript"/>
        </w:rPr>
        <w:t>2</w:t>
      </w:r>
      <w:r>
        <w:rPr>
          <w:rFonts w:hint="eastAsia" w:asciiTheme="minorEastAsia" w:hAnsiTheme="minorEastAsia" w:eastAsiaTheme="minorEastAsia"/>
        </w:rPr>
        <w:t>；</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③用长钢针缓慢地把样品压入水中，使之完全浸没，记下第三次水面处刻度值为V</w:t>
      </w:r>
      <w:r>
        <w:rPr>
          <w:rFonts w:hint="eastAsia" w:asciiTheme="minorEastAsia" w:hAnsiTheme="minorEastAsia" w:eastAsiaTheme="minorEastAsia"/>
          <w:vertAlign w:val="subscript"/>
        </w:rPr>
        <w:t>3</w:t>
      </w:r>
      <w:r>
        <w:rPr>
          <w:rFonts w:hint="eastAsia" w:asciiTheme="minorEastAsia" w:hAnsiTheme="minorEastAsia" w:eastAsiaTheme="minorEastAsia"/>
        </w:rPr>
        <w:t>。</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(3)样品密度的表达式：ρ=  ρ</w:t>
      </w:r>
      <w:r>
        <w:rPr>
          <w:rFonts w:hint="eastAsia" w:asciiTheme="minorEastAsia" w:hAnsiTheme="minorEastAsia" w:eastAsiaTheme="minorEastAsia"/>
          <w:vertAlign w:val="subscript"/>
        </w:rPr>
        <w:t>水</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(4)密度小，可以减轻飞机和汽车的质量，以提高速度、节约能源等。</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评分标准：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第(l)小题2分，实验器材选对但不全得1分；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第(2)小题6分，实验步骤只要合理、可行均可得分，实验步骤不完整可酌情给分；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第(3)小题2分，密度的表达式用测量的物理量和已知量的符号表示，只要合理均可得分；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第(4)小题1分，表述只要合理均可得分。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四、计算题（本大题包括2小题，共22分）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23．（11分）解：</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(l)当闭合S</w:t>
      </w:r>
      <w:r>
        <w:rPr>
          <w:rFonts w:hint="eastAsia" w:asciiTheme="minorEastAsia" w:hAnsiTheme="minorEastAsia" w:eastAsiaTheme="minorEastAsia"/>
          <w:vertAlign w:val="subscript"/>
        </w:rPr>
        <w:t>1</w:t>
      </w:r>
      <w:r>
        <w:rPr>
          <w:rFonts w:hint="eastAsia" w:asciiTheme="minorEastAsia" w:hAnsiTheme="minorEastAsia" w:eastAsiaTheme="minorEastAsia"/>
        </w:rPr>
        <w:t>、S</w:t>
      </w:r>
      <w:r>
        <w:rPr>
          <w:rFonts w:hint="eastAsia" w:asciiTheme="minorEastAsia" w:hAnsiTheme="minorEastAsia" w:eastAsiaTheme="minorEastAsia"/>
          <w:vertAlign w:val="subscript"/>
        </w:rPr>
        <w:t>2</w:t>
      </w:r>
      <w:r>
        <w:rPr>
          <w:rFonts w:hint="eastAsia" w:asciiTheme="minorEastAsia" w:hAnsiTheme="minorEastAsia" w:eastAsiaTheme="minorEastAsia"/>
        </w:rPr>
        <w:t>时，电热锅处于“大火”加热状态，R</w:t>
      </w:r>
      <w:r>
        <w:rPr>
          <w:rFonts w:hint="eastAsia" w:asciiTheme="minorEastAsia" w:hAnsiTheme="minorEastAsia" w:eastAsiaTheme="minorEastAsia"/>
          <w:vertAlign w:val="subscript"/>
        </w:rPr>
        <w:t>2</w:t>
      </w:r>
      <w:r>
        <w:rPr>
          <w:rFonts w:hint="eastAsia" w:asciiTheme="minorEastAsia" w:hAnsiTheme="minorEastAsia" w:eastAsiaTheme="minorEastAsia"/>
        </w:rPr>
        <w:t>短路，只有R</w:t>
      </w:r>
      <w:r>
        <w:rPr>
          <w:rFonts w:hint="eastAsia" w:asciiTheme="minorEastAsia" w:hAnsiTheme="minorEastAsia" w:eastAsiaTheme="minorEastAsia"/>
          <w:vertAlign w:val="subscript"/>
        </w:rPr>
        <w:t>1</w:t>
      </w:r>
      <w:r>
        <w:rPr>
          <w:rFonts w:hint="eastAsia" w:asciiTheme="minorEastAsia" w:hAnsiTheme="minorEastAsia" w:eastAsiaTheme="minorEastAsia"/>
        </w:rPr>
        <w:t>在工作。</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电路中的电流：Ⅰ= ==2.75A  …．2分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(2)电热锅“大火”加热1 5分钟，消耗的电能：</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w:t>
      </w:r>
      <w:r>
        <w:rPr>
          <w:rFonts w:hint="eastAsia" w:asciiTheme="minorEastAsia" w:hAnsiTheme="minorEastAsia" w:eastAsiaTheme="minorEastAsia"/>
          <w:vertAlign w:val="subscript"/>
        </w:rPr>
        <w:t>加热</w:t>
      </w:r>
      <w:r>
        <w:rPr>
          <w:rFonts w:hint="eastAsia" w:asciiTheme="minorEastAsia" w:hAnsiTheme="minorEastAsia" w:eastAsiaTheme="minorEastAsia"/>
        </w:rPr>
        <w:t>=UⅠt =220V×2.75A×900s=5. 445×10</w:t>
      </w:r>
      <w:r>
        <w:rPr>
          <w:rFonts w:hint="eastAsia" w:asciiTheme="minorEastAsia" w:hAnsiTheme="minorEastAsia" w:eastAsiaTheme="minorEastAsia"/>
          <w:vertAlign w:val="superscript"/>
        </w:rPr>
        <w:t>5</w:t>
      </w:r>
      <w:r>
        <w:rPr>
          <w:rFonts w:hint="eastAsia" w:asciiTheme="minorEastAsia" w:hAnsiTheme="minorEastAsia" w:eastAsiaTheme="minorEastAsia"/>
        </w:rPr>
        <w:t>J   …．2分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drawing>
          <wp:inline distT="0" distB="0" distL="0" distR="0">
            <wp:extent cx="20320" cy="21590"/>
            <wp:effectExtent l="1905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1590"/>
                    </a:xfrm>
                    <a:prstGeom prst="rect">
                      <a:avLst/>
                    </a:prstGeom>
                  </pic:spPr>
                </pic:pic>
              </a:graphicData>
            </a:graphic>
          </wp:inline>
        </w:drawing>
      </w:r>
      <w:r>
        <w:rPr>
          <w:rFonts w:hint="eastAsia" w:asciiTheme="minorEastAsia" w:hAnsiTheme="minorEastAsia" w:eastAsiaTheme="minorEastAsia"/>
        </w:rPr>
        <w:t>(3)当锅内温度达到100℃时，S</w:t>
      </w:r>
      <w:r>
        <w:rPr>
          <w:rFonts w:hint="eastAsia" w:asciiTheme="minorEastAsia" w:hAnsiTheme="minorEastAsia" w:eastAsiaTheme="minorEastAsia"/>
          <w:vertAlign w:val="subscript"/>
        </w:rPr>
        <w:t>2</w:t>
      </w:r>
      <w:r>
        <w:rPr>
          <w:rFonts w:hint="eastAsia" w:asciiTheme="minorEastAsia" w:hAnsiTheme="minorEastAsia" w:eastAsiaTheme="minorEastAsia"/>
        </w:rPr>
        <w:t>自动断开，S</w:t>
      </w:r>
      <w:r>
        <w:rPr>
          <w:rFonts w:hint="eastAsia" w:asciiTheme="minorEastAsia" w:hAnsiTheme="minorEastAsia" w:eastAsiaTheme="minorEastAsia"/>
          <w:vertAlign w:val="subscript"/>
        </w:rPr>
        <w:t>1</w:t>
      </w:r>
      <w:r>
        <w:rPr>
          <w:rFonts w:hint="eastAsia" w:asciiTheme="minorEastAsia" w:hAnsiTheme="minorEastAsia" w:eastAsiaTheme="minorEastAsia"/>
        </w:rPr>
        <w:t>仍闭合，处于“小火”炖煮状态，</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R</w:t>
      </w:r>
      <w:r>
        <w:rPr>
          <w:rFonts w:hint="eastAsia" w:asciiTheme="minorEastAsia" w:hAnsiTheme="minorEastAsia" w:eastAsiaTheme="minorEastAsia"/>
          <w:vertAlign w:val="subscript"/>
        </w:rPr>
        <w:t>1</w:t>
      </w:r>
      <w:r>
        <w:rPr>
          <w:rFonts w:hint="eastAsia" w:asciiTheme="minorEastAsia" w:hAnsiTheme="minorEastAsia" w:eastAsiaTheme="minorEastAsia"/>
        </w:rPr>
        <w:t>、R</w:t>
      </w:r>
      <w:r>
        <w:rPr>
          <w:rFonts w:hint="eastAsia" w:asciiTheme="minorEastAsia" w:hAnsiTheme="minorEastAsia" w:eastAsiaTheme="minorEastAsia"/>
          <w:vertAlign w:val="subscript"/>
        </w:rPr>
        <w:t>2</w:t>
      </w:r>
      <w:r>
        <w:rPr>
          <w:rFonts w:hint="eastAsia" w:asciiTheme="minorEastAsia" w:hAnsiTheme="minorEastAsia" w:eastAsiaTheme="minorEastAsia"/>
        </w:rPr>
        <w:t>串联，R</w:t>
      </w:r>
      <w:r>
        <w:rPr>
          <w:rFonts w:hint="eastAsia" w:asciiTheme="minorEastAsia" w:hAnsiTheme="minorEastAsia" w:eastAsiaTheme="minorEastAsia"/>
          <w:vertAlign w:val="subscript"/>
        </w:rPr>
        <w:t>炖煮</w:t>
      </w:r>
      <w:r>
        <w:rPr>
          <w:rFonts w:hint="eastAsia" w:asciiTheme="minorEastAsia" w:hAnsiTheme="minorEastAsia" w:eastAsiaTheme="minorEastAsia"/>
        </w:rPr>
        <w:t>=R</w:t>
      </w:r>
      <w:r>
        <w:rPr>
          <w:rFonts w:hint="eastAsia" w:asciiTheme="minorEastAsia" w:hAnsiTheme="minorEastAsia" w:eastAsiaTheme="minorEastAsia"/>
          <w:vertAlign w:val="subscript"/>
        </w:rPr>
        <w:t>1</w:t>
      </w:r>
      <w:r>
        <w:rPr>
          <w:rFonts w:hint="eastAsia" w:asciiTheme="minorEastAsia" w:hAnsiTheme="minorEastAsia" w:eastAsiaTheme="minorEastAsia"/>
        </w:rPr>
        <w:t>+R</w:t>
      </w:r>
      <w:r>
        <w:rPr>
          <w:rFonts w:hint="eastAsia" w:asciiTheme="minorEastAsia" w:hAnsiTheme="minorEastAsia" w:eastAsiaTheme="minorEastAsia"/>
          <w:vertAlign w:val="subscript"/>
        </w:rPr>
        <w:t>2</w:t>
      </w:r>
      <w:r>
        <w:rPr>
          <w:rFonts w:hint="eastAsia" w:asciiTheme="minorEastAsia" w:hAnsiTheme="minorEastAsia" w:eastAsiaTheme="minorEastAsia"/>
        </w:rPr>
        <w:t>=404Ω+80Ω=484Q</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“小火</w:t>
      </w:r>
      <w:r>
        <w:rPr>
          <w:rFonts w:hint="eastAsia" w:asciiTheme="minorEastAsia" w:hAnsiTheme="minorEastAsia" w:eastAsiaTheme="minorEastAsia"/>
        </w:rPr>
        <w:drawing>
          <wp:inline distT="0" distB="0" distL="0" distR="0">
            <wp:extent cx="12700" cy="23495"/>
            <wp:effectExtent l="19050" t="0" r="635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24129"/>
                    </a:xfrm>
                    <a:prstGeom prst="rect">
                      <a:avLst/>
                    </a:prstGeom>
                  </pic:spPr>
                </pic:pic>
              </a:graphicData>
            </a:graphic>
          </wp:inline>
        </w:drawing>
      </w:r>
      <w:r>
        <w:rPr>
          <w:rFonts w:hint="eastAsia" w:asciiTheme="minorEastAsia" w:hAnsiTheme="minorEastAsia" w:eastAsiaTheme="minorEastAsia"/>
        </w:rPr>
        <w:t>”炖煮状态的电功率：P</w:t>
      </w:r>
      <w:r>
        <w:rPr>
          <w:rFonts w:hint="eastAsia" w:asciiTheme="minorEastAsia" w:hAnsiTheme="minorEastAsia" w:eastAsiaTheme="minorEastAsia"/>
          <w:vertAlign w:val="subscript"/>
        </w:rPr>
        <w:t>炖煮</w:t>
      </w:r>
      <w:r>
        <w:rPr>
          <w:rFonts w:hint="eastAsia" w:asciiTheme="minorEastAsia" w:hAnsiTheme="minorEastAsia" w:eastAsiaTheme="minorEastAsia"/>
        </w:rPr>
        <w:t>==100W</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(4)电热锅在“大火”加热状态下，6分钟消耗的电能：</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W==kw.h=3.6×10</w:t>
      </w:r>
      <w:r>
        <w:rPr>
          <w:rFonts w:hint="eastAsia" w:asciiTheme="minorEastAsia" w:hAnsiTheme="minorEastAsia" w:eastAsiaTheme="minorEastAsia"/>
          <w:vertAlign w:val="superscript"/>
        </w:rPr>
        <w:t>6</w:t>
      </w:r>
      <w:r>
        <w:rPr>
          <w:rFonts w:hint="eastAsia" w:asciiTheme="minorEastAsia" w:hAnsiTheme="minorEastAsia" w:eastAsiaTheme="minorEastAsia"/>
        </w:rPr>
        <w:t>J×=1.8×10</w:t>
      </w:r>
      <w:r>
        <w:rPr>
          <w:rFonts w:hint="eastAsia" w:asciiTheme="minorEastAsia" w:hAnsiTheme="minorEastAsia" w:eastAsiaTheme="minorEastAsia"/>
          <w:vertAlign w:val="superscript"/>
        </w:rPr>
        <w:t>5</w:t>
      </w:r>
      <w:r>
        <w:rPr>
          <w:rFonts w:hint="eastAsia" w:asciiTheme="minorEastAsia" w:hAnsiTheme="minorEastAsia" w:eastAsiaTheme="minorEastAsia"/>
        </w:rPr>
        <w:t>J………1分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此时电功率：P=500W    ………1分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电热锅在“大火”加热状态下，加热电阻R</w:t>
      </w:r>
      <w:r>
        <w:rPr>
          <w:rFonts w:hint="eastAsia" w:asciiTheme="minorEastAsia" w:hAnsiTheme="minorEastAsia" w:eastAsiaTheme="minorEastAsia"/>
          <w:vertAlign w:val="subscript"/>
        </w:rPr>
        <w:t>2</w:t>
      </w:r>
      <w:r>
        <w:rPr>
          <w:rFonts w:hint="eastAsia" w:asciiTheme="minorEastAsia" w:hAnsiTheme="minorEastAsia" w:eastAsiaTheme="minorEastAsia"/>
        </w:rPr>
        <w:t>短路，电路中只有加热电阻R</w:t>
      </w:r>
      <w:r>
        <w:rPr>
          <w:rFonts w:hint="eastAsia" w:asciiTheme="minorEastAsia" w:hAnsiTheme="minorEastAsia" w:eastAsiaTheme="minorEastAsia"/>
          <w:vertAlign w:val="subscript"/>
        </w:rPr>
        <w:t>1</w:t>
      </w:r>
      <w:r>
        <w:rPr>
          <w:rFonts w:hint="eastAsia" w:asciiTheme="minorEastAsia" w:hAnsiTheme="minorEastAsia" w:eastAsiaTheme="minorEastAsia"/>
        </w:rPr>
        <w:t>在工作。</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由I=  P=UⅠ得 U= =  =200V     ……2分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24.（11分）解：</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(l)石墩完全浸没水中时，V排=V= Sh= 3m2×2m= 6ms  ……-1分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受到的浮力：F浮=G排=ρ液V</w:t>
      </w:r>
      <w:r>
        <w:rPr>
          <w:rFonts w:hint="eastAsia" w:asciiTheme="minorEastAsia" w:hAnsiTheme="minorEastAsia" w:eastAsiaTheme="minorEastAsia"/>
          <w:vertAlign w:val="subscript"/>
        </w:rPr>
        <w:t>排</w:t>
      </w:r>
      <w:r>
        <w:rPr>
          <w:rFonts w:hint="eastAsia" w:asciiTheme="minorEastAsia" w:hAnsiTheme="minorEastAsia" w:eastAsiaTheme="minorEastAsia"/>
        </w:rPr>
        <w:t>g=1.O×10</w:t>
      </w:r>
      <w:r>
        <w:rPr>
          <w:rFonts w:hint="eastAsia" w:asciiTheme="minorEastAsia" w:hAnsiTheme="minorEastAsia" w:eastAsiaTheme="minorEastAsia"/>
          <w:vertAlign w:val="superscript"/>
        </w:rPr>
        <w:t>3</w:t>
      </w:r>
      <w:r>
        <w:rPr>
          <w:rFonts w:hint="eastAsia" w:asciiTheme="minorEastAsia" w:hAnsiTheme="minorEastAsia" w:eastAsiaTheme="minorEastAsia"/>
        </w:rPr>
        <w:t xml:space="preserve"> kg/m3×6m</w:t>
      </w:r>
      <w:r>
        <w:rPr>
          <w:rFonts w:hint="eastAsia" w:asciiTheme="minorEastAsia" w:hAnsiTheme="minorEastAsia" w:eastAsiaTheme="minorEastAsia"/>
          <w:vertAlign w:val="superscript"/>
        </w:rPr>
        <w:t>3</w:t>
      </w:r>
      <w:r>
        <w:rPr>
          <w:rFonts w:hint="eastAsia" w:asciiTheme="minorEastAsia" w:hAnsiTheme="minorEastAsia" w:eastAsiaTheme="minorEastAsia"/>
        </w:rPr>
        <w:t>×1ON/kg=6×1O</w:t>
      </w:r>
      <w:r>
        <w:rPr>
          <w:rFonts w:hint="eastAsia" w:asciiTheme="minorEastAsia" w:hAnsiTheme="minorEastAsia" w:eastAsiaTheme="minorEastAsia"/>
          <w:vertAlign w:val="superscript"/>
        </w:rPr>
        <w:t>4</w:t>
      </w:r>
      <w:r>
        <w:rPr>
          <w:rFonts w:hint="eastAsia" w:asciiTheme="minorEastAsia" w:hAnsiTheme="minorEastAsia" w:eastAsiaTheme="minorEastAsia"/>
        </w:rPr>
        <w:t>N --2分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(2)石墩的重力：G=mg=l.5×l04 kg×1O</w:t>
      </w:r>
      <w:r>
        <w:rPr>
          <w:rFonts w:hint="eastAsia" w:asciiTheme="minorEastAsia" w:hAnsiTheme="minorEastAsia" w:eastAsiaTheme="minorEastAsia"/>
        </w:rPr>
        <w:drawing>
          <wp:inline distT="0" distB="0" distL="0" distR="0">
            <wp:extent cx="22225" cy="19050"/>
            <wp:effectExtent l="1905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19050"/>
                    </a:xfrm>
                    <a:prstGeom prst="rect">
                      <a:avLst/>
                    </a:prstGeom>
                  </pic:spPr>
                </pic:pic>
              </a:graphicData>
            </a:graphic>
          </wp:inline>
        </w:drawing>
      </w:r>
      <w:r>
        <w:rPr>
          <w:rFonts w:hint="eastAsia" w:asciiTheme="minorEastAsia" w:hAnsiTheme="minorEastAsia" w:eastAsiaTheme="minorEastAsia"/>
        </w:rPr>
        <w:t>N/kg=l.5×10</w:t>
      </w:r>
      <w:r>
        <w:rPr>
          <w:rFonts w:hint="eastAsia" w:asciiTheme="minorEastAsia" w:hAnsiTheme="minorEastAsia" w:eastAsiaTheme="minorEastAsia"/>
          <w:vertAlign w:val="superscript"/>
        </w:rPr>
        <w:t>5</w:t>
      </w:r>
      <w:r>
        <w:rPr>
          <w:rFonts w:hint="eastAsia" w:asciiTheme="minorEastAsia" w:hAnsiTheme="minorEastAsia" w:eastAsiaTheme="minorEastAsia"/>
        </w:rPr>
        <w:t>N</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石墩对地面的压力：F=G=1.5×l0 </w:t>
      </w:r>
      <w:r>
        <w:rPr>
          <w:rFonts w:hint="eastAsia" w:asciiTheme="minorEastAsia" w:hAnsiTheme="minorEastAsia" w:eastAsiaTheme="minorEastAsia"/>
          <w:vertAlign w:val="superscript"/>
        </w:rPr>
        <w:t>5</w:t>
      </w:r>
      <w:r>
        <w:rPr>
          <w:rFonts w:hint="eastAsia" w:asciiTheme="minorEastAsia" w:hAnsiTheme="minorEastAsia" w:eastAsiaTheme="minorEastAsia"/>
        </w:rPr>
        <w:t>N  …-1分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石墩对地面的压强：P==N=5Pa</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(3)石墩完全离开水面被提升的过程中，设石墩上升的高度为h，钢绳自由端通过的距离 为s．则s=2h。由</w:t>
      </w:r>
      <w:r>
        <w:rPr>
          <w:rFonts w:asciiTheme="minorEastAsia" w:hAnsiTheme="minorEastAsia" w:eastAsiaTheme="minorEastAsia"/>
        </w:rPr>
        <w:t>η</w:t>
      </w:r>
      <w:r>
        <w:rPr>
          <w:rFonts w:hint="eastAsia" w:asciiTheme="minorEastAsia" w:hAnsiTheme="minorEastAsia" w:eastAsiaTheme="minorEastAsia"/>
        </w:rPr>
        <w:t>=得，动滑轮的机械效率：</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η=== =………2分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(4)忽略动滑轮和钢绳的重力及各种摩擦，当石墩浸没在水中</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F浮=6×lO</w:t>
      </w:r>
      <w:r>
        <w:rPr>
          <w:rFonts w:hint="eastAsia" w:asciiTheme="minorEastAsia" w:hAnsiTheme="minorEastAsia" w:eastAsiaTheme="minorEastAsia"/>
          <w:vertAlign w:val="superscript"/>
        </w:rPr>
        <w:t>4</w:t>
      </w:r>
      <w:r>
        <w:rPr>
          <w:rFonts w:hint="eastAsia" w:asciiTheme="minorEastAsia" w:hAnsiTheme="minorEastAsia" w:eastAsiaTheme="minorEastAsia"/>
        </w:rPr>
        <w:t>N，石墩对B点的拉力：</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FB =G-F浮=1.5×lO</w:t>
      </w:r>
      <w:r>
        <w:rPr>
          <w:rFonts w:hint="eastAsia" w:asciiTheme="minorEastAsia" w:hAnsiTheme="minorEastAsia" w:eastAsiaTheme="minorEastAsia"/>
          <w:vertAlign w:val="superscript"/>
        </w:rPr>
        <w:t>5</w:t>
      </w:r>
      <w:r>
        <w:rPr>
          <w:rFonts w:hint="eastAsia" w:asciiTheme="minorEastAsia" w:hAnsiTheme="minorEastAsia" w:eastAsiaTheme="minorEastAsia"/>
        </w:rPr>
        <w:t>N-6×lO4 N=9×lO</w:t>
      </w:r>
      <w:r>
        <w:rPr>
          <w:rFonts w:hint="eastAsia" w:asciiTheme="minorEastAsia" w:hAnsiTheme="minorEastAsia" w:eastAsiaTheme="minorEastAsia"/>
          <w:vertAlign w:val="superscript"/>
        </w:rPr>
        <w:t>4</w:t>
      </w:r>
      <w:r>
        <w:rPr>
          <w:rFonts w:hint="eastAsia" w:asciiTheme="minorEastAsia" w:hAnsiTheme="minorEastAsia" w:eastAsiaTheme="minorEastAsia"/>
        </w:rPr>
        <w:t>N        -1分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80768" behindDoc="1" locked="1" layoutInCell="1" allowOverlap="1">
            <wp:simplePos x="0" y="0"/>
            <wp:positionH relativeFrom="page">
              <wp:posOffset>5210175</wp:posOffset>
            </wp:positionH>
            <wp:positionV relativeFrom="page">
              <wp:posOffset>5572125</wp:posOffset>
            </wp:positionV>
            <wp:extent cx="1190625" cy="666750"/>
            <wp:effectExtent l="19050" t="0" r="9525" b="0"/>
            <wp:wrapSquare wrapText="bothSides"/>
            <wp:docPr id="21"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a:xfrm>
                      <a:off x="0" y="0"/>
                      <a:ext cx="1190625" cy="66675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设起重机立柱CA对A点的作用力为FA，从支点0分别向动力F</w:t>
      </w:r>
      <w:r>
        <w:rPr>
          <w:rFonts w:hint="eastAsia" w:asciiTheme="minorEastAsia" w:hAnsiTheme="minorEastAsia" w:eastAsiaTheme="minorEastAsia"/>
          <w:vertAlign w:val="subscript"/>
        </w:rPr>
        <w:t>A</w:t>
      </w:r>
      <w:r>
        <w:rPr>
          <w:rFonts w:hint="eastAsia" w:asciiTheme="minorEastAsia" w:hAnsiTheme="minorEastAsia" w:eastAsiaTheme="minorEastAsia"/>
        </w:rPr>
        <w:t>的作用线和阻力F</w:t>
      </w:r>
      <w:r>
        <w:rPr>
          <w:rFonts w:hint="eastAsia" w:asciiTheme="minorEastAsia" w:hAnsiTheme="minorEastAsia" w:eastAsiaTheme="minorEastAsia"/>
          <w:vertAlign w:val="subscript"/>
        </w:rPr>
        <w:t>B</w:t>
      </w:r>
      <w:r>
        <w:rPr>
          <w:rFonts w:hint="eastAsia" w:asciiTheme="minorEastAsia" w:hAnsiTheme="minorEastAsia" w:eastAsiaTheme="minorEastAsia"/>
        </w:rPr>
        <w:t>的作用线做垂线OC、OD，OC、OD为F</w:t>
      </w:r>
      <w:r>
        <w:rPr>
          <w:rFonts w:hint="eastAsia" w:asciiTheme="minorEastAsia" w:hAnsiTheme="minorEastAsia" w:eastAsiaTheme="minorEastAsia"/>
          <w:vertAlign w:val="subscript"/>
        </w:rPr>
        <w:t>A</w:t>
      </w:r>
      <w:r>
        <w:rPr>
          <w:rFonts w:hint="eastAsia" w:asciiTheme="minorEastAsia" w:hAnsiTheme="minorEastAsia" w:eastAsiaTheme="minorEastAsia"/>
        </w:rPr>
        <w:t>、F</w:t>
      </w:r>
      <w:r>
        <w:rPr>
          <w:rFonts w:hint="eastAsia" w:asciiTheme="minorEastAsia" w:hAnsiTheme="minorEastAsia" w:eastAsiaTheme="minorEastAsia"/>
          <w:vertAlign w:val="subscript"/>
        </w:rPr>
        <w:t>B</w:t>
      </w:r>
      <w:r>
        <w:rPr>
          <w:rFonts w:hint="eastAsia" w:asciiTheme="minorEastAsia" w:hAnsiTheme="minorEastAsia" w:eastAsiaTheme="minorEastAsia"/>
        </w:rPr>
        <w:t>的力臂，如图所示。</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 xml:space="preserve">  由△OAC∽△OBD得： =   …1分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因为吊臂的重力不计，根据杠杆的平衡条件得：</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asciiTheme="minorEastAsia" w:hAnsiTheme="minorEastAsia" w:eastAsiaTheme="minorEastAsia"/>
        </w:rPr>
        <w:t>FA×OC= FB×OD</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FA==  5.4×10</w:t>
      </w:r>
      <w:r>
        <w:rPr>
          <w:rFonts w:hint="eastAsia" w:asciiTheme="minorEastAsia" w:hAnsiTheme="minorEastAsia" w:eastAsiaTheme="minorEastAsia"/>
          <w:vertAlign w:val="superscript"/>
        </w:rPr>
        <w:t>5</w:t>
      </w:r>
      <w:r>
        <w:rPr>
          <w:rFonts w:hint="eastAsia" w:asciiTheme="minorEastAsia" w:hAnsiTheme="minorEastAsia" w:eastAsiaTheme="minorEastAsia"/>
        </w:rPr>
        <w:t>N</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评分标准：第(4)小题计算出石墩浸没在水中时石墩对B点的作用力得1分；计算出</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起重机立柱CA对A点的作用力得2分，若将OA、OB误认为力臂，本小题扣2分；</w:t>
      </w:r>
    </w:p>
    <w:p>
      <w:pPr>
        <w:tabs>
          <w:tab w:val="left" w:pos="1650"/>
          <w:tab w:val="left" w:pos="2805"/>
          <w:tab w:val="left" w:pos="5210"/>
          <w:tab w:val="left" w:pos="6320"/>
          <w:tab w:val="left" w:pos="7430"/>
        </w:tabs>
        <w:spacing w:line="220" w:lineRule="atLeast"/>
        <w:jc w:val="both"/>
        <w:rPr>
          <w:rFonts w:asciiTheme="minorEastAsia" w:hAnsiTheme="minorEastAsia" w:eastAsiaTheme="minorEastAsia"/>
        </w:rPr>
      </w:pPr>
      <w:r>
        <w:rPr>
          <w:rFonts w:hint="eastAsia" w:asciiTheme="minorEastAsia" w:hAnsiTheme="minorEastAsia" w:eastAsiaTheme="minorEastAsia"/>
        </w:rPr>
        <w:t>其它解法只要合理均可得分。</w:t>
      </w:r>
    </w:p>
    <w:sectPr>
      <w:headerReference r:id="rId3" w:type="default"/>
      <w:footerReference r:id="rId4" w:type="default"/>
      <w:pgSz w:w="11906" w:h="16838"/>
      <w:pgMar w:top="1418" w:right="1077" w:bottom="1418" w:left="107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Straight Connector 2" o:spid="_x0000_s3073" o:spt="32" type="#_x0000_t32" style="position:absolute;left:0pt;flip:y;margin-left:-1.3pt;margin-top:-5.9pt;height:0.8pt;width:513pt;z-index:251660288;mso-width-relative:page;mso-height-relative:page;" o:connectortype="straight" filled="f" stroked="t" coordsize="21600,21600">
          <v:path arrowok="t"/>
          <v:fill on="f" focussize="0,0"/>
          <v:stroke weight="1.25pt" color="#739CC3"/>
          <v:imagedata o:title=""/>
          <o:lock v:ext="edit" grouping="f" rotation="f" text="f" aspectratio="f"/>
        </v:shape>
      </w:pic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6"/>
        <w:rFonts w:hint="eastAsia" w:ascii="宋体" w:hAnsi="宋体"/>
        <w:szCs w:val="18"/>
        <w:u w:val="none"/>
      </w:rPr>
      <w:t>http://www.51edu.com/</w:t>
    </w:r>
    <w:r>
      <w:fldChar w:fldCharType="end"/>
    </w:r>
    <w:r>
      <w:rPr>
        <w:rFonts w:hint="eastAsia" w:ascii="宋体" w:hAnsi="宋体"/>
        <w:szCs w:val="18"/>
      </w:rPr>
      <w:t xml:space="preserve"> 精品学习网</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17365D" w:sz="12" w:space="1"/>
        <w:right w:val="none" w:color="auto" w:sz="0" w:space="0"/>
      </w:pBdr>
      <w:jc w:val="left"/>
    </w:pPr>
    <w:r>
      <w:drawing>
        <wp:inline distT="0" distB="0" distL="114300" distR="114300">
          <wp:extent cx="1323975" cy="342900"/>
          <wp:effectExtent l="0" t="0" r="9525" b="0"/>
          <wp:docPr id="1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1"/>
                  <pic:cNvPicPr>
                    <a:picLocks noChangeAspect="1"/>
                  </pic:cNvPicPr>
                </pic:nvPicPr>
                <pic:blipFill>
                  <a:blip r:embed="rId1"/>
                  <a:stretch>
                    <a:fillRect/>
                  </a:stretch>
                </pic:blipFill>
                <pic:spPr>
                  <a:xfrm>
                    <a:off x="0" y="0"/>
                    <a:ext cx="1323975" cy="342900"/>
                  </a:xfrm>
                  <a:prstGeom prst="rect">
                    <a:avLst/>
                  </a:prstGeom>
                  <a:noFill/>
                  <a:ln w="9525">
                    <a:noFill/>
                  </a:ln>
                </pic:spPr>
              </pic:pic>
            </a:graphicData>
          </a:graphic>
        </wp:inline>
      </w:drawing>
    </w:r>
    <w:r>
      <w:rPr>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57800" cy="5257800"/>
          <wp:effectExtent l="0" t="0" r="0" b="0"/>
          <wp:wrapNone/>
          <wp:docPr id="20" name="WordPictureWatermark644630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6446306" descr="水印"/>
                  <pic:cNvPicPr>
                    <a:picLocks noChangeAspect="1"/>
                  </pic:cNvPicPr>
                </pic:nvPicPr>
                <pic:blipFill>
                  <a:blip r:embed="rId2">
                    <a:lum bright="70001" contrast="40000"/>
                  </a:blip>
                  <a:stretch>
                    <a:fillRect/>
                  </a:stretch>
                </pic:blipFill>
                <pic:spPr>
                  <a:xfrm rot="20940209">
                    <a:off x="0" y="0"/>
                    <a:ext cx="5257800" cy="5257800"/>
                  </a:xfrm>
                  <a:prstGeom prst="rect">
                    <a:avLst/>
                  </a:prstGeom>
                  <a:noFill/>
                  <a:ln w="9525">
                    <a:noFill/>
                  </a:ln>
                </pic:spPr>
              </pic:pic>
            </a:graphicData>
          </a:graphic>
        </wp:anchor>
      </w:drawing>
    </w:r>
    <w:r>
      <w:rPr>
        <w:rFonts w:hint="eastAsia"/>
      </w:rPr>
      <w:t xml:space="preserve">                               精品学习网 中国最大的综合教育门户网站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A6D63"/>
    <w:multiLevelType w:val="multilevel"/>
    <w:tmpl w:val="681A6D6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3"/>
      <o:rules v:ext="edit">
        <o:r id="V:Rule1" type="connector" idref="#Straight Connector 2"/>
      </o:rules>
    </o:shapelayout>
  </w:hdrShapeDefaults>
  <w:compat>
    <w:useFELayout/>
    <w:compatSetting w:name="compatibilityMode" w:uri="http://schemas.microsoft.com/office/word" w:val="12"/>
  </w:compat>
  <w:rsids>
    <w:rsidRoot w:val="00D31D50"/>
    <w:rsid w:val="00026F34"/>
    <w:rsid w:val="00053677"/>
    <w:rsid w:val="00062392"/>
    <w:rsid w:val="0007361F"/>
    <w:rsid w:val="00073FA5"/>
    <w:rsid w:val="00087672"/>
    <w:rsid w:val="000D5A67"/>
    <w:rsid w:val="000D6349"/>
    <w:rsid w:val="00133BD5"/>
    <w:rsid w:val="00143DC9"/>
    <w:rsid w:val="00151CF3"/>
    <w:rsid w:val="00156810"/>
    <w:rsid w:val="00163530"/>
    <w:rsid w:val="0018189E"/>
    <w:rsid w:val="001A3AA2"/>
    <w:rsid w:val="001C7E2E"/>
    <w:rsid w:val="00255B95"/>
    <w:rsid w:val="00272C0B"/>
    <w:rsid w:val="002A1BF9"/>
    <w:rsid w:val="00323B43"/>
    <w:rsid w:val="003A65F7"/>
    <w:rsid w:val="003D06FC"/>
    <w:rsid w:val="003D20EB"/>
    <w:rsid w:val="003D37D8"/>
    <w:rsid w:val="00401F27"/>
    <w:rsid w:val="00412EA5"/>
    <w:rsid w:val="00415520"/>
    <w:rsid w:val="00426133"/>
    <w:rsid w:val="004358AB"/>
    <w:rsid w:val="00451410"/>
    <w:rsid w:val="00462C9A"/>
    <w:rsid w:val="004F2771"/>
    <w:rsid w:val="00504493"/>
    <w:rsid w:val="005F4FE1"/>
    <w:rsid w:val="00626E03"/>
    <w:rsid w:val="006E46EA"/>
    <w:rsid w:val="00700EAB"/>
    <w:rsid w:val="00725D6E"/>
    <w:rsid w:val="0076394D"/>
    <w:rsid w:val="007971CC"/>
    <w:rsid w:val="007D4636"/>
    <w:rsid w:val="007D7C95"/>
    <w:rsid w:val="007E7546"/>
    <w:rsid w:val="008305BE"/>
    <w:rsid w:val="0085464C"/>
    <w:rsid w:val="008B7726"/>
    <w:rsid w:val="00932E6D"/>
    <w:rsid w:val="00945151"/>
    <w:rsid w:val="009614F9"/>
    <w:rsid w:val="00991031"/>
    <w:rsid w:val="009D09FB"/>
    <w:rsid w:val="00A74558"/>
    <w:rsid w:val="00AA7BF1"/>
    <w:rsid w:val="00AE7D64"/>
    <w:rsid w:val="00AF465F"/>
    <w:rsid w:val="00B17DF6"/>
    <w:rsid w:val="00B239ED"/>
    <w:rsid w:val="00B351C6"/>
    <w:rsid w:val="00B51822"/>
    <w:rsid w:val="00BA2AC2"/>
    <w:rsid w:val="00BA4059"/>
    <w:rsid w:val="00BB4A50"/>
    <w:rsid w:val="00C058B0"/>
    <w:rsid w:val="00C51BBF"/>
    <w:rsid w:val="00CA6D2D"/>
    <w:rsid w:val="00CF09A8"/>
    <w:rsid w:val="00D008BF"/>
    <w:rsid w:val="00D25EB7"/>
    <w:rsid w:val="00D31D50"/>
    <w:rsid w:val="00D5551E"/>
    <w:rsid w:val="00D615DE"/>
    <w:rsid w:val="00DA3519"/>
    <w:rsid w:val="00DF1397"/>
    <w:rsid w:val="00E36836"/>
    <w:rsid w:val="00E71E18"/>
    <w:rsid w:val="00E90160"/>
    <w:rsid w:val="00EC6518"/>
    <w:rsid w:val="00EF69C3"/>
    <w:rsid w:val="00F030F7"/>
    <w:rsid w:val="00F37971"/>
    <w:rsid w:val="00F6221B"/>
    <w:rsid w:val="00F92E04"/>
    <w:rsid w:val="00FC33B4"/>
    <w:rsid w:val="00FD7902"/>
    <w:rsid w:val="2AB960C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character" w:styleId="6">
    <w:name w:val="Hyperlink"/>
    <w:unhideWhenUsed/>
    <w:uiPriority w:val="99"/>
    <w:rPr>
      <w:color w:val="0000FF"/>
      <w:u w:val="single"/>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rFonts w:ascii="Tahoma" w:hAnsi="Tahoma"/>
      <w:sz w:val="18"/>
      <w:szCs w:val="18"/>
    </w:rPr>
  </w:style>
  <w:style w:type="character" w:customStyle="1" w:styleId="10">
    <w:name w:val="页脚 Char"/>
    <w:basedOn w:val="5"/>
    <w:link w:val="3"/>
    <w:semiHidden/>
    <w:uiPriority w:val="99"/>
    <w:rPr>
      <w:rFonts w:ascii="Tahoma" w:hAnsi="Tahoma"/>
      <w:sz w:val="18"/>
      <w:szCs w:val="18"/>
    </w:rPr>
  </w:style>
  <w:style w:type="paragraph" w:customStyle="1" w:styleId="11">
    <w:name w:val="List Paragraph"/>
    <w:basedOn w:val="1"/>
    <w:qFormat/>
    <w:uiPriority w:val="34"/>
    <w:pPr>
      <w:ind w:firstLine="420" w:firstLineChars="200"/>
    </w:pPr>
  </w:style>
  <w:style w:type="character" w:customStyle="1" w:styleId="12">
    <w:name w:val="Placeholder Text"/>
    <w:basedOn w:val="5"/>
    <w:semiHidden/>
    <w:uiPriority w:val="99"/>
    <w:rPr>
      <w:color w:val="808080"/>
    </w:rPr>
  </w:style>
  <w:style w:type="character" w:customStyle="1" w:styleId="13">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10</Pages>
  <Words>3615</Words>
  <Characters>4158</Characters>
  <Lines>207</Lines>
  <Paragraphs>287</Paragraphs>
  <TotalTime>0</TotalTime>
  <ScaleCrop>false</ScaleCrop>
  <LinksUpToDate>false</LinksUpToDate>
  <CharactersWithSpaces>7486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2008-09-11T17:20:00Z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2016-07-02T01:33:44Z</dcterms:modified>
  <dc:subject>山东省东营市2016年中考物理试题（word版，含答案）.docx</dc:subject>
  <dc:title>山东省东营市2016年中考物理试题（word版，含答案）.docx</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2052-10.1.0.5740</vt:lpwstr>
  </property>
</Properties>
</file>