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center"/>
        <w:textAlignment w:val="center"/>
      </w:pPr>
      <w:r>
        <w:rPr>
          <w:b/>
          <w:sz w:val="30"/>
          <w:szCs w:val="30"/>
        </w:rPr>
        <w:t>黑龙江省哈尔滨市2016年中考</w:t>
      </w:r>
      <w:r>
        <w:rPr>
          <w:rFonts w:hint="eastAsia"/>
          <w:b/>
          <w:sz w:val="30"/>
          <w:szCs w:val="30"/>
        </w:rPr>
        <w:t>理综</w:t>
      </w:r>
      <w:r>
        <w:rPr>
          <w:b/>
          <w:sz w:val="30"/>
          <w:szCs w:val="30"/>
        </w:rPr>
        <w:t>化学</w:t>
      </w:r>
      <w:r>
        <w:rPr>
          <w:rFonts w:hint="eastAsia"/>
          <w:b/>
          <w:sz w:val="30"/>
          <w:szCs w:val="30"/>
        </w:rPr>
        <w:t>部分</w:t>
      </w:r>
      <w:r>
        <w:rPr>
          <w:b/>
          <w:sz w:val="30"/>
          <w:szCs w:val="30"/>
        </w:rPr>
        <w:t>试卷</w:t>
      </w:r>
    </w:p>
    <w:p>
      <w:pPr>
        <w:pStyle w:val="7"/>
        <w:spacing w:line="276" w:lineRule="auto"/>
        <w:textAlignment w:val="center"/>
      </w:pPr>
      <w:r>
        <w:rPr>
          <w:b/>
        </w:rPr>
        <w:t>一、选择题</w:t>
      </w:r>
    </w:p>
    <w:p>
      <w:pPr>
        <w:pStyle w:val="7"/>
        <w:spacing w:line="276" w:lineRule="auto"/>
        <w:textAlignment w:val="center"/>
      </w:pPr>
      <w:r>
        <w:t>1．2016年5月31日，冰城类食狂欢节在“老道外中华巴洛克”开幕．下列特色美食中富含糖类和油脂的是（　　）</w:t>
      </w:r>
    </w:p>
    <w:p>
      <w:pPr>
        <w:pStyle w:val="7"/>
        <w:spacing w:line="276" w:lineRule="auto"/>
        <w:textAlignment w:val="center"/>
        <w:rPr>
          <w:rFonts w:hint="eastAsia"/>
        </w:rPr>
      </w:pPr>
      <w:r>
        <w:t>A．</w:t>
      </w:r>
      <w:r>
        <w:drawing>
          <wp:inline distT="0" distB="0" distL="114300" distR="114300">
            <wp:extent cx="682625" cy="558800"/>
            <wp:effectExtent l="0" t="0" r="3175" b="12700"/>
            <wp:docPr id="8"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学科网(www.zxxk.com)--教育资源门户，提供试卷、教案、课件、论文、素材及各类教学资源下载，还有大量而丰富的教学相关资讯！"/>
                    <pic:cNvPicPr>
                      <a:picLocks noRot="1" noChangeAspect="1"/>
                    </pic:cNvPicPr>
                  </pic:nvPicPr>
                  <pic:blipFill>
                    <a:blip r:embed="rId6"/>
                    <a:srcRect r="1826" b="2222"/>
                    <a:stretch>
                      <a:fillRect/>
                    </a:stretch>
                  </pic:blipFill>
                  <pic:spPr>
                    <a:xfrm>
                      <a:off x="0" y="0"/>
                      <a:ext cx="682625" cy="558800"/>
                    </a:xfrm>
                    <a:prstGeom prst="rect">
                      <a:avLst/>
                    </a:prstGeom>
                    <a:noFill/>
                    <a:ln w="9525">
                      <a:noFill/>
                    </a:ln>
                  </pic:spPr>
                </pic:pic>
              </a:graphicData>
            </a:graphic>
          </wp:inline>
        </w:drawing>
      </w:r>
      <w:r>
        <w:t>烤大虾B．</w:t>
      </w:r>
      <w:r>
        <w:drawing>
          <wp:inline distT="0" distB="0" distL="114300" distR="114300">
            <wp:extent cx="739775" cy="625475"/>
            <wp:effectExtent l="0" t="0" r="3175" b="3175"/>
            <wp:docPr id="2"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科网(www.zxxk.com)--教育资源门户，提供试卷、教案、课件、论文、素材及各类教学资源下载，还有大量而丰富的教学相关资讯！"/>
                    <pic:cNvPicPr>
                      <a:picLocks noRot="1" noChangeAspect="1"/>
                    </pic:cNvPicPr>
                  </pic:nvPicPr>
                  <pic:blipFill>
                    <a:blip r:embed="rId7"/>
                    <a:srcRect r="1688" b="1990"/>
                    <a:stretch>
                      <a:fillRect/>
                    </a:stretch>
                  </pic:blipFill>
                  <pic:spPr>
                    <a:xfrm>
                      <a:off x="0" y="0"/>
                      <a:ext cx="739775" cy="625475"/>
                    </a:xfrm>
                    <a:prstGeom prst="rect">
                      <a:avLst/>
                    </a:prstGeom>
                    <a:noFill/>
                    <a:ln w="9525">
                      <a:noFill/>
                    </a:ln>
                  </pic:spPr>
                </pic:pic>
              </a:graphicData>
            </a:graphic>
          </wp:inline>
        </w:drawing>
      </w:r>
      <w:r>
        <w:t>奶油玉米</w:t>
      </w:r>
    </w:p>
    <w:p>
      <w:pPr>
        <w:pStyle w:val="7"/>
        <w:spacing w:line="276" w:lineRule="auto"/>
        <w:textAlignment w:val="center"/>
      </w:pPr>
      <w:r>
        <w:t>C．</w:t>
      </w:r>
      <w:r>
        <w:drawing>
          <wp:inline distT="0" distB="0" distL="114300" distR="114300">
            <wp:extent cx="749300" cy="673100"/>
            <wp:effectExtent l="0" t="0" r="12700" b="12700"/>
            <wp:docPr id="5"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学科网(www.zxxk.com)--教育资源门户，提供试卷、教案、课件、论文、素材及各类教学资源下载，还有大量而丰富的教学相关资讯！"/>
                    <pic:cNvPicPr>
                      <a:picLocks noRot="1" noChangeAspect="1"/>
                    </pic:cNvPicPr>
                  </pic:nvPicPr>
                  <pic:blipFill>
                    <a:blip r:embed="rId8"/>
                    <a:srcRect r="1666" b="1852"/>
                    <a:stretch>
                      <a:fillRect/>
                    </a:stretch>
                  </pic:blipFill>
                  <pic:spPr>
                    <a:xfrm>
                      <a:off x="0" y="0"/>
                      <a:ext cx="749300" cy="673100"/>
                    </a:xfrm>
                    <a:prstGeom prst="rect">
                      <a:avLst/>
                    </a:prstGeom>
                    <a:noFill/>
                    <a:ln w="9525">
                      <a:noFill/>
                    </a:ln>
                  </pic:spPr>
                </pic:pic>
              </a:graphicData>
            </a:graphic>
          </wp:inline>
        </w:drawing>
      </w:r>
      <w:r>
        <w:t>什锦水果D．</w:t>
      </w:r>
      <w:r>
        <w:drawing>
          <wp:inline distT="0" distB="0" distL="114300" distR="114300">
            <wp:extent cx="787400" cy="644525"/>
            <wp:effectExtent l="0" t="0" r="12700" b="3175"/>
            <wp:docPr id="4"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科网(www.zxxk.com)--教育资源门户，提供试卷、教案、课件、论文、素材及各类教学资源下载，还有大量而丰富的教学相关资讯！"/>
                    <pic:cNvPicPr>
                      <a:picLocks noRot="1" noChangeAspect="1"/>
                    </pic:cNvPicPr>
                  </pic:nvPicPr>
                  <pic:blipFill>
                    <a:blip r:embed="rId9"/>
                    <a:srcRect r="1587" b="1932"/>
                    <a:stretch>
                      <a:fillRect/>
                    </a:stretch>
                  </pic:blipFill>
                  <pic:spPr>
                    <a:xfrm>
                      <a:off x="0" y="0"/>
                      <a:ext cx="787400" cy="644525"/>
                    </a:xfrm>
                    <a:prstGeom prst="rect">
                      <a:avLst/>
                    </a:prstGeom>
                    <a:noFill/>
                    <a:ln w="9525">
                      <a:noFill/>
                    </a:ln>
                  </pic:spPr>
                </pic:pic>
              </a:graphicData>
            </a:graphic>
          </wp:inline>
        </w:drawing>
      </w:r>
      <w:r>
        <w:t>烤蒜苔羊排</w:t>
      </w:r>
    </w:p>
    <w:p>
      <w:pPr>
        <w:pStyle w:val="7"/>
        <w:spacing w:line="276" w:lineRule="auto"/>
        <w:textAlignment w:val="center"/>
      </w:pPr>
      <w:r>
        <w:rPr>
          <w:color w:val="0000FF"/>
        </w:rPr>
        <w:t>【考点】</w:t>
      </w:r>
      <w:r>
        <w:t>食品、药品与健康食品中的有机营养素．</w:t>
      </w:r>
    </w:p>
    <w:p>
      <w:pPr>
        <w:pStyle w:val="7"/>
        <w:spacing w:line="276" w:lineRule="auto"/>
        <w:textAlignment w:val="center"/>
      </w:pPr>
      <w:r>
        <w:rPr>
          <w:color w:val="0000FF"/>
        </w:rPr>
        <w:t>【分析】</w:t>
      </w:r>
      <w:r>
        <w:t>根据人体所需六大营养素的种类、食物来源，结合题中所给的食物判断所含的营养素，进行分析判断．</w:t>
      </w:r>
    </w:p>
    <w:p>
      <w:pPr>
        <w:pStyle w:val="7"/>
        <w:spacing w:line="276" w:lineRule="auto"/>
        <w:textAlignment w:val="center"/>
      </w:pPr>
      <w:r>
        <w:rPr>
          <w:color w:val="0000FF"/>
        </w:rPr>
        <w:t>【解答】</w:t>
      </w:r>
      <w:r>
        <w:t>解：A、烤大虾中富含蛋白质，故选项错误．</w:t>
      </w:r>
    </w:p>
    <w:p>
      <w:pPr>
        <w:pStyle w:val="7"/>
        <w:spacing w:line="276" w:lineRule="auto"/>
        <w:textAlignment w:val="center"/>
      </w:pPr>
      <w:r>
        <w:t>B、奶油玉米中富含糖类和油脂，故选项正确．</w:t>
      </w:r>
    </w:p>
    <w:p>
      <w:pPr>
        <w:pStyle w:val="7"/>
        <w:spacing w:line="276" w:lineRule="auto"/>
        <w:textAlignment w:val="center"/>
      </w:pPr>
      <w:r>
        <w:t>C、什锦水果中富含维生素，故选项错误．</w:t>
      </w:r>
    </w:p>
    <w:p>
      <w:pPr>
        <w:pStyle w:val="7"/>
        <w:spacing w:line="276" w:lineRule="auto"/>
        <w:textAlignment w:val="center"/>
      </w:pPr>
      <w:r>
        <w:t>D、烤蒜苔羊排中富含维生素和蛋白质，故选项错误．</w:t>
      </w:r>
    </w:p>
    <w:p>
      <w:pPr>
        <w:pStyle w:val="7"/>
        <w:spacing w:line="276" w:lineRule="auto"/>
        <w:textAlignment w:val="center"/>
      </w:pPr>
      <w:r>
        <w:t>故选：B．</w:t>
      </w:r>
    </w:p>
    <w:p>
      <w:pPr>
        <w:pStyle w:val="7"/>
        <w:spacing w:line="276" w:lineRule="auto"/>
        <w:textAlignment w:val="center"/>
      </w:pPr>
      <w:r>
        <w:t>　</w:t>
      </w:r>
    </w:p>
    <w:p>
      <w:pPr>
        <w:pStyle w:val="7"/>
        <w:spacing w:line="276" w:lineRule="auto"/>
        <w:textAlignment w:val="center"/>
      </w:pPr>
      <w:r>
        <w:t>2．下列过程中主要发生物理变化的是（　　）</w:t>
      </w:r>
    </w:p>
    <w:p>
      <w:pPr>
        <w:pStyle w:val="7"/>
        <w:spacing w:line="276" w:lineRule="auto"/>
        <w:textAlignment w:val="center"/>
      </w:pPr>
      <w:r>
        <w:t>A．</w:t>
      </w:r>
      <w:r>
        <w:drawing>
          <wp:inline distT="0" distB="0" distL="114300" distR="114300">
            <wp:extent cx="1482725" cy="815975"/>
            <wp:effectExtent l="0" t="0" r="3175" b="3175"/>
            <wp:docPr id="3"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学科网(www.zxxk.com)--教育资源门户，提供试卷、教案、课件、论文、素材及各类教学资源下载，还有大量而丰富的教学相关资讯！"/>
                    <pic:cNvPicPr>
                      <a:picLocks noRot="1" noChangeAspect="1"/>
                    </pic:cNvPicPr>
                  </pic:nvPicPr>
                  <pic:blipFill>
                    <a:blip r:embed="rId10"/>
                    <a:srcRect r="850" b="1532"/>
                    <a:stretch>
                      <a:fillRect/>
                    </a:stretch>
                  </pic:blipFill>
                  <pic:spPr>
                    <a:xfrm>
                      <a:off x="0" y="0"/>
                      <a:ext cx="1482725" cy="815975"/>
                    </a:xfrm>
                    <a:prstGeom prst="rect">
                      <a:avLst/>
                    </a:prstGeom>
                    <a:noFill/>
                    <a:ln w="9525">
                      <a:noFill/>
                    </a:ln>
                  </pic:spPr>
                </pic:pic>
              </a:graphicData>
            </a:graphic>
          </wp:inline>
        </w:drawing>
      </w:r>
      <w:r>
        <w:t xml:space="preserve"> B．</w:t>
      </w:r>
      <w:r>
        <w:drawing>
          <wp:inline distT="0" distB="0" distL="114300" distR="114300">
            <wp:extent cx="835025" cy="768350"/>
            <wp:effectExtent l="0" t="0" r="3175" b="12700"/>
            <wp:docPr id="6"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学科网(www.zxxk.com)--教育资源门户，提供试卷、教案、课件、论文、素材及各类教学资源下载，还有大量而丰富的教学相关资讯！"/>
                    <pic:cNvPicPr>
                      <a:picLocks noRot="1" noChangeAspect="1"/>
                    </pic:cNvPicPr>
                  </pic:nvPicPr>
                  <pic:blipFill>
                    <a:blip r:embed="rId11"/>
                    <a:srcRect r="1498" b="1627"/>
                    <a:stretch>
                      <a:fillRect/>
                    </a:stretch>
                  </pic:blipFill>
                  <pic:spPr>
                    <a:xfrm>
                      <a:off x="0" y="0"/>
                      <a:ext cx="835025" cy="768350"/>
                    </a:xfrm>
                    <a:prstGeom prst="rect">
                      <a:avLst/>
                    </a:prstGeom>
                    <a:noFill/>
                    <a:ln w="9525">
                      <a:noFill/>
                    </a:ln>
                  </pic:spPr>
                </pic:pic>
              </a:graphicData>
            </a:graphic>
          </wp:inline>
        </w:drawing>
      </w:r>
      <w:r>
        <w:t xml:space="preserve"> C．</w:t>
      </w:r>
      <w:r>
        <w:drawing>
          <wp:inline distT="0" distB="0" distL="114300" distR="114300">
            <wp:extent cx="939800" cy="635000"/>
            <wp:effectExtent l="0" t="0" r="12700" b="12700"/>
            <wp:docPr id="1" name="图片 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学科网(www.zxxk.com)--教育资源门户，提供试卷、教案、课件、论文、素材及各类教学资源下载，还有大量而丰富的教学相关资讯！"/>
                    <pic:cNvPicPr>
                      <a:picLocks noRot="1" noChangeAspect="1"/>
                    </pic:cNvPicPr>
                  </pic:nvPicPr>
                  <pic:blipFill>
                    <a:blip r:embed="rId12"/>
                    <a:srcRect r="1334" b="1961"/>
                    <a:stretch>
                      <a:fillRect/>
                    </a:stretch>
                  </pic:blipFill>
                  <pic:spPr>
                    <a:xfrm>
                      <a:off x="0" y="0"/>
                      <a:ext cx="939800" cy="635000"/>
                    </a:xfrm>
                    <a:prstGeom prst="rect">
                      <a:avLst/>
                    </a:prstGeom>
                    <a:noFill/>
                    <a:ln w="9525">
                      <a:noFill/>
                    </a:ln>
                  </pic:spPr>
                </pic:pic>
              </a:graphicData>
            </a:graphic>
          </wp:inline>
        </w:drawing>
      </w:r>
      <w:r>
        <w:t xml:space="preserve"> D．</w:t>
      </w:r>
      <w:r>
        <w:drawing>
          <wp:inline distT="0" distB="0" distL="114300" distR="114300">
            <wp:extent cx="1120775" cy="920750"/>
            <wp:effectExtent l="0" t="0" r="3175" b="12700"/>
            <wp:docPr id="7" name="图片 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学科网(www.zxxk.com)--教育资源门户，提供试卷、教案、课件、论文、素材及各类教学资源下载，还有大量而丰富的教学相关资讯！"/>
                    <pic:cNvPicPr>
                      <a:picLocks noRot="1" noChangeAspect="1"/>
                    </pic:cNvPicPr>
                  </pic:nvPicPr>
                  <pic:blipFill>
                    <a:blip r:embed="rId13"/>
                    <a:srcRect r="1120" b="1361"/>
                    <a:stretch>
                      <a:fillRect/>
                    </a:stretch>
                  </pic:blipFill>
                  <pic:spPr>
                    <a:xfrm>
                      <a:off x="0" y="0"/>
                      <a:ext cx="1120775" cy="920750"/>
                    </a:xfrm>
                    <a:prstGeom prst="rect">
                      <a:avLst/>
                    </a:prstGeom>
                    <a:noFill/>
                    <a:ln w="9525">
                      <a:noFill/>
                    </a:ln>
                  </pic:spPr>
                </pic:pic>
              </a:graphicData>
            </a:graphic>
          </wp:inline>
        </w:drawing>
      </w:r>
    </w:p>
    <w:p>
      <w:pPr>
        <w:pStyle w:val="7"/>
        <w:spacing w:line="276" w:lineRule="auto"/>
        <w:textAlignment w:val="center"/>
      </w:pPr>
      <w:r>
        <w:rPr>
          <w:color w:val="0000FF"/>
        </w:rPr>
        <w:t>【考</w:t>
      </w:r>
      <w:r>
        <w:rPr>
          <w:color w:val="0000FF"/>
        </w:rPr>
        <w:drawing>
          <wp:inline distT="0" distB="0" distL="114300" distR="114300">
            <wp:extent cx="18415" cy="19050"/>
            <wp:effectExtent l="0" t="0" r="0" b="0"/>
            <wp:docPr id="9" name="图片 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学科网(www.zxxk.com)--教育资源门户，提供试卷、教案、课件、论文、素材及各类教学资源下载，还有大量而丰富的教学相关资讯！"/>
                    <pic:cNvPicPr>
                      <a:picLocks noChangeAspect="1"/>
                    </pic:cNvPicPr>
                  </pic:nvPicPr>
                  <pic:blipFill>
                    <a:blip r:embed="rId14"/>
                    <a:stretch>
                      <a:fillRect/>
                    </a:stretch>
                  </pic:blipFill>
                  <pic:spPr>
                    <a:xfrm>
                      <a:off x="0" y="0"/>
                      <a:ext cx="18415" cy="19050"/>
                    </a:xfrm>
                    <a:prstGeom prst="rect">
                      <a:avLst/>
                    </a:prstGeom>
                    <a:noFill/>
                    <a:ln w="9525">
                      <a:noFill/>
                    </a:ln>
                  </pic:spPr>
                </pic:pic>
              </a:graphicData>
            </a:graphic>
          </wp:inline>
        </w:drawing>
      </w:r>
      <w:r>
        <w:rPr>
          <w:color w:val="0000FF"/>
        </w:rPr>
        <w:t>点】</w:t>
      </w:r>
      <w:r>
        <w:t>化学变化和物理变化的判别．</w:t>
      </w:r>
    </w:p>
    <w:p>
      <w:pPr>
        <w:pStyle w:val="7"/>
        <w:spacing w:line="276" w:lineRule="auto"/>
        <w:textAlignment w:val="center"/>
      </w:pPr>
      <w:r>
        <w:rPr>
          <w:color w:val="0000FF"/>
        </w:rPr>
        <w:t>【分析】</w:t>
      </w:r>
      <w:r>
        <w:t>化学变化是指有新物质生成的变化，物理变化是指没有新物质生成的变化，化学变化和物理变化的本质区别是否有新物质生成；据此分析判断．</w:t>
      </w:r>
    </w:p>
    <w:p>
      <w:pPr>
        <w:pStyle w:val="7"/>
        <w:spacing w:line="276" w:lineRule="auto"/>
        <w:textAlignment w:val="center"/>
      </w:pPr>
      <w:r>
        <w:rPr>
          <w:color w:val="0000FF"/>
        </w:rPr>
        <w:t>【解答】</w:t>
      </w:r>
      <w:r>
        <w:t>解：A、用氢氧化钠溶液浸泡，制作叶脉书签，是荷叶的成分与氢氧化钠发生了化学反应，属于化学变化．</w:t>
      </w:r>
    </w:p>
    <w:p>
      <w:pPr>
        <w:pStyle w:val="7"/>
        <w:spacing w:line="276" w:lineRule="auto"/>
        <w:textAlignment w:val="center"/>
      </w:pPr>
      <w:r>
        <w:t>B、铁钉放在蒸馏水中，露在外面的部分有新物质铁锈生成，属于化学变化．</w:t>
      </w:r>
    </w:p>
    <w:p>
      <w:pPr>
        <w:pStyle w:val="7"/>
        <w:spacing w:line="276" w:lineRule="auto"/>
        <w:textAlignment w:val="center"/>
      </w:pPr>
      <w:r>
        <w:t>C、黄铜与纯铜互相刻划过程中只是形状发生改变，没有新物质生成，属于物理变化．</w:t>
      </w:r>
    </w:p>
    <w:p>
      <w:pPr>
        <w:pStyle w:val="7"/>
        <w:spacing w:line="276" w:lineRule="auto"/>
        <w:textAlignment w:val="center"/>
      </w:pPr>
      <w:r>
        <w:t>D、酚酞试液遇浓氨水变成红色，是因为酚酞和氨水发生反应生成了新物质，属于化学变化．</w:t>
      </w:r>
    </w:p>
    <w:p>
      <w:pPr>
        <w:pStyle w:val="7"/>
        <w:spacing w:line="276" w:lineRule="auto"/>
        <w:textAlignment w:val="center"/>
      </w:pPr>
      <w:r>
        <w:t>故选C．</w:t>
      </w:r>
    </w:p>
    <w:p>
      <w:pPr>
        <w:pStyle w:val="7"/>
        <w:spacing w:line="276" w:lineRule="auto"/>
        <w:textAlignment w:val="center"/>
      </w:pPr>
      <w:r>
        <w:t>　</w:t>
      </w:r>
    </w:p>
    <w:p>
      <w:pPr>
        <w:pStyle w:val="7"/>
        <w:spacing w:line="276" w:lineRule="auto"/>
        <w:textAlignment w:val="center"/>
      </w:pPr>
      <w:r>
        <w:t>3．下列实验操作正确的是（　　）</w:t>
      </w:r>
    </w:p>
    <w:p>
      <w:pPr>
        <w:pStyle w:val="7"/>
        <w:spacing w:line="276" w:lineRule="auto"/>
        <w:textAlignment w:val="center"/>
      </w:pPr>
      <w:r>
        <w:t>A．</w:t>
      </w:r>
      <w:r>
        <w:drawing>
          <wp:inline distT="0" distB="0" distL="114300" distR="114300">
            <wp:extent cx="968375" cy="606425"/>
            <wp:effectExtent l="0" t="0" r="3175" b="3175"/>
            <wp:docPr id="10" name="图片 1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学科网(www.zxxk.com)--教育资源门户，提供试卷、教案、课件、论文、素材及各类教学资源下载，还有大量而丰富的教学相关资讯！"/>
                    <pic:cNvPicPr>
                      <a:picLocks noRot="1" noChangeAspect="1"/>
                    </pic:cNvPicPr>
                  </pic:nvPicPr>
                  <pic:blipFill>
                    <a:blip r:embed="rId15"/>
                    <a:srcRect r="1294" b="2051"/>
                    <a:stretch>
                      <a:fillRect/>
                    </a:stretch>
                  </pic:blipFill>
                  <pic:spPr>
                    <a:xfrm>
                      <a:off x="0" y="0"/>
                      <a:ext cx="968375" cy="606425"/>
                    </a:xfrm>
                    <a:prstGeom prst="rect">
                      <a:avLst/>
                    </a:prstGeom>
                    <a:noFill/>
                    <a:ln w="9525">
                      <a:noFill/>
                    </a:ln>
                  </pic:spPr>
                </pic:pic>
              </a:graphicData>
            </a:graphic>
          </wp:inline>
        </w:drawing>
      </w:r>
    </w:p>
    <w:p>
      <w:pPr>
        <w:pStyle w:val="7"/>
        <w:spacing w:line="276" w:lineRule="auto"/>
        <w:textAlignment w:val="center"/>
      </w:pPr>
      <w:r>
        <w:t>取用固体粉末B．</w:t>
      </w:r>
      <w:r>
        <w:drawing>
          <wp:inline distT="0" distB="0" distL="114300" distR="114300">
            <wp:extent cx="854075" cy="863600"/>
            <wp:effectExtent l="0" t="0" r="3175" b="12700"/>
            <wp:docPr id="11" name="图片 1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学科网(www.zxxk.com)--教育资源门户，提供试卷、教案、课件、论文、素材及各类教学资源下载，还有大量而丰富的教学相关资讯！"/>
                    <pic:cNvPicPr>
                      <a:picLocks noRot="1" noChangeAspect="1"/>
                    </pic:cNvPicPr>
                  </pic:nvPicPr>
                  <pic:blipFill>
                    <a:blip r:embed="rId16"/>
                    <a:srcRect r="1465" b="1450"/>
                    <a:stretch>
                      <a:fillRect/>
                    </a:stretch>
                  </pic:blipFill>
                  <pic:spPr>
                    <a:xfrm>
                      <a:off x="0" y="0"/>
                      <a:ext cx="854075" cy="863600"/>
                    </a:xfrm>
                    <a:prstGeom prst="rect">
                      <a:avLst/>
                    </a:prstGeom>
                    <a:noFill/>
                    <a:ln w="9525">
                      <a:noFill/>
                    </a:ln>
                  </pic:spPr>
                </pic:pic>
              </a:graphicData>
            </a:graphic>
          </wp:inline>
        </w:drawing>
      </w:r>
    </w:p>
    <w:p>
      <w:pPr>
        <w:pStyle w:val="7"/>
        <w:spacing w:line="276" w:lineRule="auto"/>
        <w:textAlignment w:val="center"/>
      </w:pPr>
      <w:r>
        <w:t>取少量液体C．</w:t>
      </w:r>
      <w:r>
        <w:drawing>
          <wp:inline distT="0" distB="0" distL="114300" distR="114300">
            <wp:extent cx="949325" cy="882650"/>
            <wp:effectExtent l="0" t="0" r="3175" b="12700"/>
            <wp:docPr id="12" name="图片 1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学科网(www.zxxk.com)--教育资源门户，提供试卷、教案、课件、论文、素材及各类教学资源下载，还有大量而丰富的教学相关资讯！"/>
                    <pic:cNvPicPr>
                      <a:picLocks noRot="1" noChangeAspect="1"/>
                    </pic:cNvPicPr>
                  </pic:nvPicPr>
                  <pic:blipFill>
                    <a:blip r:embed="rId17"/>
                    <a:srcRect r="1320" b="1419"/>
                    <a:stretch>
                      <a:fillRect/>
                    </a:stretch>
                  </pic:blipFill>
                  <pic:spPr>
                    <a:xfrm>
                      <a:off x="0" y="0"/>
                      <a:ext cx="949325" cy="882650"/>
                    </a:xfrm>
                    <a:prstGeom prst="rect">
                      <a:avLst/>
                    </a:prstGeom>
                    <a:noFill/>
                    <a:ln w="9525">
                      <a:noFill/>
                    </a:ln>
                  </pic:spPr>
                </pic:pic>
              </a:graphicData>
            </a:graphic>
          </wp:inline>
        </w:drawing>
      </w:r>
    </w:p>
    <w:p>
      <w:pPr>
        <w:pStyle w:val="7"/>
        <w:spacing w:line="276" w:lineRule="auto"/>
        <w:textAlignment w:val="center"/>
      </w:pPr>
      <w:r>
        <w:t>稀释浓硫酸D．</w:t>
      </w:r>
      <w:r>
        <w:drawing>
          <wp:inline distT="0" distB="0" distL="114300" distR="114300">
            <wp:extent cx="777875" cy="892175"/>
            <wp:effectExtent l="0" t="0" r="3175" b="3175"/>
            <wp:docPr id="13" name="图片 1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学科网(www.zxxk.com)--教育资源门户，提供试卷、教案、课件、论文、素材及各类教学资源下载，还有大量而丰富的教学相关资讯！"/>
                    <pic:cNvPicPr>
                      <a:picLocks noRot="1" noChangeAspect="1"/>
                    </pic:cNvPicPr>
                  </pic:nvPicPr>
                  <pic:blipFill>
                    <a:blip r:embed="rId18"/>
                    <a:srcRect r="1607" b="1404"/>
                    <a:stretch>
                      <a:fillRect/>
                    </a:stretch>
                  </pic:blipFill>
                  <pic:spPr>
                    <a:xfrm>
                      <a:off x="0" y="0"/>
                      <a:ext cx="777875" cy="892175"/>
                    </a:xfrm>
                    <a:prstGeom prst="rect">
                      <a:avLst/>
                    </a:prstGeom>
                    <a:noFill/>
                    <a:ln w="9525">
                      <a:noFill/>
                    </a:ln>
                  </pic:spPr>
                </pic:pic>
              </a:graphicData>
            </a:graphic>
          </wp:inline>
        </w:drawing>
      </w:r>
    </w:p>
    <w:p>
      <w:pPr>
        <w:pStyle w:val="7"/>
        <w:spacing w:line="276" w:lineRule="auto"/>
        <w:textAlignment w:val="center"/>
      </w:pPr>
      <w:r>
        <w:t>加热液体</w:t>
      </w:r>
    </w:p>
    <w:p>
      <w:pPr>
        <w:pStyle w:val="7"/>
        <w:spacing w:line="276" w:lineRule="auto"/>
        <w:textAlignment w:val="center"/>
      </w:pPr>
      <w:r>
        <w:rPr>
          <w:color w:val="0000FF"/>
        </w:rPr>
        <w:t>【考点】</w:t>
      </w:r>
      <w:r>
        <w:t>浓硫酸的性质及浓</w:t>
      </w:r>
      <w:r>
        <w:drawing>
          <wp:inline distT="0" distB="0" distL="114300" distR="114300">
            <wp:extent cx="18415" cy="16510"/>
            <wp:effectExtent l="0" t="0" r="0" b="0"/>
            <wp:docPr id="14" name="图片 1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学科网(www.zxxk.com)--教育资源门户，提供试卷、教案、课件、论文、素材及各类教学资源下载，还有大量而丰富的教学相关资讯！"/>
                    <pic:cNvPicPr>
                      <a:picLocks noChangeAspect="1"/>
                    </pic:cNvPicPr>
                  </pic:nvPicPr>
                  <pic:blipFill>
                    <a:blip r:embed="rId14"/>
                    <a:stretch>
                      <a:fillRect/>
                    </a:stretch>
                  </pic:blipFill>
                  <pic:spPr>
                    <a:xfrm>
                      <a:off x="0" y="0"/>
                      <a:ext cx="18415" cy="16510"/>
                    </a:xfrm>
                    <a:prstGeom prst="rect">
                      <a:avLst/>
                    </a:prstGeom>
                    <a:noFill/>
                    <a:ln w="9525">
                      <a:noFill/>
                    </a:ln>
                  </pic:spPr>
                </pic:pic>
              </a:graphicData>
            </a:graphic>
          </wp:inline>
        </w:drawing>
      </w:r>
      <w:r>
        <w:t>硫酸的稀释；固体药品的取用；液体药品的取用；给试管里的液体加热．</w:t>
      </w:r>
    </w:p>
    <w:p>
      <w:pPr>
        <w:pStyle w:val="7"/>
        <w:spacing w:line="276" w:lineRule="auto"/>
        <w:textAlignment w:val="center"/>
      </w:pPr>
      <w:r>
        <w:rPr>
          <w:color w:val="0000FF"/>
        </w:rPr>
        <w:t>【分析】</w:t>
      </w:r>
      <w:r>
        <w:t>A、根据向试管中装粉末状固体药品的方法进行分析判断．</w:t>
      </w:r>
    </w:p>
    <w:p>
      <w:pPr>
        <w:pStyle w:val="7"/>
        <w:spacing w:line="276" w:lineRule="auto"/>
        <w:textAlignment w:val="center"/>
      </w:pPr>
      <w:r>
        <w:t>B、根据液体药品的取用方法、胶头滴管的使用方法进行分析判断．</w:t>
      </w:r>
    </w:p>
    <w:p>
      <w:pPr>
        <w:pStyle w:val="7"/>
        <w:spacing w:line="276" w:lineRule="auto"/>
        <w:textAlignment w:val="center"/>
      </w:pPr>
      <w:r>
        <w:t>C、根据浓硫酸的稀释方法（酸入水，沿器壁，慢慢倒，不断搅）进行分析判断．</w:t>
      </w:r>
    </w:p>
    <w:p>
      <w:pPr>
        <w:pStyle w:val="7"/>
        <w:spacing w:line="276" w:lineRule="auto"/>
        <w:textAlignment w:val="center"/>
      </w:pPr>
      <w:r>
        <w:t>D、根据给试管中的液体加热的方法进行分析判断．</w:t>
      </w:r>
    </w:p>
    <w:p>
      <w:pPr>
        <w:pStyle w:val="7"/>
        <w:spacing w:line="276" w:lineRule="auto"/>
        <w:textAlignment w:val="center"/>
      </w:pPr>
      <w:r>
        <w:rPr>
          <w:color w:val="0000FF"/>
        </w:rPr>
        <w:t>【解答】</w:t>
      </w:r>
      <w:r>
        <w:t>解：A、取用粉末状药品，试管横放，用药匙或纸槽把药品送到试管底部，图中所示操作正确．</w:t>
      </w:r>
    </w:p>
    <w:p>
      <w:pPr>
        <w:pStyle w:val="7"/>
        <w:spacing w:line="276" w:lineRule="auto"/>
        <w:textAlignment w:val="center"/>
      </w:pPr>
      <w:r>
        <w:t>B、取用液体药品时，瓶塞要倒放，图中瓶塞没有倒放；使用胶头滴管时，伸入液体前，应捏紧胶头，排出里面的空气，再伸入试剂中吸取液体，图中所示操作错误．</w:t>
      </w:r>
    </w:p>
    <w:p>
      <w:pPr>
        <w:pStyle w:val="7"/>
        <w:spacing w:line="276" w:lineRule="auto"/>
        <w:textAlignment w:val="center"/>
      </w:pPr>
      <w:r>
        <w:t>C、稀释浓硫酸时，要把浓硫酸缓缓地沿器壁注入水中，同时用玻璃棒不断搅拌，以使热量及时地扩散；一定不能把水注入浓硫酸中；图中所示操作错误．</w:t>
      </w:r>
    </w:p>
    <w:p>
      <w:pPr>
        <w:pStyle w:val="7"/>
        <w:spacing w:line="276" w:lineRule="auto"/>
        <w:textAlignment w:val="center"/>
      </w:pPr>
      <w:r>
        <w:t>D、给试管中的液体加热时，用酒精灯的外焰加热试管里的液体，且液体体积不能超过试管容积的</w:t>
      </w:r>
      <w:r>
        <w:drawing>
          <wp:inline distT="0" distB="0" distL="114300" distR="114300">
            <wp:extent cx="120650" cy="330200"/>
            <wp:effectExtent l="0" t="0" r="12700" b="12700"/>
            <wp:docPr id="15" name="图片 1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学科网(www.zxxk.com)--教育资源门户，提供试卷、教案、课件、论文、素材及各类教学资源下载，还有大量而丰富的教学相关资讯！"/>
                    <pic:cNvPicPr>
                      <a:picLocks noRot="1" noChangeAspect="1"/>
                    </pic:cNvPicPr>
                  </pic:nvPicPr>
                  <pic:blipFill>
                    <a:blip r:embed="rId19"/>
                    <a:srcRect r="9525" b="3703"/>
                    <a:stretch>
                      <a:fillRect/>
                    </a:stretch>
                  </pic:blipFill>
                  <pic:spPr>
                    <a:xfrm>
                      <a:off x="0" y="0"/>
                      <a:ext cx="120650" cy="330200"/>
                    </a:xfrm>
                    <a:prstGeom prst="rect">
                      <a:avLst/>
                    </a:prstGeom>
                    <a:noFill/>
                    <a:ln w="9525">
                      <a:noFill/>
                    </a:ln>
                  </pic:spPr>
                </pic:pic>
              </a:graphicData>
            </a:graphic>
          </wp:inline>
        </w:drawing>
      </w:r>
      <w:r>
        <w:t>，图中液体超过试管容积的</w:t>
      </w:r>
      <w:r>
        <w:drawing>
          <wp:inline distT="0" distB="0" distL="114300" distR="114300">
            <wp:extent cx="120650" cy="330200"/>
            <wp:effectExtent l="0" t="0" r="12700" b="12700"/>
            <wp:docPr id="16" name="图片 1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学科网(www.zxxk.com)--教育资源门户，提供试卷、教案、课件、论文、素材及各类教学资源下载，还有大量而丰富的教学相关资讯！"/>
                    <pic:cNvPicPr>
                      <a:picLocks noRot="1" noChangeAspect="1"/>
                    </pic:cNvPicPr>
                  </pic:nvPicPr>
                  <pic:blipFill>
                    <a:blip r:embed="rId19"/>
                    <a:srcRect r="9525" b="3703"/>
                    <a:stretch>
                      <a:fillRect/>
                    </a:stretch>
                  </pic:blipFill>
                  <pic:spPr>
                    <a:xfrm>
                      <a:off x="0" y="0"/>
                      <a:ext cx="120650" cy="330200"/>
                    </a:xfrm>
                    <a:prstGeom prst="rect">
                      <a:avLst/>
                    </a:prstGeom>
                    <a:noFill/>
                    <a:ln w="9525">
                      <a:noFill/>
                    </a:ln>
                  </pic:spPr>
                </pic:pic>
              </a:graphicData>
            </a:graphic>
          </wp:inline>
        </w:drawing>
      </w:r>
      <w:r>
        <w:t>，图中所示操作错误．</w:t>
      </w:r>
    </w:p>
    <w:p>
      <w:pPr>
        <w:pStyle w:val="7"/>
        <w:spacing w:line="276" w:lineRule="auto"/>
        <w:textAlignment w:val="center"/>
      </w:pPr>
      <w:r>
        <w:t>故选：A．</w:t>
      </w:r>
    </w:p>
    <w:p>
      <w:pPr>
        <w:pStyle w:val="7"/>
        <w:spacing w:line="276" w:lineRule="auto"/>
        <w:textAlignment w:val="center"/>
      </w:pPr>
      <w:r>
        <w:t>　</w:t>
      </w:r>
    </w:p>
    <w:p>
      <w:pPr>
        <w:pStyle w:val="7"/>
        <w:spacing w:line="276" w:lineRule="auto"/>
        <w:textAlignment w:val="center"/>
      </w:pPr>
      <w:r>
        <w:t>4．下列物质的用途错误的是（　　）</w:t>
      </w:r>
    </w:p>
    <w:p>
      <w:pPr>
        <w:pStyle w:val="7"/>
        <w:spacing w:line="276" w:lineRule="auto"/>
        <w:textAlignment w:val="center"/>
      </w:pPr>
      <w:r>
        <w:t>A．</w:t>
      </w:r>
      <w:r>
        <w:drawing>
          <wp:inline distT="0" distB="0" distL="114300" distR="114300">
            <wp:extent cx="1016000" cy="635000"/>
            <wp:effectExtent l="0" t="0" r="12700" b="12700"/>
            <wp:docPr id="17" name="图片 1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学科网(www.zxxk.com)--教育资源门户，提供试卷、教案、课件、论文、素材及各类教学资源下载，还有大量而丰富的教学相关资讯！"/>
                    <pic:cNvPicPr>
                      <a:picLocks noRot="1" noChangeAspect="1"/>
                    </pic:cNvPicPr>
                  </pic:nvPicPr>
                  <pic:blipFill>
                    <a:blip r:embed="rId20"/>
                    <a:srcRect r="1234" b="1961"/>
                    <a:stretch>
                      <a:fillRect/>
                    </a:stretch>
                  </pic:blipFill>
                  <pic:spPr>
                    <a:xfrm>
                      <a:off x="0" y="0"/>
                      <a:ext cx="1016000" cy="635000"/>
                    </a:xfrm>
                    <a:prstGeom prst="rect">
                      <a:avLst/>
                    </a:prstGeom>
                    <a:noFill/>
                    <a:ln w="9525">
                      <a:noFill/>
                    </a:ln>
                  </pic:spPr>
                </pic:pic>
              </a:graphicData>
            </a:graphic>
          </wp:inline>
        </w:drawing>
      </w:r>
    </w:p>
    <w:p>
      <w:pPr>
        <w:pStyle w:val="7"/>
        <w:spacing w:line="276" w:lineRule="auto"/>
        <w:textAlignment w:val="center"/>
      </w:pPr>
      <w:r>
        <w:t>食品包装充氦气防腐B．</w:t>
      </w:r>
      <w:r>
        <w:drawing>
          <wp:inline distT="0" distB="0" distL="114300" distR="114300">
            <wp:extent cx="587375" cy="701675"/>
            <wp:effectExtent l="0" t="0" r="3175" b="3175"/>
            <wp:docPr id="18" name="图片 1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学科网(www.zxxk.com)--教育资源门户，提供试卷、教案、课件、论文、素材及各类教学资源下载，还有大量而丰富的教学相关资讯！"/>
                    <pic:cNvPicPr>
                      <a:picLocks noRot="1" noChangeAspect="1"/>
                    </pic:cNvPicPr>
                  </pic:nvPicPr>
                  <pic:blipFill>
                    <a:blip r:embed="rId21"/>
                    <a:srcRect r="2116" b="1778"/>
                    <a:stretch>
                      <a:fillRect/>
                    </a:stretch>
                  </pic:blipFill>
                  <pic:spPr>
                    <a:xfrm>
                      <a:off x="0" y="0"/>
                      <a:ext cx="587375" cy="701675"/>
                    </a:xfrm>
                    <a:prstGeom prst="rect">
                      <a:avLst/>
                    </a:prstGeom>
                    <a:noFill/>
                    <a:ln w="9525">
                      <a:noFill/>
                    </a:ln>
                  </pic:spPr>
                </pic:pic>
              </a:graphicData>
            </a:graphic>
          </wp:inline>
        </w:drawing>
      </w:r>
    </w:p>
    <w:p>
      <w:pPr>
        <w:pStyle w:val="7"/>
        <w:spacing w:line="276" w:lineRule="auto"/>
        <w:textAlignment w:val="center"/>
      </w:pPr>
      <w:r>
        <w:t>活性炭吸附有毒气体</w:t>
      </w:r>
    </w:p>
    <w:p>
      <w:pPr>
        <w:pStyle w:val="7"/>
        <w:spacing w:line="276" w:lineRule="auto"/>
        <w:textAlignment w:val="center"/>
      </w:pPr>
      <w:r>
        <w:t>C．</w:t>
      </w:r>
      <w:r>
        <w:drawing>
          <wp:inline distT="0" distB="0" distL="114300" distR="114300">
            <wp:extent cx="882650" cy="854075"/>
            <wp:effectExtent l="0" t="0" r="12700" b="3175"/>
            <wp:docPr id="19" name="图片 1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学科网(www.zxxk.com)--教育资源门户，提供试卷、教案、课件、论文、素材及各类教学资源下载，还有大量而丰富的教学相关资讯！"/>
                    <pic:cNvPicPr>
                      <a:picLocks noRot="1" noChangeAspect="1"/>
                    </pic:cNvPicPr>
                  </pic:nvPicPr>
                  <pic:blipFill>
                    <a:blip r:embed="rId22"/>
                    <a:srcRect r="1419" b="1465"/>
                    <a:stretch>
                      <a:fillRect/>
                    </a:stretch>
                  </pic:blipFill>
                  <pic:spPr>
                    <a:xfrm>
                      <a:off x="0" y="0"/>
                      <a:ext cx="882650" cy="854075"/>
                    </a:xfrm>
                    <a:prstGeom prst="rect">
                      <a:avLst/>
                    </a:prstGeom>
                    <a:noFill/>
                    <a:ln w="9525">
                      <a:noFill/>
                    </a:ln>
                  </pic:spPr>
                </pic:pic>
              </a:graphicData>
            </a:graphic>
          </wp:inline>
        </w:drawing>
      </w:r>
    </w:p>
    <w:p>
      <w:pPr>
        <w:pStyle w:val="7"/>
        <w:spacing w:line="276" w:lineRule="auto"/>
        <w:textAlignment w:val="center"/>
      </w:pPr>
      <w:r>
        <w:t>氧气作高能燃料D．</w:t>
      </w:r>
      <w:r>
        <w:drawing>
          <wp:inline distT="0" distB="0" distL="114300" distR="114300">
            <wp:extent cx="1044575" cy="806450"/>
            <wp:effectExtent l="0" t="0" r="3175" b="12700"/>
            <wp:docPr id="20" name="图片 2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学科网(www.zxxk.com)--教育资源门户，提供试卷、教案、课件、论文、素材及各类教学资源下载，还有大量而丰富的教学相关资讯！"/>
                    <pic:cNvPicPr>
                      <a:picLocks noRot="1" noChangeAspect="1"/>
                    </pic:cNvPicPr>
                  </pic:nvPicPr>
                  <pic:blipFill>
                    <a:blip r:embed="rId23"/>
                    <a:srcRect r="1201" b="1550"/>
                    <a:stretch>
                      <a:fillRect/>
                    </a:stretch>
                  </pic:blipFill>
                  <pic:spPr>
                    <a:xfrm>
                      <a:off x="0" y="0"/>
                      <a:ext cx="1044575" cy="806450"/>
                    </a:xfrm>
                    <a:prstGeom prst="rect">
                      <a:avLst/>
                    </a:prstGeom>
                    <a:noFill/>
                    <a:ln w="9525">
                      <a:noFill/>
                    </a:ln>
                  </pic:spPr>
                </pic:pic>
              </a:graphicData>
            </a:graphic>
          </wp:inline>
        </w:drawing>
      </w:r>
    </w:p>
    <w:p>
      <w:pPr>
        <w:pStyle w:val="7"/>
        <w:spacing w:line="276" w:lineRule="auto"/>
        <w:textAlignment w:val="center"/>
      </w:pPr>
      <w:r>
        <w:t>二氧化碳作化工原料</w:t>
      </w:r>
    </w:p>
    <w:p>
      <w:pPr>
        <w:pStyle w:val="7"/>
        <w:spacing w:line="276" w:lineRule="auto"/>
        <w:textAlignment w:val="center"/>
      </w:pPr>
      <w:r>
        <w:rPr>
          <w:color w:val="0000FF"/>
        </w:rPr>
        <w:t>【考点】</w:t>
      </w:r>
      <w:r>
        <w:t>常见气体的用途；碳单质的物理性质及用途．</w:t>
      </w:r>
    </w:p>
    <w:p>
      <w:pPr>
        <w:pStyle w:val="7"/>
        <w:spacing w:line="276" w:lineRule="auto"/>
        <w:textAlignment w:val="center"/>
      </w:pPr>
      <w:r>
        <w:rPr>
          <w:color w:val="0000FF"/>
        </w:rPr>
        <w:t>【分析】</w:t>
      </w:r>
      <w:r>
        <w:t>物质的性质决定物质的用途，根据已有的物质的性质进行分析解答即可．</w:t>
      </w:r>
    </w:p>
    <w:p>
      <w:pPr>
        <w:pStyle w:val="7"/>
        <w:spacing w:line="276" w:lineRule="auto"/>
        <w:textAlignment w:val="center"/>
      </w:pPr>
      <w:r>
        <w:rPr>
          <w:color w:val="0000FF"/>
        </w:rPr>
        <w:t>【解答】</w:t>
      </w:r>
      <w:r>
        <w:t>解：A、氦气化学性质稳定，食品包装充氦气防腐，正确；</w:t>
      </w:r>
    </w:p>
    <w:p>
      <w:pPr>
        <w:pStyle w:val="7"/>
        <w:spacing w:line="276" w:lineRule="auto"/>
        <w:textAlignment w:val="center"/>
      </w:pPr>
      <w:r>
        <w:t>B、活性炭具有吸附性，可以使用活性炭吸附毒气，正确；</w:t>
      </w:r>
    </w:p>
    <w:p>
      <w:pPr>
        <w:pStyle w:val="7"/>
        <w:spacing w:line="276" w:lineRule="auto"/>
        <w:textAlignment w:val="center"/>
      </w:pPr>
      <w:r>
        <w:t>C、氧气不具有可燃性，不能用作燃料，错误；</w:t>
      </w:r>
    </w:p>
    <w:p>
      <w:pPr>
        <w:pStyle w:val="7"/>
        <w:spacing w:line="276" w:lineRule="auto"/>
        <w:textAlignment w:val="center"/>
      </w:pPr>
      <w:r>
        <w:t>D、二氧化碳是重要的化工原料，正确；</w:t>
      </w:r>
    </w:p>
    <w:p>
      <w:pPr>
        <w:pStyle w:val="7"/>
        <w:spacing w:line="276" w:lineRule="auto"/>
        <w:textAlignment w:val="center"/>
      </w:pPr>
      <w:r>
        <w:t>故选C．</w:t>
      </w:r>
    </w:p>
    <w:p>
      <w:pPr>
        <w:pStyle w:val="7"/>
        <w:spacing w:line="276" w:lineRule="auto"/>
        <w:textAlignment w:val="center"/>
      </w:pPr>
      <w:r>
        <w:t>　</w:t>
      </w:r>
    </w:p>
    <w:p>
      <w:pPr>
        <w:pStyle w:val="7"/>
        <w:spacing w:line="276" w:lineRule="auto"/>
        <w:textAlignment w:val="center"/>
      </w:pPr>
      <w:r>
        <w:t>5．下列说法正确的是（　　）</w:t>
      </w:r>
    </w:p>
    <w:p>
      <w:pPr>
        <w:pStyle w:val="7"/>
        <w:spacing w:line="276" w:lineRule="auto"/>
        <w:textAlignment w:val="center"/>
      </w:pPr>
      <w:r>
        <w:t>A．门捷列夫用定量的方法研究空气的成分</w:t>
      </w:r>
    </w:p>
    <w:p>
      <w:pPr>
        <w:pStyle w:val="7"/>
        <w:spacing w:line="276" w:lineRule="auto"/>
        <w:textAlignment w:val="center"/>
      </w:pPr>
      <w:r>
        <w:t>B．生活中可以用煮沸的方法降低水的硬度</w:t>
      </w:r>
    </w:p>
    <w:p>
      <w:pPr>
        <w:pStyle w:val="7"/>
        <w:spacing w:line="276" w:lineRule="auto"/>
        <w:textAlignment w:val="center"/>
      </w:pPr>
      <w:r>
        <w:t>C．我国的纯碱资源比较丰富、用纯碱来制取大量食盐</w:t>
      </w:r>
    </w:p>
    <w:p>
      <w:pPr>
        <w:pStyle w:val="7"/>
        <w:spacing w:line="276" w:lineRule="auto"/>
        <w:textAlignment w:val="center"/>
      </w:pPr>
      <w:r>
        <w:t>D．发现厨房燃气泄漏时，立即打开排风扇电源开关</w:t>
      </w:r>
    </w:p>
    <w:p>
      <w:pPr>
        <w:pStyle w:val="7"/>
        <w:spacing w:line="276" w:lineRule="auto"/>
        <w:textAlignment w:val="center"/>
      </w:pPr>
      <w:r>
        <w:rPr>
          <w:color w:val="0000FF"/>
        </w:rPr>
        <w:t>【考点】</w:t>
      </w:r>
      <w:r>
        <w:t>空气组成的测定；硬水与软水；常用盐的用途；防范爆炸的措施．</w:t>
      </w:r>
    </w:p>
    <w:p>
      <w:pPr>
        <w:pStyle w:val="7"/>
        <w:spacing w:line="276" w:lineRule="auto"/>
        <w:textAlignment w:val="center"/>
      </w:pPr>
      <w:r>
        <w:rPr>
          <w:color w:val="0000FF"/>
        </w:rPr>
        <w:t>【分析】</w:t>
      </w:r>
      <w:r>
        <w:t>A、根据门捷列夫发现了元素周期律并编制出了元素周期表解答；</w:t>
      </w:r>
    </w:p>
    <w:p>
      <w:pPr>
        <w:pStyle w:val="7"/>
        <w:spacing w:line="276" w:lineRule="auto"/>
        <w:textAlignment w:val="center"/>
      </w:pPr>
      <w:r>
        <w:t>B、根据用煮沸的方法降低水的硬度解答；</w:t>
      </w:r>
    </w:p>
    <w:p>
      <w:pPr>
        <w:pStyle w:val="7"/>
        <w:spacing w:line="276" w:lineRule="auto"/>
        <w:textAlignment w:val="center"/>
      </w:pPr>
      <w:r>
        <w:t>C、根据我国海水资源丰富，海水里富含食盐解答；</w:t>
      </w:r>
    </w:p>
    <w:p>
      <w:pPr>
        <w:pStyle w:val="7"/>
        <w:spacing w:line="276" w:lineRule="auto"/>
        <w:textAlignment w:val="center"/>
      </w:pPr>
      <w:r>
        <w:t>D、根据可燃性气体与氧气混合达到一定程度时遇明火会发生爆炸进行解答；</w:t>
      </w:r>
    </w:p>
    <w:p>
      <w:pPr>
        <w:pStyle w:val="7"/>
        <w:spacing w:line="276" w:lineRule="auto"/>
        <w:textAlignment w:val="center"/>
      </w:pPr>
      <w:r>
        <w:rPr>
          <w:color w:val="0000FF"/>
        </w:rPr>
        <w:t>【解答】</w:t>
      </w:r>
      <w:r>
        <w:t>解：</w:t>
      </w:r>
    </w:p>
    <w:p>
      <w:pPr>
        <w:pStyle w:val="7"/>
        <w:spacing w:line="276" w:lineRule="auto"/>
        <w:textAlignment w:val="center"/>
      </w:pPr>
      <w:r>
        <w:t>A、门捷列夫发现了元素周期律并编制出了元素周期表，不是用定量的方法研究空气的成分，故错误；</w:t>
      </w:r>
    </w:p>
    <w:p>
      <w:pPr>
        <w:pStyle w:val="7"/>
        <w:spacing w:line="276" w:lineRule="auto"/>
        <w:textAlignment w:val="center"/>
      </w:pPr>
      <w:r>
        <w:t>B、生活</w:t>
      </w:r>
      <w:r>
        <w:drawing>
          <wp:inline distT="0" distB="0" distL="114300" distR="114300">
            <wp:extent cx="18415" cy="20320"/>
            <wp:effectExtent l="0" t="0" r="0" b="0"/>
            <wp:docPr id="21" name="图片 2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学科网(www.zxxk.com)--教育资源门户，提供试卷、教案、课件、论文、素材及各类教学资源下载，还有大量而丰富的教学相关资讯！"/>
                    <pic:cNvPicPr>
                      <a:picLocks noChangeAspect="1"/>
                    </pic:cNvPicPr>
                  </pic:nvPicPr>
                  <pic:blipFill>
                    <a:blip r:embed="rId14"/>
                    <a:stretch>
                      <a:fillRect/>
                    </a:stretch>
                  </pic:blipFill>
                  <pic:spPr>
                    <a:xfrm>
                      <a:off x="0" y="0"/>
                      <a:ext cx="18415" cy="20320"/>
                    </a:xfrm>
                    <a:prstGeom prst="rect">
                      <a:avLst/>
                    </a:prstGeom>
                    <a:noFill/>
                    <a:ln w="9525">
                      <a:noFill/>
                    </a:ln>
                  </pic:spPr>
                </pic:pic>
              </a:graphicData>
            </a:graphic>
          </wp:inline>
        </w:drawing>
      </w:r>
      <w:r>
        <w:t>中可以用煮沸的方法降低水的硬度，故正确；</w:t>
      </w:r>
    </w:p>
    <w:p>
      <w:pPr>
        <w:pStyle w:val="7"/>
        <w:spacing w:line="276" w:lineRule="auto"/>
        <w:textAlignment w:val="center"/>
      </w:pPr>
      <w:r>
        <w:t>C、我国的食盐资源比较丰富，可以用食盐来制取纯碱，故错误；</w:t>
      </w:r>
    </w:p>
    <w:p>
      <w:pPr>
        <w:pStyle w:val="7"/>
        <w:spacing w:line="276" w:lineRule="auto"/>
        <w:textAlignment w:val="center"/>
      </w:pPr>
      <w:r>
        <w:t>D、发现室内煤气泄漏时，不能打开排气扇，因为煤气与氧气混合达到一定程度时遇明火会发生爆炸．故错误；</w:t>
      </w:r>
    </w:p>
    <w:p>
      <w:pPr>
        <w:pStyle w:val="7"/>
        <w:spacing w:line="276" w:lineRule="auto"/>
        <w:textAlignment w:val="center"/>
      </w:pPr>
      <w:r>
        <w:t>答案：B．</w:t>
      </w:r>
    </w:p>
    <w:p>
      <w:pPr>
        <w:pStyle w:val="7"/>
        <w:spacing w:line="276" w:lineRule="auto"/>
        <w:textAlignment w:val="center"/>
      </w:pPr>
      <w:r>
        <w:t>　</w:t>
      </w:r>
    </w:p>
    <w:p>
      <w:pPr>
        <w:pStyle w:val="7"/>
        <w:spacing w:line="276" w:lineRule="auto"/>
        <w:textAlignment w:val="center"/>
      </w:pPr>
      <w:r>
        <w:t>6．下列实验现象描述错误的是（　　）</w:t>
      </w:r>
    </w:p>
    <w:p>
      <w:pPr>
        <w:pStyle w:val="7"/>
        <w:spacing w:line="276" w:lineRule="auto"/>
        <w:textAlignment w:val="center"/>
      </w:pPr>
      <w:r>
        <w:t>A．红磷在空气中燃烧：产生大量白色烟雾及黄色火焰，放热</w:t>
      </w:r>
    </w:p>
    <w:p>
      <w:pPr>
        <w:pStyle w:val="7"/>
        <w:spacing w:line="276" w:lineRule="auto"/>
        <w:textAlignment w:val="center"/>
      </w:pPr>
      <w:r>
        <w:t>B．铝丝插入硫酸铜溶液中：银白色固体表面有紫红色固体析出，溶液由蓝色变为无色</w:t>
      </w:r>
    </w:p>
    <w:p>
      <w:pPr>
        <w:pStyle w:val="7"/>
        <w:spacing w:line="276" w:lineRule="auto"/>
        <w:textAlignment w:val="center"/>
      </w:pPr>
      <w:r>
        <w:t>C．将锌片放入少量稀硫酸中：银白色固体减少，固体表面产生气泡，放热</w:t>
      </w:r>
    </w:p>
    <w:p>
      <w:pPr>
        <w:pStyle w:val="7"/>
        <w:spacing w:line="276" w:lineRule="auto"/>
        <w:textAlignment w:val="center"/>
      </w:pPr>
      <w:r>
        <w:t>D．氯化铵与熟石灰混合研磨：白色固体中产生刺激性气味的气体</w:t>
      </w:r>
    </w:p>
    <w:p>
      <w:pPr>
        <w:pStyle w:val="7"/>
        <w:spacing w:line="276" w:lineRule="auto"/>
        <w:textAlignment w:val="center"/>
      </w:pPr>
      <w:r>
        <w:rPr>
          <w:color w:val="0000FF"/>
        </w:rPr>
        <w:t>【考点】</w:t>
      </w:r>
      <w:r>
        <w:t>铵态氮肥的检验；氧气与碳、磷、硫、铁等物质的反应现象；金属的化学性质．</w:t>
      </w:r>
    </w:p>
    <w:p>
      <w:pPr>
        <w:pStyle w:val="7"/>
        <w:spacing w:line="276" w:lineRule="auto"/>
        <w:textAlignment w:val="center"/>
      </w:pPr>
      <w:r>
        <w:rPr>
          <w:color w:val="0000FF"/>
        </w:rPr>
        <w:t>【分析】</w:t>
      </w:r>
      <w:r>
        <w:t>A、根据红磷燃烧的现象解答；</w:t>
      </w:r>
    </w:p>
    <w:p>
      <w:pPr>
        <w:pStyle w:val="7"/>
        <w:spacing w:line="276" w:lineRule="auto"/>
        <w:textAlignment w:val="center"/>
      </w:pPr>
      <w:r>
        <w:t>B、根据铝能置换出铜解答；</w:t>
      </w:r>
    </w:p>
    <w:p>
      <w:pPr>
        <w:pStyle w:val="7"/>
        <w:spacing w:line="276" w:lineRule="auto"/>
        <w:textAlignment w:val="center"/>
      </w:pPr>
      <w:r>
        <w:t>C、根据金属锌与酸的反应解答；</w:t>
      </w:r>
    </w:p>
    <w:p>
      <w:pPr>
        <w:pStyle w:val="7"/>
        <w:spacing w:line="276" w:lineRule="auto"/>
        <w:textAlignment w:val="center"/>
      </w:pPr>
      <w:r>
        <w:t>D、根据铵态氮肥与碱性物质的反应解答．</w:t>
      </w:r>
    </w:p>
    <w:p>
      <w:pPr>
        <w:pStyle w:val="7"/>
        <w:spacing w:line="276" w:lineRule="auto"/>
        <w:textAlignment w:val="center"/>
      </w:pPr>
      <w:r>
        <w:rPr>
          <w:color w:val="0000FF"/>
        </w:rPr>
        <w:t>【解答】</w:t>
      </w:r>
      <w:r>
        <w:t>解：A、红磷在空气中燃烧会产生大量白色烟雾及黄色火焰，放热，正确；</w:t>
      </w:r>
    </w:p>
    <w:p>
      <w:pPr>
        <w:pStyle w:val="7"/>
        <w:spacing w:line="276" w:lineRule="auto"/>
        <w:textAlignment w:val="center"/>
      </w:pPr>
      <w:r>
        <w:t>B、铝丝插入硫酸铜溶液中会发现银白色固体表面有红色固体析出，溶液由蓝色变为无色，错误；</w:t>
      </w:r>
    </w:p>
    <w:p>
      <w:pPr>
        <w:pStyle w:val="7"/>
        <w:spacing w:line="276" w:lineRule="auto"/>
        <w:textAlignment w:val="center"/>
      </w:pPr>
      <w:r>
        <w:t>C、将锌片放入少量稀硫酸中会发现银白色固体减少，固体表面产生气泡，放热，正确；</w:t>
      </w:r>
    </w:p>
    <w:p>
      <w:pPr>
        <w:pStyle w:val="7"/>
        <w:spacing w:line="276" w:lineRule="auto"/>
        <w:textAlignment w:val="center"/>
      </w:pPr>
      <w:r>
        <w:t>D、氯化铵与熟石灰混合研磨会发现白色固体中产生刺激性气味的气体，正确；</w:t>
      </w:r>
    </w:p>
    <w:p>
      <w:pPr>
        <w:pStyle w:val="7"/>
        <w:spacing w:line="276" w:lineRule="auto"/>
        <w:textAlignment w:val="center"/>
      </w:pPr>
      <w:r>
        <w:t>故选B．</w:t>
      </w:r>
    </w:p>
    <w:p>
      <w:pPr>
        <w:pStyle w:val="7"/>
        <w:spacing w:line="276" w:lineRule="auto"/>
        <w:textAlignment w:val="center"/>
      </w:pPr>
      <w:r>
        <w:t>　</w:t>
      </w:r>
    </w:p>
    <w:p>
      <w:pPr>
        <w:pStyle w:val="7"/>
        <w:spacing w:line="276" w:lineRule="auto"/>
        <w:textAlignment w:val="center"/>
      </w:pPr>
      <w:r>
        <w:t>7．下列叙述、对应的化学方程式、所属基本反应类型都正确的是（　　）</w:t>
      </w:r>
    </w:p>
    <w:p>
      <w:pPr>
        <w:pStyle w:val="7"/>
        <w:spacing w:line="276" w:lineRule="auto"/>
        <w:textAlignment w:val="center"/>
      </w:pPr>
      <w:r>
        <w:t>A．电解水  2H</w:t>
      </w:r>
      <w:r>
        <w:rPr>
          <w:sz w:val="24"/>
          <w:szCs w:val="24"/>
          <w:vertAlign w:val="subscript"/>
        </w:rPr>
        <w:t>2</w:t>
      </w:r>
      <w:r>
        <w:t>O</w:t>
      </w:r>
      <w:r>
        <w:drawing>
          <wp:inline distT="0" distB="0" distL="114300" distR="114300">
            <wp:extent cx="501650" cy="377825"/>
            <wp:effectExtent l="0" t="0" r="12700" b="3175"/>
            <wp:docPr id="22" name="图片 2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学科网(www.zxxk.com)--教育资源门户，提供试卷、教案、课件、论文、素材及各类教学资源下载，还有大量而丰富的教学相关资讯！"/>
                    <pic:cNvPicPr>
                      <a:picLocks noRot="1" noChangeAspect="1"/>
                    </pic:cNvPicPr>
                  </pic:nvPicPr>
                  <pic:blipFill>
                    <a:blip r:embed="rId24"/>
                    <a:srcRect r="2469" b="3252"/>
                    <a:stretch>
                      <a:fillRect/>
                    </a:stretch>
                  </pic:blipFill>
                  <pic:spPr>
                    <a:xfrm>
                      <a:off x="0" y="0"/>
                      <a:ext cx="501650" cy="377825"/>
                    </a:xfrm>
                    <a:prstGeom prst="rect">
                      <a:avLst/>
                    </a:prstGeom>
                    <a:noFill/>
                    <a:ln w="9525">
                      <a:noFill/>
                    </a:ln>
                  </pic:spPr>
                </pic:pic>
              </a:graphicData>
            </a:graphic>
          </wp:inline>
        </w:drawing>
      </w:r>
      <w:r>
        <w:t>H</w:t>
      </w:r>
      <w:r>
        <w:rPr>
          <w:sz w:val="24"/>
          <w:szCs w:val="24"/>
          <w:vertAlign w:val="subscript"/>
        </w:rPr>
        <w:t>2</w:t>
      </w:r>
      <w:r>
        <w:t>↑+O</w:t>
      </w:r>
      <w:r>
        <w:rPr>
          <w:sz w:val="24"/>
          <w:szCs w:val="24"/>
          <w:vertAlign w:val="subscript"/>
        </w:rPr>
        <w:t>2</w:t>
      </w:r>
      <w:r>
        <w:t>↑  分解反应</w:t>
      </w:r>
    </w:p>
    <w:p>
      <w:pPr>
        <w:pStyle w:val="7"/>
        <w:spacing w:line="276" w:lineRule="auto"/>
        <w:textAlignment w:val="center"/>
      </w:pPr>
      <w:r>
        <w:t>B．硫酸铜溶液中滴加氢氧化钠溶液  CuSO</w:t>
      </w:r>
      <w:r>
        <w:rPr>
          <w:sz w:val="24"/>
          <w:szCs w:val="24"/>
          <w:vertAlign w:val="subscript"/>
        </w:rPr>
        <w:t>4</w:t>
      </w:r>
      <w:r>
        <w:t>+2NaOH═Cu（OH）</w:t>
      </w:r>
      <w:r>
        <w:rPr>
          <w:sz w:val="24"/>
          <w:szCs w:val="24"/>
          <w:vertAlign w:val="subscript"/>
        </w:rPr>
        <w:t>2</w:t>
      </w:r>
      <w:r>
        <w:t>↓+Na</w:t>
      </w:r>
      <w:r>
        <w:rPr>
          <w:sz w:val="24"/>
          <w:szCs w:val="24"/>
          <w:vertAlign w:val="subscript"/>
        </w:rPr>
        <w:t>2</w:t>
      </w:r>
      <w:r>
        <w:t>SO</w:t>
      </w:r>
      <w:r>
        <w:rPr>
          <w:sz w:val="24"/>
          <w:szCs w:val="24"/>
          <w:vertAlign w:val="subscript"/>
        </w:rPr>
        <w:t>4</w:t>
      </w:r>
      <w:r>
        <w:t xml:space="preserve">  复分解反应</w:t>
      </w:r>
    </w:p>
    <w:p>
      <w:pPr>
        <w:pStyle w:val="7"/>
        <w:spacing w:line="276" w:lineRule="auto"/>
        <w:textAlignment w:val="center"/>
      </w:pPr>
      <w:r>
        <w:t>C．镁在空气中燃烧  2Mg+O</w:t>
      </w:r>
      <w:r>
        <w:rPr>
          <w:sz w:val="24"/>
          <w:szCs w:val="24"/>
          <w:vertAlign w:val="subscript"/>
        </w:rPr>
        <w:t>2</w:t>
      </w:r>
      <w:r>
        <w:rPr>
          <w:sz w:val="24"/>
          <w:szCs w:val="24"/>
          <w:vertAlign w:val="subscript"/>
        </w:rPr>
        <w:drawing>
          <wp:inline distT="0" distB="0" distL="114300" distR="114300">
            <wp:extent cx="501650" cy="377825"/>
            <wp:effectExtent l="0" t="0" r="12700" b="3175"/>
            <wp:docPr id="23" name="图片 2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学科网(www.zxxk.com)--教育资源门户，提供试卷、教案、课件、论文、素材及各类教学资源下载，还有大量而丰富的教学相关资讯！"/>
                    <pic:cNvPicPr>
                      <a:picLocks noRot="1" noChangeAspect="1"/>
                    </pic:cNvPicPr>
                  </pic:nvPicPr>
                  <pic:blipFill>
                    <a:blip r:embed="rId25"/>
                    <a:srcRect r="2469" b="3252"/>
                    <a:stretch>
                      <a:fillRect/>
                    </a:stretch>
                  </pic:blipFill>
                  <pic:spPr>
                    <a:xfrm>
                      <a:off x="0" y="0"/>
                      <a:ext cx="501650" cy="377825"/>
                    </a:xfrm>
                    <a:prstGeom prst="rect">
                      <a:avLst/>
                    </a:prstGeom>
                    <a:noFill/>
                    <a:ln w="9525">
                      <a:noFill/>
                    </a:ln>
                  </pic:spPr>
                </pic:pic>
              </a:graphicData>
            </a:graphic>
          </wp:inline>
        </w:drawing>
      </w:r>
      <w:r>
        <w:t>2MgO  氧化反应</w:t>
      </w:r>
    </w:p>
    <w:p>
      <w:pPr>
        <w:pStyle w:val="7"/>
        <w:spacing w:line="276" w:lineRule="auto"/>
        <w:textAlignment w:val="center"/>
      </w:pPr>
      <w:r>
        <w:t>D．氦气还原氧化铜  H</w:t>
      </w:r>
      <w:r>
        <w:rPr>
          <w:sz w:val="24"/>
          <w:szCs w:val="24"/>
          <w:vertAlign w:val="subscript"/>
        </w:rPr>
        <w:t>2</w:t>
      </w:r>
      <w:r>
        <w:t>+CuO═Cu+H</w:t>
      </w:r>
      <w:r>
        <w:rPr>
          <w:sz w:val="24"/>
          <w:szCs w:val="24"/>
          <w:vertAlign w:val="subscript"/>
        </w:rPr>
        <w:t>2</w:t>
      </w:r>
      <w:r>
        <w:t>O  置换反应</w:t>
      </w:r>
    </w:p>
    <w:p>
      <w:pPr>
        <w:pStyle w:val="7"/>
        <w:spacing w:line="276" w:lineRule="auto"/>
        <w:textAlignment w:val="center"/>
      </w:pPr>
      <w:r>
        <w:rPr>
          <w:color w:val="0000FF"/>
        </w:rPr>
        <w:t>【考点】</w:t>
      </w:r>
      <w:r>
        <w:t>书写化学方程式、文字表达式、电离方程式；反应类型的判定．</w:t>
      </w:r>
    </w:p>
    <w:p>
      <w:pPr>
        <w:pStyle w:val="7"/>
        <w:spacing w:line="276" w:lineRule="auto"/>
        <w:textAlignment w:val="center"/>
      </w:pPr>
      <w:r>
        <w:rPr>
          <w:color w:val="0000FF"/>
        </w:rPr>
        <w:t>【分析】</w:t>
      </w:r>
      <w:r>
        <w:t>根据化学方程式判断正误的方法需考虑：应用的原理是否正确；化学式书写是否正确；是否配平；反应条件是否正确；↑和↓的标注是否正确．若化学方程式书写正确，再根据反应特征确定反应类型．</w:t>
      </w:r>
    </w:p>
    <w:p>
      <w:pPr>
        <w:pStyle w:val="7"/>
        <w:spacing w:line="276" w:lineRule="auto"/>
        <w:textAlignment w:val="center"/>
      </w:pPr>
      <w:r>
        <w:rPr>
          <w:color w:val="0000FF"/>
        </w:rPr>
        <w:t>【解答】</w:t>
      </w:r>
      <w:r>
        <w:t>解：A、该化学方程式配平错误，正确的化学方程式为2H</w:t>
      </w:r>
      <w:r>
        <w:rPr>
          <w:sz w:val="24"/>
          <w:szCs w:val="24"/>
          <w:vertAlign w:val="subscript"/>
        </w:rPr>
        <w:t>2</w:t>
      </w:r>
      <w:r>
        <w:t>O</w:t>
      </w:r>
      <w:r>
        <w:drawing>
          <wp:inline distT="0" distB="0" distL="114300" distR="114300">
            <wp:extent cx="501650" cy="377825"/>
            <wp:effectExtent l="0" t="0" r="12700" b="3175"/>
            <wp:docPr id="24" name="图片 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学科网(www.zxxk.com)--教育资源门户，提供试卷、教案、课件、论文、素材及各类教学资源下载，还有大量而丰富的教学相关资讯！"/>
                    <pic:cNvPicPr>
                      <a:picLocks noRot="1" noChangeAspect="1"/>
                    </pic:cNvPicPr>
                  </pic:nvPicPr>
                  <pic:blipFill>
                    <a:blip r:embed="rId26"/>
                    <a:srcRect r="2469" b="3252"/>
                    <a:stretch>
                      <a:fillRect/>
                    </a:stretch>
                  </pic:blipFill>
                  <pic:spPr>
                    <a:xfrm>
                      <a:off x="0" y="0"/>
                      <a:ext cx="501650" cy="377825"/>
                    </a:xfrm>
                    <a:prstGeom prst="rect">
                      <a:avLst/>
                    </a:prstGeom>
                    <a:noFill/>
                    <a:ln w="9525">
                      <a:noFill/>
                    </a:ln>
                  </pic:spPr>
                </pic:pic>
              </a:graphicData>
            </a:graphic>
          </wp:inline>
        </w:drawing>
      </w:r>
      <w:r>
        <w:t>2H</w:t>
      </w:r>
      <w:r>
        <w:rPr>
          <w:sz w:val="24"/>
          <w:szCs w:val="24"/>
          <w:vertAlign w:val="subscript"/>
        </w:rPr>
        <w:t>2</w:t>
      </w:r>
      <w:r>
        <w:t>↑+O</w:t>
      </w:r>
      <w:r>
        <w:rPr>
          <w:sz w:val="24"/>
          <w:szCs w:val="24"/>
          <w:vertAlign w:val="subscript"/>
        </w:rPr>
        <w:t>2</w:t>
      </w:r>
      <w:r>
        <w:t>↑．</w:t>
      </w:r>
    </w:p>
    <w:p>
      <w:pPr>
        <w:pStyle w:val="7"/>
        <w:spacing w:line="276" w:lineRule="auto"/>
        <w:textAlignment w:val="center"/>
      </w:pPr>
      <w:r>
        <w:t>B、该化学方程式书写完全正确，且该反应是两种化合物相互交换成分生成两种新的化合物的反应，属于复分解反应，故选项正确．</w:t>
      </w:r>
    </w:p>
    <w:p>
      <w:pPr>
        <w:pStyle w:val="7"/>
        <w:spacing w:line="276" w:lineRule="auto"/>
        <w:textAlignment w:val="center"/>
      </w:pPr>
      <w:r>
        <w:t>C、该化学方程式书写完全正确，但氧化反应不是基本的反应类型，故选项错误．</w:t>
      </w:r>
    </w:p>
    <w:p>
      <w:pPr>
        <w:pStyle w:val="7"/>
        <w:spacing w:line="276" w:lineRule="auto"/>
        <w:textAlignment w:val="center"/>
      </w:pPr>
      <w:r>
        <w:t>D、该化学方程式缺少反应条件，正确的化学方程式为H</w:t>
      </w:r>
      <w:r>
        <w:rPr>
          <w:sz w:val="24"/>
          <w:szCs w:val="24"/>
          <w:vertAlign w:val="subscript"/>
        </w:rPr>
        <w:t>2</w:t>
      </w:r>
      <w:r>
        <w:t>+CuO</w:t>
      </w:r>
      <w:r>
        <w:drawing>
          <wp:inline distT="0" distB="0" distL="114300" distR="114300">
            <wp:extent cx="501650" cy="349250"/>
            <wp:effectExtent l="0" t="0" r="12700" b="12700"/>
            <wp:docPr id="25" name="图片 2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学科网(www.zxxk.com)--教育资源门户，提供试卷、教案、课件、论文、素材及各类教学资源下载，还有大量而丰富的教学相关资讯！"/>
                    <pic:cNvPicPr>
                      <a:picLocks noRot="1" noChangeAspect="1"/>
                    </pic:cNvPicPr>
                  </pic:nvPicPr>
                  <pic:blipFill>
                    <a:blip r:embed="rId27"/>
                    <a:srcRect r="2469" b="3510"/>
                    <a:stretch>
                      <a:fillRect/>
                    </a:stretch>
                  </pic:blipFill>
                  <pic:spPr>
                    <a:xfrm>
                      <a:off x="0" y="0"/>
                      <a:ext cx="501650" cy="349250"/>
                    </a:xfrm>
                    <a:prstGeom prst="rect">
                      <a:avLst/>
                    </a:prstGeom>
                    <a:noFill/>
                    <a:ln w="9525">
                      <a:noFill/>
                    </a:ln>
                  </pic:spPr>
                </pic:pic>
              </a:graphicData>
            </a:graphic>
          </wp:inline>
        </w:drawing>
      </w:r>
      <w:r>
        <w:t>Cu+H</w:t>
      </w:r>
      <w:r>
        <w:rPr>
          <w:sz w:val="24"/>
          <w:szCs w:val="24"/>
          <w:vertAlign w:val="subscript"/>
        </w:rPr>
        <w:t>2</w:t>
      </w:r>
      <w:r>
        <w:t>O．</w:t>
      </w:r>
    </w:p>
    <w:p>
      <w:pPr>
        <w:pStyle w:val="7"/>
        <w:spacing w:line="276" w:lineRule="auto"/>
        <w:textAlignment w:val="center"/>
      </w:pPr>
      <w:r>
        <w:t>故选：B．</w:t>
      </w:r>
    </w:p>
    <w:p>
      <w:pPr>
        <w:pStyle w:val="7"/>
        <w:spacing w:line="276" w:lineRule="auto"/>
        <w:textAlignment w:val="center"/>
      </w:pPr>
      <w:r>
        <w:t>　</w:t>
      </w:r>
    </w:p>
    <w:p>
      <w:pPr>
        <w:pStyle w:val="7"/>
        <w:spacing w:line="276" w:lineRule="auto"/>
        <w:textAlignment w:val="center"/>
      </w:pPr>
      <w:r>
        <w:t>8．关注健康，预防疾病．下列有关说法错误的是（　　）</w:t>
      </w:r>
    </w:p>
    <w:p>
      <w:pPr>
        <w:pStyle w:val="7"/>
        <w:spacing w:line="276" w:lineRule="auto"/>
        <w:textAlignment w:val="center"/>
      </w:pPr>
      <w:r>
        <w:t>A．健康人体血浆pH范围在0.9～1.5</w:t>
      </w:r>
    </w:p>
    <w:p>
      <w:pPr>
        <w:pStyle w:val="7"/>
        <w:spacing w:line="276" w:lineRule="auto"/>
        <w:textAlignment w:val="center"/>
      </w:pPr>
      <w:r>
        <w:t>B．幼儿及青少年缺钙会患佝偻病和发育不良</w:t>
      </w:r>
    </w:p>
    <w:p>
      <w:pPr>
        <w:pStyle w:val="7"/>
        <w:spacing w:line="276" w:lineRule="auto"/>
        <w:textAlignment w:val="center"/>
      </w:pPr>
      <w:r>
        <w:t>C．含氟牙膏可防治龋齿</w:t>
      </w:r>
    </w:p>
    <w:p>
      <w:pPr>
        <w:pStyle w:val="7"/>
        <w:spacing w:line="276" w:lineRule="auto"/>
        <w:textAlignment w:val="center"/>
      </w:pPr>
      <w:r>
        <w:t>D．缺乏维生素A会引起夜盲症</w:t>
      </w:r>
    </w:p>
    <w:p>
      <w:pPr>
        <w:pStyle w:val="7"/>
        <w:spacing w:line="276" w:lineRule="auto"/>
        <w:textAlignment w:val="center"/>
      </w:pPr>
      <w:r>
        <w:rPr>
          <w:color w:val="0000FF"/>
        </w:rPr>
        <w:t>【考点】</w:t>
      </w:r>
      <w:r>
        <w:t>酸碱性对生命活动和农作物生长的影响；人体的元素组成与元素对人体健康的重要作用；微量元素、维生素与健康的关系及摄取方法．</w:t>
      </w:r>
    </w:p>
    <w:p>
      <w:pPr>
        <w:pStyle w:val="7"/>
        <w:spacing w:line="276" w:lineRule="auto"/>
        <w:textAlignment w:val="center"/>
      </w:pPr>
      <w:r>
        <w:rPr>
          <w:color w:val="0000FF"/>
        </w:rPr>
        <w:t>【分析】</w:t>
      </w:r>
      <w:r>
        <w:t>根据溶液的酸碱性与pHd额关系、化学元素与人体健康的关系进行分析解答即可．</w:t>
      </w:r>
    </w:p>
    <w:p>
      <w:pPr>
        <w:pStyle w:val="7"/>
        <w:spacing w:line="276" w:lineRule="auto"/>
        <w:textAlignment w:val="center"/>
      </w:pPr>
      <w:r>
        <w:rPr>
          <w:color w:val="0000FF"/>
        </w:rPr>
        <w:t>【解答】</w:t>
      </w:r>
      <w:r>
        <w:t>解：A、健康人体内血浆的pH范围为7.35～7.45，故选项说法错误；</w:t>
      </w:r>
    </w:p>
    <w:p>
      <w:pPr>
        <w:pStyle w:val="7"/>
        <w:spacing w:line="276" w:lineRule="auto"/>
        <w:textAlignment w:val="center"/>
      </w:pPr>
      <w:r>
        <w:t>B、幼儿及青少年缺钙会患佝偻病和发育不良，正确；</w:t>
      </w:r>
    </w:p>
    <w:p>
      <w:pPr>
        <w:pStyle w:val="7"/>
        <w:spacing w:line="276" w:lineRule="auto"/>
        <w:textAlignment w:val="center"/>
      </w:pPr>
      <w:r>
        <w:t>C、含氟牙膏可防治龋齿，正确；</w:t>
      </w:r>
    </w:p>
    <w:p>
      <w:pPr>
        <w:pStyle w:val="7"/>
        <w:spacing w:line="276" w:lineRule="auto"/>
        <w:textAlignment w:val="center"/>
      </w:pPr>
      <w:r>
        <w:t>D、缺乏维生素A会引起夜盲症，正确；</w:t>
      </w:r>
    </w:p>
    <w:p>
      <w:pPr>
        <w:pStyle w:val="7"/>
        <w:spacing w:line="276" w:lineRule="auto"/>
        <w:textAlignment w:val="center"/>
      </w:pPr>
      <w:r>
        <w:t>故选A．</w:t>
      </w:r>
    </w:p>
    <w:p>
      <w:pPr>
        <w:pStyle w:val="7"/>
        <w:spacing w:line="276" w:lineRule="auto"/>
        <w:textAlignment w:val="center"/>
      </w:pPr>
      <w:r>
        <w:t>　</w:t>
      </w:r>
    </w:p>
    <w:p>
      <w:pPr>
        <w:pStyle w:val="7"/>
        <w:spacing w:line="276" w:lineRule="auto"/>
        <w:textAlignment w:val="center"/>
      </w:pPr>
      <w:r>
        <w:t>9．炒菜时加一点酒和醋能使菜味香可口，原因是有脂类物质生成．下列有关乙酸乙酯的叙述正确的是（　　）</w:t>
      </w:r>
      <w:r>
        <w:drawing>
          <wp:inline distT="0" distB="0" distL="114300" distR="114300">
            <wp:extent cx="1216025" cy="692150"/>
            <wp:effectExtent l="0" t="0" r="3175" b="12700"/>
            <wp:docPr id="26" name="图片 2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学科网(www.zxxk.com)--教育资源门户，提供试卷、教案、课件、论文、素材及各类教学资源下载，还有大量而丰富的教学相关资讯！"/>
                    <pic:cNvPicPr>
                      <a:picLocks noRot="1" noChangeAspect="1"/>
                    </pic:cNvPicPr>
                  </pic:nvPicPr>
                  <pic:blipFill>
                    <a:blip r:embed="rId28"/>
                    <a:srcRect r="1033" b="1802"/>
                    <a:stretch>
                      <a:fillRect/>
                    </a:stretch>
                  </pic:blipFill>
                  <pic:spPr>
                    <a:xfrm>
                      <a:off x="0" y="0"/>
                      <a:ext cx="1216025" cy="692150"/>
                    </a:xfrm>
                    <a:prstGeom prst="rect">
                      <a:avLst/>
                    </a:prstGeom>
                    <a:noFill/>
                    <a:ln w="9525">
                      <a:noFill/>
                    </a:ln>
                  </pic:spPr>
                </pic:pic>
              </a:graphicData>
            </a:graphic>
          </wp:inline>
        </w:drawing>
      </w:r>
    </w:p>
    <w:p>
      <w:pPr>
        <w:pStyle w:val="7"/>
        <w:spacing w:line="276" w:lineRule="auto"/>
        <w:textAlignment w:val="center"/>
      </w:pPr>
      <w:r>
        <w:t>A．乙酸乙酯是由碳、氢、氧元素组成的有机物</w:t>
      </w:r>
    </w:p>
    <w:p>
      <w:pPr>
        <w:pStyle w:val="7"/>
        <w:spacing w:line="276" w:lineRule="auto"/>
        <w:textAlignment w:val="center"/>
      </w:pPr>
      <w:r>
        <w:t>B．乙酸乙酯由碳、氢、氧原子构成</w:t>
      </w:r>
    </w:p>
    <w:p>
      <w:pPr>
        <w:pStyle w:val="7"/>
        <w:spacing w:line="276" w:lineRule="auto"/>
        <w:textAlignment w:val="center"/>
      </w:pPr>
      <w:r>
        <w:t>C．乙酸乙酯中碳、氧元素的质量比为2：1</w:t>
      </w:r>
    </w:p>
    <w:p>
      <w:pPr>
        <w:pStyle w:val="7"/>
        <w:spacing w:line="276" w:lineRule="auto"/>
        <w:textAlignment w:val="center"/>
      </w:pPr>
      <w:r>
        <w:t>D．乙酸乙酯中氧元素的质量分数最大</w:t>
      </w:r>
    </w:p>
    <w:p>
      <w:pPr>
        <w:pStyle w:val="7"/>
        <w:spacing w:line="276" w:lineRule="auto"/>
        <w:textAlignment w:val="center"/>
      </w:pPr>
      <w:r>
        <w:rPr>
          <w:color w:val="0000FF"/>
        </w:rPr>
        <w:t>【考点】</w:t>
      </w:r>
      <w:r>
        <w:t>化学式的书写及意义；有机物与无机物的区别；元素质量比的计算；元素的质量分数计算．</w:t>
      </w:r>
    </w:p>
    <w:p>
      <w:pPr>
        <w:pStyle w:val="7"/>
        <w:spacing w:line="276" w:lineRule="auto"/>
        <w:textAlignment w:val="center"/>
      </w:pPr>
      <w:r>
        <w:rPr>
          <w:color w:val="0000FF"/>
        </w:rPr>
        <w:t>【分析】</w:t>
      </w:r>
      <w:r>
        <w:t>A．根据物质的组成以及有机物的概念来分析；</w:t>
      </w:r>
    </w:p>
    <w:p>
      <w:pPr>
        <w:pStyle w:val="7"/>
        <w:spacing w:line="276" w:lineRule="auto"/>
        <w:textAlignment w:val="center"/>
      </w:pPr>
      <w:r>
        <w:t>B．根据物质的构成来分析；</w:t>
      </w:r>
    </w:p>
    <w:p>
      <w:pPr>
        <w:pStyle w:val="7"/>
        <w:spacing w:line="276" w:lineRule="auto"/>
        <w:textAlignment w:val="center"/>
      </w:pPr>
      <w:r>
        <w:t>C．根据元素质量比的计算方法来分析；</w:t>
      </w:r>
    </w:p>
    <w:p>
      <w:pPr>
        <w:pStyle w:val="7"/>
        <w:spacing w:line="276" w:lineRule="auto"/>
        <w:textAlignment w:val="center"/>
      </w:pPr>
      <w:r>
        <w:t>D．根据化合物中元素质量分数的计算方法来分析．</w:t>
      </w:r>
    </w:p>
    <w:p>
      <w:pPr>
        <w:pStyle w:val="7"/>
        <w:spacing w:line="276" w:lineRule="auto"/>
        <w:textAlignment w:val="center"/>
      </w:pPr>
      <w:r>
        <w:rPr>
          <w:color w:val="0000FF"/>
        </w:rPr>
        <w:t>【解答】</w:t>
      </w:r>
      <w:r>
        <w:t>解：由分子结构式可知，乙酸乙酯的化学式为C</w:t>
      </w:r>
      <w:r>
        <w:rPr>
          <w:sz w:val="24"/>
          <w:szCs w:val="24"/>
          <w:vertAlign w:val="subscript"/>
        </w:rPr>
        <w:t>4</w:t>
      </w:r>
      <w:r>
        <w:t>H</w:t>
      </w:r>
      <w:r>
        <w:rPr>
          <w:sz w:val="24"/>
          <w:szCs w:val="24"/>
          <w:vertAlign w:val="subscript"/>
        </w:rPr>
        <w:t>8</w:t>
      </w:r>
      <w:r>
        <w:t>O</w:t>
      </w:r>
      <w:r>
        <w:rPr>
          <w:sz w:val="24"/>
          <w:szCs w:val="24"/>
          <w:vertAlign w:val="subscript"/>
        </w:rPr>
        <w:t>2</w:t>
      </w:r>
      <w:r>
        <w:t>．</w:t>
      </w:r>
    </w:p>
    <w:p>
      <w:pPr>
        <w:pStyle w:val="7"/>
        <w:spacing w:line="276" w:lineRule="auto"/>
        <w:textAlignment w:val="center"/>
      </w:pPr>
      <w:r>
        <w:t>A．由化学式可知，乙酸乙酯是由碳、氢、氧三种元素组成的化合物，属于有机物，故正确；</w:t>
      </w:r>
    </w:p>
    <w:p>
      <w:pPr>
        <w:pStyle w:val="7"/>
        <w:spacing w:line="276" w:lineRule="auto"/>
        <w:textAlignment w:val="center"/>
      </w:pPr>
      <w:r>
        <w:t>B．乙酸乙酯是由分子构成的，而不是由原子直接构成的，故错误；</w:t>
      </w:r>
    </w:p>
    <w:p>
      <w:pPr>
        <w:pStyle w:val="7"/>
        <w:spacing w:line="276" w:lineRule="auto"/>
        <w:textAlignment w:val="center"/>
      </w:pPr>
      <w:r>
        <w:t>C．乙酸乙酯中，碳、氧元素的质量比为（12×4）：（16×2）=3：2，故错误；</w:t>
      </w:r>
    </w:p>
    <w:p>
      <w:pPr>
        <w:pStyle w:val="7"/>
        <w:spacing w:line="276" w:lineRule="auto"/>
        <w:textAlignment w:val="center"/>
      </w:pPr>
      <w:r>
        <w:t>D．乙酸乙酯中，碳、氢、氧三种元素的质量比为（12×4）：（1×8）：（16×2）=6：1：4，可见其中碳元素的质量分数最大，故错误．</w:t>
      </w:r>
    </w:p>
    <w:p>
      <w:pPr>
        <w:pStyle w:val="7"/>
        <w:spacing w:line="276" w:lineRule="auto"/>
        <w:textAlignment w:val="center"/>
      </w:pPr>
      <w:r>
        <w:t>故选A．</w:t>
      </w:r>
    </w:p>
    <w:p>
      <w:pPr>
        <w:pStyle w:val="7"/>
        <w:spacing w:line="276" w:lineRule="auto"/>
        <w:textAlignment w:val="center"/>
      </w:pPr>
      <w:r>
        <w:t>　</w:t>
      </w:r>
    </w:p>
    <w:p>
      <w:pPr>
        <w:pStyle w:val="7"/>
        <w:spacing w:line="276" w:lineRule="auto"/>
        <w:textAlignment w:val="center"/>
      </w:pPr>
      <w:r>
        <w:t>10．下列有关资源、能源的叙述正确的是（　　）</w:t>
      </w:r>
    </w:p>
    <w:p>
      <w:pPr>
        <w:pStyle w:val="7"/>
        <w:spacing w:line="276" w:lineRule="auto"/>
        <w:textAlignment w:val="center"/>
      </w:pPr>
      <w:r>
        <w:t>A．地壳中含量最高的金属元素是钢</w:t>
      </w:r>
    </w:p>
    <w:p>
      <w:pPr>
        <w:pStyle w:val="7"/>
        <w:spacing w:line="276" w:lineRule="auto"/>
        <w:textAlignment w:val="center"/>
      </w:pPr>
      <w:r>
        <w:t>B．石油炼制可得到汽油、煤焦油、航空煤油等</w:t>
      </w:r>
    </w:p>
    <w:p>
      <w:pPr>
        <w:pStyle w:val="7"/>
        <w:spacing w:line="276" w:lineRule="auto"/>
        <w:textAlignment w:val="center"/>
      </w:pPr>
      <w:r>
        <w:t>C．海洋中蕴藏着丰富的化学资源，海水中含有的化学元素有20多种</w:t>
      </w:r>
    </w:p>
    <w:p>
      <w:pPr>
        <w:pStyle w:val="7"/>
        <w:spacing w:line="276" w:lineRule="auto"/>
        <w:textAlignment w:val="center"/>
      </w:pPr>
      <w:r>
        <w:t>D．人们正在利用和开发的其他能源有氢能、太阳能、风能、地热能等</w:t>
      </w:r>
    </w:p>
    <w:p>
      <w:pPr>
        <w:pStyle w:val="7"/>
        <w:spacing w:line="276" w:lineRule="auto"/>
        <w:textAlignment w:val="center"/>
      </w:pPr>
      <w:r>
        <w:rPr>
          <w:color w:val="0000FF"/>
        </w:rPr>
        <w:t>【考点】</w:t>
      </w:r>
      <w:r>
        <w:t>地壳中元素的分布与含量；石油加工的产物；海洋中的资源；资源综合利用和新能源开发．</w:t>
      </w:r>
    </w:p>
    <w:p>
      <w:pPr>
        <w:pStyle w:val="7"/>
        <w:spacing w:line="276" w:lineRule="auto"/>
        <w:textAlignment w:val="center"/>
      </w:pPr>
      <w:r>
        <w:rPr>
          <w:color w:val="0000FF"/>
        </w:rPr>
        <w:t>【分析】</w:t>
      </w:r>
      <w:r>
        <w:t>A、根据地壳中各元素含量的高低进行分析判断．</w:t>
      </w:r>
    </w:p>
    <w:p>
      <w:pPr>
        <w:pStyle w:val="7"/>
        <w:spacing w:line="276" w:lineRule="auto"/>
        <w:textAlignment w:val="center"/>
      </w:pPr>
      <w:r>
        <w:t>B、根据石油加热炼制的产品，进行分析判断．</w:t>
      </w:r>
    </w:p>
    <w:p>
      <w:pPr>
        <w:pStyle w:val="7"/>
        <w:spacing w:line="276" w:lineRule="auto"/>
        <w:textAlignment w:val="center"/>
      </w:pPr>
      <w:r>
        <w:t>C、根据目前测定含有化学元素有80多种进行分析判断．</w:t>
      </w:r>
    </w:p>
    <w:p>
      <w:pPr>
        <w:pStyle w:val="7"/>
        <w:spacing w:line="276" w:lineRule="auto"/>
        <w:textAlignment w:val="center"/>
      </w:pPr>
      <w:r>
        <w:t>D、新能源是指无污染、可以持续利用的能源，包括氢能源、太阳能、风能、核能、地热能、潮汐能等．</w:t>
      </w:r>
    </w:p>
    <w:p>
      <w:pPr>
        <w:pStyle w:val="7"/>
        <w:spacing w:line="276" w:lineRule="auto"/>
        <w:textAlignment w:val="center"/>
      </w:pPr>
      <w:r>
        <w:rPr>
          <w:color w:val="0000FF"/>
        </w:rPr>
        <w:t>【解答】</w:t>
      </w:r>
      <w:r>
        <w:t>解：A、地壳中含量最高的金属元素是铝元素，说法错误．</w:t>
      </w:r>
    </w:p>
    <w:p>
      <w:pPr>
        <w:pStyle w:val="7"/>
        <w:spacing w:line="276" w:lineRule="auto"/>
        <w:textAlignment w:val="center"/>
      </w:pPr>
      <w:r>
        <w:t>B、石油分馏可得到油、航空煤油等多种产品，煤焦油是煤加工的产物，说法错误．</w:t>
      </w:r>
    </w:p>
    <w:p>
      <w:pPr>
        <w:pStyle w:val="7"/>
        <w:spacing w:line="276" w:lineRule="auto"/>
        <w:textAlignment w:val="center"/>
      </w:pPr>
      <w:r>
        <w:t>C、海洋中蕴藏着丰富的化学资源，目前测定含有化学元素有80多种，故说法错误．</w:t>
      </w:r>
    </w:p>
    <w:p>
      <w:pPr>
        <w:pStyle w:val="7"/>
        <w:spacing w:line="276" w:lineRule="auto"/>
        <w:textAlignment w:val="center"/>
      </w:pPr>
      <w:r>
        <w:t>D、人们正在利用和开发的其他能源有氢能、太阳能、风能、地热能、潮汐能等，说法正确．</w:t>
      </w:r>
    </w:p>
    <w:p>
      <w:pPr>
        <w:pStyle w:val="7"/>
        <w:spacing w:line="276" w:lineRule="auto"/>
        <w:textAlignment w:val="center"/>
      </w:pPr>
      <w:r>
        <w:t>故选D．</w:t>
      </w:r>
    </w:p>
    <w:p>
      <w:pPr>
        <w:pStyle w:val="7"/>
        <w:spacing w:line="276" w:lineRule="auto"/>
        <w:textAlignment w:val="center"/>
      </w:pPr>
      <w:r>
        <w:t>　</w:t>
      </w:r>
    </w:p>
    <w:p>
      <w:pPr>
        <w:pStyle w:val="7"/>
        <w:spacing w:line="276" w:lineRule="auto"/>
        <w:textAlignment w:val="center"/>
      </w:pPr>
      <w:r>
        <w:t>11．对下列事实的解释错</w:t>
      </w:r>
      <w:r>
        <w:drawing>
          <wp:inline distT="0" distB="0" distL="114300" distR="114300">
            <wp:extent cx="18415" cy="16510"/>
            <wp:effectExtent l="0" t="0" r="0" b="0"/>
            <wp:docPr id="27" name="图片 2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学科网(www.zxxk.com)--教育资源门户，提供试卷、教案、课件、论文、素材及各类教学资源下载，还有大量而丰富的教学相关资讯！"/>
                    <pic:cNvPicPr>
                      <a:picLocks noChangeAspect="1"/>
                    </pic:cNvPicPr>
                  </pic:nvPicPr>
                  <pic:blipFill>
                    <a:blip r:embed="rId14"/>
                    <a:stretch>
                      <a:fillRect/>
                    </a:stretch>
                  </pic:blipFill>
                  <pic:spPr>
                    <a:xfrm>
                      <a:off x="0" y="0"/>
                      <a:ext cx="18415" cy="16510"/>
                    </a:xfrm>
                    <a:prstGeom prst="rect">
                      <a:avLst/>
                    </a:prstGeom>
                    <a:noFill/>
                    <a:ln w="9525">
                      <a:noFill/>
                    </a:ln>
                  </pic:spPr>
                </pic:pic>
              </a:graphicData>
            </a:graphic>
          </wp:inline>
        </w:drawing>
      </w:r>
      <w:r>
        <w:t xml:space="preserve">误的是（　　） </w:t>
      </w:r>
    </w:p>
    <w:tbl>
      <w:tblPr>
        <w:tblStyle w:val="6"/>
        <w:tblW w:w="9357" w:type="dxa"/>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2835"/>
        <w:gridCol w:w="3051"/>
        <w:gridCol w:w="3471"/>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c>
          <w:tcPr>
            <w:tcW w:w="2835" w:type="dxa"/>
            <w:vAlign w:val="center"/>
          </w:tcPr>
          <w:p>
            <w:pPr>
              <w:pStyle w:val="7"/>
              <w:spacing w:line="276" w:lineRule="auto"/>
              <w:textAlignment w:val="center"/>
            </w:pPr>
            <w:r>
              <w:t xml:space="preserve"> 选项</w:t>
            </w:r>
          </w:p>
        </w:tc>
        <w:tc>
          <w:tcPr>
            <w:tcW w:w="3051" w:type="dxa"/>
            <w:vAlign w:val="center"/>
          </w:tcPr>
          <w:p>
            <w:pPr>
              <w:pStyle w:val="7"/>
              <w:spacing w:line="276" w:lineRule="auto"/>
              <w:textAlignment w:val="center"/>
            </w:pPr>
            <w:r>
              <w:t xml:space="preserve"> 事实</w:t>
            </w:r>
          </w:p>
        </w:tc>
        <w:tc>
          <w:tcPr>
            <w:tcW w:w="3471" w:type="dxa"/>
            <w:vAlign w:val="center"/>
          </w:tcPr>
          <w:p>
            <w:pPr>
              <w:pStyle w:val="7"/>
              <w:spacing w:line="276" w:lineRule="auto"/>
              <w:textAlignment w:val="center"/>
            </w:pPr>
            <w:r>
              <w:t xml:space="preserve">解释 </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c>
          <w:tcPr>
            <w:tcW w:w="2835" w:type="dxa"/>
            <w:vAlign w:val="center"/>
          </w:tcPr>
          <w:p>
            <w:pPr>
              <w:pStyle w:val="7"/>
              <w:spacing w:line="276" w:lineRule="auto"/>
              <w:textAlignment w:val="center"/>
            </w:pPr>
            <w:r>
              <w:t xml:space="preserve"> A</w:t>
            </w:r>
          </w:p>
        </w:tc>
        <w:tc>
          <w:tcPr>
            <w:tcW w:w="3051" w:type="dxa"/>
            <w:vAlign w:val="center"/>
          </w:tcPr>
          <w:p>
            <w:pPr>
              <w:pStyle w:val="7"/>
              <w:spacing w:line="276" w:lineRule="auto"/>
              <w:textAlignment w:val="center"/>
            </w:pPr>
            <w:r>
              <w:t xml:space="preserve"> 用酒精温度计测量温度</w:t>
            </w:r>
            <w:r>
              <w:rPr>
                <w:rFonts w:hint="eastAsia"/>
                <w:color w:val="FFFFFF"/>
                <w:sz w:val="4"/>
              </w:rPr>
              <w:t>[来源:学科网]</w:t>
            </w:r>
          </w:p>
        </w:tc>
        <w:tc>
          <w:tcPr>
            <w:tcW w:w="3471" w:type="dxa"/>
            <w:vAlign w:val="center"/>
          </w:tcPr>
          <w:p>
            <w:pPr>
              <w:pStyle w:val="7"/>
              <w:spacing w:line="276" w:lineRule="auto"/>
              <w:textAlignment w:val="center"/>
            </w:pPr>
            <w:r>
              <w:t xml:space="preserve"> 分子间的间隔随温度的升降而增减</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c>
          <w:tcPr>
            <w:tcW w:w="2835" w:type="dxa"/>
            <w:vAlign w:val="center"/>
          </w:tcPr>
          <w:p>
            <w:pPr>
              <w:pStyle w:val="7"/>
              <w:spacing w:line="276" w:lineRule="auto"/>
              <w:textAlignment w:val="center"/>
            </w:pPr>
            <w:r>
              <w:t xml:space="preserve"> B</w:t>
            </w:r>
          </w:p>
        </w:tc>
        <w:tc>
          <w:tcPr>
            <w:tcW w:w="3051" w:type="dxa"/>
            <w:vAlign w:val="center"/>
          </w:tcPr>
          <w:p>
            <w:pPr>
              <w:pStyle w:val="7"/>
              <w:spacing w:line="276" w:lineRule="auto"/>
              <w:textAlignment w:val="center"/>
            </w:pPr>
            <w:r>
              <w:t xml:space="preserve"> 用普通显微镜观察不到苯分子</w:t>
            </w:r>
          </w:p>
        </w:tc>
        <w:tc>
          <w:tcPr>
            <w:tcW w:w="3471" w:type="dxa"/>
            <w:vAlign w:val="center"/>
          </w:tcPr>
          <w:p>
            <w:pPr>
              <w:pStyle w:val="7"/>
              <w:spacing w:line="276" w:lineRule="auto"/>
              <w:textAlignment w:val="center"/>
            </w:pPr>
            <w:r>
              <w:t xml:space="preserve"> 分子很小</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c>
          <w:tcPr>
            <w:tcW w:w="2835" w:type="dxa"/>
            <w:vAlign w:val="center"/>
          </w:tcPr>
          <w:p>
            <w:pPr>
              <w:pStyle w:val="7"/>
              <w:spacing w:line="276" w:lineRule="auto"/>
              <w:textAlignment w:val="center"/>
            </w:pPr>
            <w:r>
              <w:t xml:space="preserve"> C</w:t>
            </w:r>
          </w:p>
        </w:tc>
        <w:tc>
          <w:tcPr>
            <w:tcW w:w="3051" w:type="dxa"/>
            <w:vAlign w:val="center"/>
          </w:tcPr>
          <w:p>
            <w:pPr>
              <w:pStyle w:val="7"/>
              <w:spacing w:line="276" w:lineRule="auto"/>
              <w:textAlignment w:val="center"/>
            </w:pPr>
            <w:r>
              <w:t xml:space="preserve"> 氯化钠溶液能导电</w:t>
            </w:r>
          </w:p>
        </w:tc>
        <w:tc>
          <w:tcPr>
            <w:tcW w:w="3471" w:type="dxa"/>
            <w:vAlign w:val="center"/>
          </w:tcPr>
          <w:p>
            <w:pPr>
              <w:pStyle w:val="7"/>
              <w:spacing w:line="276" w:lineRule="auto"/>
              <w:textAlignment w:val="center"/>
            </w:pPr>
            <w:r>
              <w:t xml:space="preserve"> 溶液中有自由移动的带负电的电子</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c>
          <w:tcPr>
            <w:tcW w:w="2835" w:type="dxa"/>
            <w:vAlign w:val="center"/>
          </w:tcPr>
          <w:p>
            <w:pPr>
              <w:pStyle w:val="7"/>
              <w:spacing w:line="276" w:lineRule="auto"/>
              <w:textAlignment w:val="center"/>
            </w:pPr>
            <w:r>
              <w:t xml:space="preserve"> D</w:t>
            </w:r>
          </w:p>
        </w:tc>
        <w:tc>
          <w:tcPr>
            <w:tcW w:w="3051" w:type="dxa"/>
            <w:vAlign w:val="center"/>
          </w:tcPr>
          <w:p>
            <w:pPr>
              <w:pStyle w:val="7"/>
              <w:spacing w:line="276" w:lineRule="auto"/>
              <w:textAlignment w:val="center"/>
            </w:pPr>
            <w:r>
              <w:t xml:space="preserve">夏天的食物比冬天易变质 </w:t>
            </w:r>
          </w:p>
        </w:tc>
        <w:tc>
          <w:tcPr>
            <w:tcW w:w="3471" w:type="dxa"/>
            <w:vAlign w:val="center"/>
          </w:tcPr>
          <w:p>
            <w:pPr>
              <w:pStyle w:val="7"/>
              <w:spacing w:line="276" w:lineRule="auto"/>
              <w:textAlignment w:val="center"/>
            </w:pPr>
            <w:r>
              <w:t xml:space="preserve"> 温度越高，化学反应速率越快</w:t>
            </w:r>
          </w:p>
        </w:tc>
      </w:tr>
    </w:tbl>
    <w:p>
      <w:pPr>
        <w:pStyle w:val="7"/>
        <w:spacing w:line="276" w:lineRule="auto"/>
        <w:textAlignment w:val="center"/>
      </w:pPr>
      <w:r>
        <w:t>A．AB．BC．CD．D</w:t>
      </w:r>
    </w:p>
    <w:p>
      <w:pPr>
        <w:pStyle w:val="7"/>
        <w:spacing w:line="276" w:lineRule="auto"/>
        <w:textAlignment w:val="center"/>
      </w:pPr>
      <w:r>
        <w:rPr>
          <w:color w:val="0000FF"/>
        </w:rPr>
        <w:t>【考点】</w:t>
      </w:r>
      <w:r>
        <w:t>利用分子与原子的性质分析和解决问题；溶液的导电性及其原理分析．</w:t>
      </w:r>
    </w:p>
    <w:p>
      <w:pPr>
        <w:pStyle w:val="7"/>
        <w:spacing w:line="276" w:lineRule="auto"/>
        <w:textAlignment w:val="center"/>
      </w:pPr>
      <w:r>
        <w:rPr>
          <w:color w:val="0000FF"/>
        </w:rPr>
        <w:t>【分析】</w:t>
      </w:r>
      <w:r>
        <w:t>根据分子的基本特征：分子质量和体积都很小；分子之间有间隔；分子是在不断运动的；同种的分子性质相同，不同种的分子性质不同，可以简记为：“两小运间，同同不不”，结合事实进行分析判断即可．</w:t>
      </w:r>
    </w:p>
    <w:p>
      <w:pPr>
        <w:pStyle w:val="7"/>
        <w:spacing w:line="276" w:lineRule="auto"/>
        <w:textAlignment w:val="center"/>
      </w:pPr>
      <w:r>
        <w:rPr>
          <w:color w:val="0000FF"/>
        </w:rPr>
        <w:t>【解答】</w:t>
      </w:r>
      <w:r>
        <w:t>解：A、用酒精温度计测量温度，是因为分子间的间隔随温度的升降而递减，故选项解释正确．</w:t>
      </w:r>
    </w:p>
    <w:p>
      <w:pPr>
        <w:pStyle w:val="7"/>
        <w:spacing w:line="276" w:lineRule="auto"/>
        <w:textAlignment w:val="center"/>
      </w:pPr>
      <w:r>
        <w:t>B、用普通显微镜观察不同苯分子，是因为分子很小，故选项解释正确．</w:t>
      </w:r>
    </w:p>
    <w:p>
      <w:pPr>
        <w:pStyle w:val="7"/>
        <w:spacing w:line="276" w:lineRule="auto"/>
        <w:textAlignment w:val="center"/>
      </w:pPr>
      <w:r>
        <w:t>C、氯化钠溶液能导电，溶液中有自由移动的钠离子和氯离子，故选项解释错误．</w:t>
      </w:r>
    </w:p>
    <w:p>
      <w:pPr>
        <w:pStyle w:val="7"/>
        <w:spacing w:line="276" w:lineRule="auto"/>
        <w:textAlignment w:val="center"/>
      </w:pPr>
      <w:r>
        <w:t>D、夏天的食物比冬天易变质，是因为夏天气温高，温度越高，化学反应速率越快，故选项解释正确．</w:t>
      </w:r>
    </w:p>
    <w:p>
      <w:pPr>
        <w:pStyle w:val="7"/>
        <w:spacing w:line="276" w:lineRule="auto"/>
        <w:textAlignment w:val="center"/>
      </w:pPr>
      <w:r>
        <w:t>故选：C．</w:t>
      </w:r>
    </w:p>
    <w:p>
      <w:pPr>
        <w:pStyle w:val="7"/>
        <w:spacing w:line="276" w:lineRule="auto"/>
        <w:textAlignment w:val="center"/>
      </w:pPr>
      <w:r>
        <w:t>　</w:t>
      </w:r>
    </w:p>
    <w:p>
      <w:pPr>
        <w:pStyle w:val="7"/>
        <w:spacing w:line="276" w:lineRule="auto"/>
        <w:textAlignment w:val="center"/>
      </w:pPr>
      <w:r>
        <w:t xml:space="preserve">12．区分下列各组物质的两种方法都正确的是（　　） </w:t>
      </w:r>
    </w:p>
    <w:tbl>
      <w:tblPr>
        <w:tblStyle w:val="6"/>
        <w:tblW w:w="9909" w:type="dxa"/>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2835"/>
        <w:gridCol w:w="2835"/>
        <w:gridCol w:w="4239"/>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c>
          <w:tcPr>
            <w:tcW w:w="2835" w:type="dxa"/>
            <w:vAlign w:val="center"/>
          </w:tcPr>
          <w:p>
            <w:pPr>
              <w:pStyle w:val="7"/>
              <w:spacing w:line="276" w:lineRule="auto"/>
              <w:textAlignment w:val="center"/>
            </w:pPr>
            <w:r>
              <w:t xml:space="preserve"> 选项</w:t>
            </w:r>
          </w:p>
        </w:tc>
        <w:tc>
          <w:tcPr>
            <w:tcW w:w="2835" w:type="dxa"/>
            <w:vAlign w:val="center"/>
          </w:tcPr>
          <w:p>
            <w:pPr>
              <w:pStyle w:val="7"/>
              <w:spacing w:line="276" w:lineRule="auto"/>
              <w:textAlignment w:val="center"/>
            </w:pPr>
            <w:r>
              <w:t xml:space="preserve"> 需区分的物质</w:t>
            </w:r>
          </w:p>
        </w:tc>
        <w:tc>
          <w:tcPr>
            <w:tcW w:w="4239" w:type="dxa"/>
            <w:vAlign w:val="center"/>
          </w:tcPr>
          <w:p>
            <w:pPr>
              <w:pStyle w:val="7"/>
              <w:spacing w:line="276" w:lineRule="auto"/>
              <w:textAlignment w:val="center"/>
            </w:pPr>
            <w:r>
              <w:t xml:space="preserve">实验方法 </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c>
          <w:tcPr>
            <w:tcW w:w="2835" w:type="dxa"/>
            <w:vAlign w:val="center"/>
          </w:tcPr>
          <w:p>
            <w:pPr>
              <w:pStyle w:val="7"/>
              <w:spacing w:line="276" w:lineRule="auto"/>
              <w:textAlignment w:val="center"/>
            </w:pPr>
            <w:r>
              <w:t xml:space="preserve"> A</w:t>
            </w:r>
          </w:p>
        </w:tc>
        <w:tc>
          <w:tcPr>
            <w:tcW w:w="2835" w:type="dxa"/>
            <w:vAlign w:val="center"/>
          </w:tcPr>
          <w:p>
            <w:pPr>
              <w:pStyle w:val="7"/>
              <w:spacing w:line="276" w:lineRule="auto"/>
              <w:textAlignment w:val="center"/>
            </w:pPr>
            <w:r>
              <w:t xml:space="preserve"> 蒸馏水与5%过氧化氢溶液</w:t>
            </w:r>
          </w:p>
        </w:tc>
        <w:tc>
          <w:tcPr>
            <w:tcW w:w="4239" w:type="dxa"/>
            <w:vAlign w:val="center"/>
          </w:tcPr>
          <w:p>
            <w:pPr>
              <w:pStyle w:val="7"/>
              <w:spacing w:line="276" w:lineRule="auto"/>
              <w:textAlignment w:val="center"/>
            </w:pPr>
            <w:r>
              <w:t xml:space="preserve"> ①伸入带火星的木条②加入少量二氧化锰</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c>
          <w:tcPr>
            <w:tcW w:w="2835" w:type="dxa"/>
            <w:vAlign w:val="center"/>
          </w:tcPr>
          <w:p>
            <w:pPr>
              <w:pStyle w:val="7"/>
              <w:spacing w:line="276" w:lineRule="auto"/>
              <w:textAlignment w:val="center"/>
            </w:pPr>
            <w:r>
              <w:t xml:space="preserve"> B</w:t>
            </w:r>
          </w:p>
        </w:tc>
        <w:tc>
          <w:tcPr>
            <w:tcW w:w="2835" w:type="dxa"/>
            <w:vAlign w:val="center"/>
          </w:tcPr>
          <w:p>
            <w:pPr>
              <w:pStyle w:val="7"/>
              <w:spacing w:line="276" w:lineRule="auto"/>
              <w:textAlignment w:val="center"/>
            </w:pPr>
            <w:r>
              <w:t xml:space="preserve"> 生铁与钢</w:t>
            </w:r>
          </w:p>
        </w:tc>
        <w:tc>
          <w:tcPr>
            <w:tcW w:w="4239" w:type="dxa"/>
            <w:vAlign w:val="center"/>
          </w:tcPr>
          <w:p>
            <w:pPr>
              <w:pStyle w:val="7"/>
              <w:spacing w:line="276" w:lineRule="auto"/>
              <w:textAlignment w:val="center"/>
            </w:pPr>
            <w:r>
              <w:t xml:space="preserve"> ①用磁铁吸引②加入到硫酸铝溶液中</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c>
          <w:tcPr>
            <w:tcW w:w="2835" w:type="dxa"/>
            <w:vAlign w:val="center"/>
          </w:tcPr>
          <w:p>
            <w:pPr>
              <w:pStyle w:val="7"/>
              <w:spacing w:line="276" w:lineRule="auto"/>
              <w:textAlignment w:val="center"/>
            </w:pPr>
            <w:r>
              <w:t xml:space="preserve"> C</w:t>
            </w:r>
          </w:p>
        </w:tc>
        <w:tc>
          <w:tcPr>
            <w:tcW w:w="2835" w:type="dxa"/>
            <w:vAlign w:val="center"/>
          </w:tcPr>
          <w:p>
            <w:pPr>
              <w:pStyle w:val="7"/>
              <w:spacing w:line="276" w:lineRule="auto"/>
              <w:textAlignment w:val="center"/>
            </w:pPr>
            <w:r>
              <w:t xml:space="preserve"> 合成纤维与天然纤维</w:t>
            </w:r>
          </w:p>
        </w:tc>
        <w:tc>
          <w:tcPr>
            <w:tcW w:w="4239" w:type="dxa"/>
            <w:vAlign w:val="center"/>
          </w:tcPr>
          <w:p>
            <w:pPr>
              <w:pStyle w:val="7"/>
              <w:spacing w:line="276" w:lineRule="auto"/>
              <w:textAlignment w:val="center"/>
            </w:pPr>
            <w:r>
              <w:t xml:space="preserve"> ①点燃后用手指挤压灰烬②观察颜色</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c>
          <w:tcPr>
            <w:tcW w:w="2835" w:type="dxa"/>
            <w:vAlign w:val="center"/>
          </w:tcPr>
          <w:p>
            <w:pPr>
              <w:pStyle w:val="7"/>
              <w:spacing w:line="276" w:lineRule="auto"/>
              <w:textAlignment w:val="center"/>
            </w:pPr>
            <w:r>
              <w:t xml:space="preserve"> D</w:t>
            </w:r>
          </w:p>
        </w:tc>
        <w:tc>
          <w:tcPr>
            <w:tcW w:w="2835" w:type="dxa"/>
            <w:vAlign w:val="center"/>
          </w:tcPr>
          <w:p>
            <w:pPr>
              <w:pStyle w:val="7"/>
              <w:spacing w:line="276" w:lineRule="auto"/>
              <w:textAlignment w:val="center"/>
            </w:pPr>
            <w:r>
              <w:t xml:space="preserve">食醋和糖水 </w:t>
            </w:r>
          </w:p>
        </w:tc>
        <w:tc>
          <w:tcPr>
            <w:tcW w:w="4239" w:type="dxa"/>
            <w:vAlign w:val="center"/>
          </w:tcPr>
          <w:p>
            <w:pPr>
              <w:pStyle w:val="7"/>
              <w:spacing w:line="276" w:lineRule="auto"/>
              <w:textAlignment w:val="center"/>
            </w:pPr>
            <w:r>
              <w:t xml:space="preserve"> ①闻气味②测pH</w:t>
            </w:r>
          </w:p>
        </w:tc>
      </w:tr>
    </w:tbl>
    <w:p>
      <w:pPr>
        <w:pStyle w:val="7"/>
        <w:spacing w:line="276" w:lineRule="auto"/>
        <w:textAlignment w:val="center"/>
      </w:pPr>
      <w:r>
        <w:t>A．AB．BC．CD．D</w:t>
      </w:r>
    </w:p>
    <w:p>
      <w:pPr>
        <w:pStyle w:val="7"/>
        <w:spacing w:line="276" w:lineRule="auto"/>
        <w:textAlignment w:val="center"/>
      </w:pPr>
      <w:r>
        <w:rPr>
          <w:color w:val="0000FF"/>
        </w:rPr>
        <w:t>【考点】</w:t>
      </w:r>
      <w:r>
        <w:t>物质的鉴别、推断；催化剂的特点与催化作用；生铁和钢；棉纤维、羊毛纤维和合成纤维的鉴别．</w:t>
      </w:r>
    </w:p>
    <w:p>
      <w:pPr>
        <w:pStyle w:val="7"/>
        <w:spacing w:line="276" w:lineRule="auto"/>
        <w:textAlignment w:val="center"/>
      </w:pPr>
      <w:r>
        <w:rPr>
          <w:color w:val="0000FF"/>
        </w:rPr>
        <w:t>【分析】</w:t>
      </w:r>
      <w:r>
        <w:t>A、根据二氧化锰能催化过氧化氢分解生成氧气进行分析；</w:t>
      </w:r>
    </w:p>
    <w:p>
      <w:pPr>
        <w:pStyle w:val="7"/>
        <w:spacing w:line="276" w:lineRule="auto"/>
        <w:textAlignment w:val="center"/>
      </w:pPr>
      <w:r>
        <w:t>B、根据铁不会置换出硫酸铝中的铝进行分析；</w:t>
      </w:r>
    </w:p>
    <w:p>
      <w:pPr>
        <w:pStyle w:val="7"/>
        <w:spacing w:line="276" w:lineRule="auto"/>
        <w:textAlignment w:val="center"/>
      </w:pPr>
      <w:r>
        <w:t>C、根据合成纤维和天然纤维的颜色相同进行分析；</w:t>
      </w:r>
    </w:p>
    <w:p>
      <w:pPr>
        <w:pStyle w:val="7"/>
        <w:spacing w:line="276" w:lineRule="auto"/>
        <w:textAlignment w:val="center"/>
      </w:pPr>
      <w:r>
        <w:t>D、根据食醋与酸味，食醋显酸性进行分析．</w:t>
      </w:r>
    </w:p>
    <w:p>
      <w:pPr>
        <w:pStyle w:val="7"/>
        <w:spacing w:line="276" w:lineRule="auto"/>
        <w:textAlignment w:val="center"/>
      </w:pPr>
      <w:r>
        <w:rPr>
          <w:color w:val="0000FF"/>
        </w:rPr>
        <w:t>【解答】</w:t>
      </w:r>
      <w:r>
        <w:t>解：A、蒸馏水与5%过氧化氢溶液中伸入带火星的木条，都不会复燃，不能鉴别，二氧化锰可以鉴别蒸馏水和过氧化氢溶液，不符合题意，故A错误；</w:t>
      </w:r>
    </w:p>
    <w:p>
      <w:pPr>
        <w:pStyle w:val="7"/>
        <w:spacing w:line="276" w:lineRule="auto"/>
        <w:textAlignment w:val="center"/>
      </w:pPr>
      <w:r>
        <w:t>B、生铁和钢都不会与硫酸铝反应，不能鉴别，不符合题意，故B错误；</w:t>
      </w:r>
    </w:p>
    <w:p>
      <w:pPr>
        <w:pStyle w:val="7"/>
        <w:spacing w:line="276" w:lineRule="auto"/>
        <w:textAlignment w:val="center"/>
      </w:pPr>
      <w:r>
        <w:t>C、合成纤维和天然纤维的颜色相同，观察颜色的方法不能鉴别，不符合题意，故C错误；</w:t>
      </w:r>
    </w:p>
    <w:p>
      <w:pPr>
        <w:pStyle w:val="7"/>
        <w:spacing w:line="276" w:lineRule="auto"/>
        <w:textAlignment w:val="center"/>
      </w:pPr>
      <w:r>
        <w:t>D、取样品，闻气味，有酸味的是食醋，没有明显气味的是糖水，可以鉴别，测pH值，小于7的是食醋，等于7的是糖水，可以鉴别，故D正确．</w:t>
      </w:r>
    </w:p>
    <w:p>
      <w:pPr>
        <w:pStyle w:val="7"/>
        <w:spacing w:line="276" w:lineRule="auto"/>
        <w:textAlignment w:val="center"/>
      </w:pPr>
      <w:r>
        <w:t>故选：D．</w:t>
      </w:r>
    </w:p>
    <w:p>
      <w:pPr>
        <w:pStyle w:val="7"/>
        <w:spacing w:line="276" w:lineRule="auto"/>
        <w:textAlignment w:val="center"/>
      </w:pPr>
      <w:r>
        <w:t>　</w:t>
      </w:r>
    </w:p>
    <w:p>
      <w:pPr>
        <w:pStyle w:val="7"/>
        <w:spacing w:line="276" w:lineRule="auto"/>
        <w:textAlignment w:val="center"/>
      </w:pPr>
      <w:r>
        <w:t>13．如图为甲、乙两种物质（均不含结晶水）的溶解度曲线，下列说法正确的是（　　）</w:t>
      </w:r>
    </w:p>
    <w:p>
      <w:pPr>
        <w:pStyle w:val="7"/>
        <w:spacing w:line="276" w:lineRule="auto"/>
        <w:textAlignment w:val="center"/>
      </w:pPr>
      <w:r>
        <w:drawing>
          <wp:inline distT="0" distB="0" distL="114300" distR="114300">
            <wp:extent cx="1177925" cy="901700"/>
            <wp:effectExtent l="0" t="0" r="3175" b="12700"/>
            <wp:docPr id="28" name="图片 2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学科网(www.zxxk.com)--教育资源门户，提供试卷、教案、课件、论文、素材及各类教学资源下载，还有大量而丰富的教学相关资讯！"/>
                    <pic:cNvPicPr>
                      <a:picLocks noRot="1" noChangeAspect="1"/>
                    </pic:cNvPicPr>
                  </pic:nvPicPr>
                  <pic:blipFill>
                    <a:blip r:embed="rId29"/>
                    <a:srcRect r="1067" b="1389"/>
                    <a:stretch>
                      <a:fillRect/>
                    </a:stretch>
                  </pic:blipFill>
                  <pic:spPr>
                    <a:xfrm>
                      <a:off x="0" y="0"/>
                      <a:ext cx="1177925" cy="901700"/>
                    </a:xfrm>
                    <a:prstGeom prst="rect">
                      <a:avLst/>
                    </a:prstGeom>
                    <a:noFill/>
                    <a:ln w="9525">
                      <a:noFill/>
                    </a:ln>
                  </pic:spPr>
                </pic:pic>
              </a:graphicData>
            </a:graphic>
          </wp:inline>
        </w:drawing>
      </w:r>
    </w:p>
    <w:p>
      <w:pPr>
        <w:pStyle w:val="7"/>
        <w:spacing w:line="276" w:lineRule="auto"/>
        <w:textAlignment w:val="center"/>
      </w:pPr>
      <w:r>
        <w:t>A．通过升温可以将甲的不饱和溶液变为饱和溶液</w:t>
      </w:r>
    </w:p>
    <w:p>
      <w:pPr>
        <w:pStyle w:val="7"/>
        <w:spacing w:line="276" w:lineRule="auto"/>
        <w:textAlignment w:val="center"/>
      </w:pPr>
      <w:r>
        <w:t>B．20℃时分别将甲、乙溶液蒸发相等质量的水，析出甲、乙的质量相等</w:t>
      </w:r>
    </w:p>
    <w:p>
      <w:pPr>
        <w:pStyle w:val="7"/>
        <w:spacing w:line="276" w:lineRule="auto"/>
        <w:textAlignment w:val="center"/>
      </w:pPr>
      <w:r>
        <w:t>C．10℃时，10g水中分别溶解甲、乙达到饱和溶液，溶解较多的物质是乙</w:t>
      </w:r>
    </w:p>
    <w:p>
      <w:pPr>
        <w:pStyle w:val="7"/>
        <w:spacing w:line="276" w:lineRule="auto"/>
        <w:textAlignment w:val="center"/>
      </w:pPr>
      <w:r>
        <w:t>D．把100g溶质质量分数为10%的乙溶液从30℃降温到10℃，其质量分数仍为10%</w:t>
      </w:r>
    </w:p>
    <w:p>
      <w:pPr>
        <w:pStyle w:val="7"/>
        <w:spacing w:line="276" w:lineRule="auto"/>
        <w:textAlignment w:val="center"/>
      </w:pPr>
      <w:r>
        <w:rPr>
          <w:color w:val="0000FF"/>
        </w:rPr>
        <w:t>【考点】</w:t>
      </w:r>
      <w:r>
        <w:t>固体溶解度曲线及其作用；饱和溶液和不饱和溶液相互转变的方法；晶体和结晶的概念与现象．</w:t>
      </w:r>
    </w:p>
    <w:p>
      <w:pPr>
        <w:pStyle w:val="7"/>
        <w:spacing w:line="276" w:lineRule="auto"/>
        <w:textAlignment w:val="center"/>
      </w:pPr>
      <w:r>
        <w:rPr>
          <w:color w:val="0000FF"/>
        </w:rPr>
        <w:t>【分析】</w:t>
      </w:r>
      <w:r>
        <w:t>根据固体的溶解度曲线可以：①查出某物质在一定温度下的溶解度，从而确定物质的溶解性，②比较不同物质在同一温度下的溶解度大小，从而判断饱和溶液中溶质的质量分数的大小，③判断物质的溶解度随温度变化的变化情况，从而判断通过降温结晶还是蒸发结晶的方法达到提纯物质的目的．</w:t>
      </w:r>
    </w:p>
    <w:p>
      <w:pPr>
        <w:pStyle w:val="7"/>
        <w:spacing w:line="276" w:lineRule="auto"/>
        <w:textAlignment w:val="center"/>
      </w:pPr>
      <w:r>
        <w:rPr>
          <w:color w:val="0000FF"/>
        </w:rPr>
        <w:t>【解答】</w:t>
      </w:r>
      <w:r>
        <w:t>解：A、甲物质的溶解度随温度的升高而增大，所以通过升温不可以将甲的不饱和溶液变为饱和溶液，故A错误；</w:t>
      </w:r>
    </w:p>
    <w:p>
      <w:pPr>
        <w:pStyle w:val="7"/>
        <w:spacing w:line="276" w:lineRule="auto"/>
        <w:textAlignment w:val="center"/>
      </w:pPr>
      <w:r>
        <w:t>B、20℃时，甲、乙溶液的状态不能确定，所以分别将甲、乙溶液蒸发相等质量的水，析出甲、乙的质量不一定相等，故B错误；</w:t>
      </w:r>
    </w:p>
    <w:p>
      <w:pPr>
        <w:pStyle w:val="7"/>
        <w:spacing w:line="276" w:lineRule="auto"/>
        <w:textAlignment w:val="center"/>
      </w:pPr>
      <w:r>
        <w:t>C、10℃时，甲物质的溶解度大于乙物质的溶解度，所以10g水中分别溶解甲、乙达到饱和溶液，溶解较多的物质是甲，故C错误；</w:t>
      </w:r>
    </w:p>
    <w:p>
      <w:pPr>
        <w:pStyle w:val="7"/>
        <w:spacing w:line="276" w:lineRule="auto"/>
        <w:textAlignment w:val="center"/>
      </w:pPr>
      <w:r>
        <w:t>D、10℃时，乙物质的溶解度对于20g，所以饱和溶液的溶质质量分数大于16.7%，所以把100g溶质质量分数为10%的乙溶液从30℃降温到10℃，其质量分数仍为10%，故D正确．</w:t>
      </w:r>
    </w:p>
    <w:p>
      <w:pPr>
        <w:pStyle w:val="7"/>
        <w:spacing w:line="276" w:lineRule="auto"/>
        <w:textAlignment w:val="center"/>
      </w:pPr>
      <w:r>
        <w:t>故选：D．</w:t>
      </w:r>
    </w:p>
    <w:p>
      <w:pPr>
        <w:pStyle w:val="7"/>
        <w:spacing w:line="276" w:lineRule="auto"/>
        <w:textAlignment w:val="center"/>
      </w:pPr>
      <w:r>
        <w:t>　</w:t>
      </w:r>
    </w:p>
    <w:p>
      <w:pPr>
        <w:pStyle w:val="7"/>
        <w:spacing w:line="276" w:lineRule="auto"/>
        <w:textAlignment w:val="center"/>
      </w:pPr>
      <w:r>
        <w:t xml:space="preserve">14．除去下列各物质中少量杂质，所选用的试剂和操作方法均正确的是（　　） </w:t>
      </w:r>
    </w:p>
    <w:tbl>
      <w:tblPr>
        <w:tblStyle w:val="6"/>
        <w:tblW w:w="8520" w:type="dxa"/>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2130"/>
        <w:gridCol w:w="2130"/>
        <w:gridCol w:w="2130"/>
        <w:gridCol w:w="213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c>
          <w:tcPr>
            <w:tcW w:w="2130" w:type="dxa"/>
            <w:vAlign w:val="center"/>
          </w:tcPr>
          <w:p>
            <w:pPr>
              <w:pStyle w:val="7"/>
              <w:spacing w:line="276" w:lineRule="auto"/>
              <w:textAlignment w:val="center"/>
            </w:pPr>
            <w:r>
              <w:t xml:space="preserve"> 选项</w:t>
            </w:r>
          </w:p>
        </w:tc>
        <w:tc>
          <w:tcPr>
            <w:tcW w:w="2130" w:type="dxa"/>
            <w:vAlign w:val="center"/>
          </w:tcPr>
          <w:p>
            <w:pPr>
              <w:pStyle w:val="7"/>
              <w:spacing w:line="276" w:lineRule="auto"/>
              <w:textAlignment w:val="center"/>
            </w:pPr>
            <w:r>
              <w:t xml:space="preserve"> 物质（括号内为杂质）</w:t>
            </w:r>
          </w:p>
        </w:tc>
        <w:tc>
          <w:tcPr>
            <w:tcW w:w="2130" w:type="dxa"/>
            <w:vAlign w:val="center"/>
          </w:tcPr>
          <w:p>
            <w:pPr>
              <w:pStyle w:val="7"/>
              <w:spacing w:line="276" w:lineRule="auto"/>
              <w:textAlignment w:val="center"/>
            </w:pPr>
            <w:r>
              <w:t xml:space="preserve">试剂 </w:t>
            </w:r>
          </w:p>
        </w:tc>
        <w:tc>
          <w:tcPr>
            <w:tcW w:w="2130" w:type="dxa"/>
            <w:vAlign w:val="center"/>
          </w:tcPr>
          <w:p>
            <w:pPr>
              <w:pStyle w:val="7"/>
              <w:spacing w:line="276" w:lineRule="auto"/>
              <w:textAlignment w:val="center"/>
            </w:pPr>
            <w:r>
              <w:t xml:space="preserve"> 操作方法</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c>
          <w:tcPr>
            <w:tcW w:w="2130" w:type="dxa"/>
            <w:vAlign w:val="center"/>
          </w:tcPr>
          <w:p>
            <w:pPr>
              <w:pStyle w:val="7"/>
              <w:spacing w:line="276" w:lineRule="auto"/>
              <w:textAlignment w:val="center"/>
            </w:pPr>
            <w:r>
              <w:t xml:space="preserve"> A</w:t>
            </w:r>
          </w:p>
        </w:tc>
        <w:tc>
          <w:tcPr>
            <w:tcW w:w="2130" w:type="dxa"/>
            <w:vAlign w:val="center"/>
          </w:tcPr>
          <w:p>
            <w:pPr>
              <w:pStyle w:val="7"/>
              <w:spacing w:line="276" w:lineRule="auto"/>
              <w:textAlignment w:val="center"/>
            </w:pPr>
            <w:r>
              <w:t xml:space="preserve"> CaCO</w:t>
            </w:r>
            <w:r>
              <w:rPr>
                <w:sz w:val="24"/>
                <w:szCs w:val="24"/>
                <w:vertAlign w:val="subscript"/>
              </w:rPr>
              <w:t>3</w:t>
            </w:r>
            <w:r>
              <w:t>（CaO）</w:t>
            </w:r>
          </w:p>
        </w:tc>
        <w:tc>
          <w:tcPr>
            <w:tcW w:w="2130" w:type="dxa"/>
            <w:vAlign w:val="center"/>
          </w:tcPr>
          <w:p>
            <w:pPr>
              <w:pStyle w:val="7"/>
              <w:spacing w:line="276" w:lineRule="auto"/>
              <w:textAlignment w:val="center"/>
            </w:pPr>
            <w:r>
              <w:t xml:space="preserve">无 </w:t>
            </w:r>
          </w:p>
        </w:tc>
        <w:tc>
          <w:tcPr>
            <w:tcW w:w="2130" w:type="dxa"/>
            <w:vAlign w:val="center"/>
          </w:tcPr>
          <w:p>
            <w:pPr>
              <w:pStyle w:val="7"/>
              <w:spacing w:line="276" w:lineRule="auto"/>
              <w:textAlignment w:val="center"/>
            </w:pPr>
            <w:r>
              <w:t>高温</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c>
          <w:tcPr>
            <w:tcW w:w="2130" w:type="dxa"/>
            <w:vAlign w:val="center"/>
          </w:tcPr>
          <w:p>
            <w:pPr>
              <w:pStyle w:val="7"/>
              <w:spacing w:line="276" w:lineRule="auto"/>
              <w:textAlignment w:val="center"/>
            </w:pPr>
            <w:r>
              <w:t xml:space="preserve"> B</w:t>
            </w:r>
          </w:p>
        </w:tc>
        <w:tc>
          <w:tcPr>
            <w:tcW w:w="2130" w:type="dxa"/>
            <w:vAlign w:val="center"/>
          </w:tcPr>
          <w:p>
            <w:pPr>
              <w:pStyle w:val="7"/>
              <w:spacing w:line="276" w:lineRule="auto"/>
              <w:textAlignment w:val="center"/>
            </w:pPr>
            <w:r>
              <w:t xml:space="preserve"> H</w:t>
            </w:r>
            <w:r>
              <w:rPr>
                <w:sz w:val="24"/>
                <w:szCs w:val="24"/>
                <w:vertAlign w:val="subscript"/>
              </w:rPr>
              <w:t>2</w:t>
            </w:r>
            <w:r>
              <w:t>O（植物油）</w:t>
            </w:r>
          </w:p>
        </w:tc>
        <w:tc>
          <w:tcPr>
            <w:tcW w:w="2130" w:type="dxa"/>
            <w:vAlign w:val="center"/>
          </w:tcPr>
          <w:p>
            <w:pPr>
              <w:pStyle w:val="7"/>
              <w:spacing w:line="276" w:lineRule="auto"/>
              <w:textAlignment w:val="center"/>
            </w:pPr>
            <w:r>
              <w:t xml:space="preserve"> 洗涤剂</w:t>
            </w:r>
          </w:p>
        </w:tc>
        <w:tc>
          <w:tcPr>
            <w:tcW w:w="2130" w:type="dxa"/>
            <w:vAlign w:val="center"/>
          </w:tcPr>
          <w:p>
            <w:pPr>
              <w:pStyle w:val="7"/>
              <w:spacing w:line="276" w:lineRule="auto"/>
              <w:textAlignment w:val="center"/>
            </w:pPr>
            <w:r>
              <w:t>振荡、搅拌</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c>
          <w:tcPr>
            <w:tcW w:w="2130" w:type="dxa"/>
            <w:vAlign w:val="center"/>
          </w:tcPr>
          <w:p>
            <w:pPr>
              <w:pStyle w:val="7"/>
              <w:spacing w:line="276" w:lineRule="auto"/>
              <w:textAlignment w:val="center"/>
            </w:pPr>
            <w:r>
              <w:t xml:space="preserve"> C</w:t>
            </w:r>
          </w:p>
        </w:tc>
        <w:tc>
          <w:tcPr>
            <w:tcW w:w="2130" w:type="dxa"/>
            <w:vAlign w:val="center"/>
          </w:tcPr>
          <w:p>
            <w:pPr>
              <w:pStyle w:val="7"/>
              <w:spacing w:line="276" w:lineRule="auto"/>
              <w:textAlignment w:val="center"/>
            </w:pPr>
            <w:r>
              <w:t xml:space="preserve"> CuO（铜粉）</w:t>
            </w:r>
          </w:p>
        </w:tc>
        <w:tc>
          <w:tcPr>
            <w:tcW w:w="2130" w:type="dxa"/>
            <w:vAlign w:val="center"/>
          </w:tcPr>
          <w:p>
            <w:pPr>
              <w:pStyle w:val="7"/>
              <w:spacing w:line="276" w:lineRule="auto"/>
              <w:textAlignment w:val="center"/>
            </w:pPr>
            <w:r>
              <w:t xml:space="preserve"> 足量氧气</w:t>
            </w:r>
          </w:p>
        </w:tc>
        <w:tc>
          <w:tcPr>
            <w:tcW w:w="2130" w:type="dxa"/>
            <w:vAlign w:val="center"/>
          </w:tcPr>
          <w:p>
            <w:pPr>
              <w:pStyle w:val="7"/>
              <w:spacing w:line="276" w:lineRule="auto"/>
              <w:textAlignment w:val="center"/>
            </w:pPr>
            <w:r>
              <w:t>灼烧</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c>
          <w:tcPr>
            <w:tcW w:w="2130" w:type="dxa"/>
            <w:vAlign w:val="center"/>
          </w:tcPr>
          <w:p>
            <w:pPr>
              <w:pStyle w:val="7"/>
              <w:spacing w:line="276" w:lineRule="auto"/>
              <w:textAlignment w:val="center"/>
            </w:pPr>
            <w:r>
              <w:t xml:space="preserve"> D</w:t>
            </w:r>
          </w:p>
        </w:tc>
        <w:tc>
          <w:tcPr>
            <w:tcW w:w="2130" w:type="dxa"/>
            <w:vAlign w:val="center"/>
          </w:tcPr>
          <w:p>
            <w:pPr>
              <w:pStyle w:val="7"/>
              <w:spacing w:line="276" w:lineRule="auto"/>
              <w:textAlignment w:val="center"/>
            </w:pPr>
            <w:r>
              <w:t>KCl（KClO</w:t>
            </w:r>
            <w:r>
              <w:rPr>
                <w:sz w:val="24"/>
                <w:szCs w:val="24"/>
                <w:vertAlign w:val="subscript"/>
              </w:rPr>
              <w:t>3</w:t>
            </w:r>
            <w:r>
              <w:t xml:space="preserve">） </w:t>
            </w:r>
          </w:p>
        </w:tc>
        <w:tc>
          <w:tcPr>
            <w:tcW w:w="2130" w:type="dxa"/>
            <w:vAlign w:val="center"/>
          </w:tcPr>
          <w:p>
            <w:pPr>
              <w:pStyle w:val="7"/>
              <w:spacing w:line="276" w:lineRule="auto"/>
              <w:textAlignment w:val="center"/>
            </w:pPr>
            <w:r>
              <w:t xml:space="preserve"> 二氧化锰</w:t>
            </w:r>
          </w:p>
        </w:tc>
        <w:tc>
          <w:tcPr>
            <w:tcW w:w="2130" w:type="dxa"/>
            <w:vAlign w:val="center"/>
          </w:tcPr>
          <w:p>
            <w:pPr>
              <w:pStyle w:val="7"/>
              <w:spacing w:line="276" w:lineRule="auto"/>
              <w:textAlignment w:val="center"/>
            </w:pPr>
            <w:r>
              <w:t>加热</w:t>
            </w:r>
          </w:p>
        </w:tc>
      </w:tr>
    </w:tbl>
    <w:p>
      <w:pPr>
        <w:pStyle w:val="7"/>
        <w:spacing w:line="276" w:lineRule="auto"/>
        <w:textAlignment w:val="center"/>
      </w:pPr>
      <w:r>
        <w:t>A．AB．BC．CD．D</w:t>
      </w:r>
    </w:p>
    <w:p>
      <w:pPr>
        <w:pStyle w:val="7"/>
        <w:spacing w:line="276" w:lineRule="auto"/>
        <w:textAlignment w:val="center"/>
      </w:pPr>
      <w:r>
        <w:rPr>
          <w:color w:val="0000FF"/>
        </w:rPr>
        <w:t>【考点】</w:t>
      </w:r>
      <w:r>
        <w:t>物质除杂或净化的探究；催化剂的特点与催化作用；乳化现象与乳化作用；金属的化学性质．</w:t>
      </w:r>
    </w:p>
    <w:p>
      <w:pPr>
        <w:pStyle w:val="7"/>
        <w:spacing w:line="276" w:lineRule="auto"/>
        <w:textAlignment w:val="center"/>
      </w:pPr>
      <w:r>
        <w:rPr>
          <w:color w:val="0000FF"/>
        </w:rPr>
        <w:t>【分析】</w:t>
      </w:r>
      <w:r>
        <w:t>根据原物质和杂质的性质选择适当的除杂剂和分离方法，所谓除杂（提纯），是指除去杂质，同时被提纯物质不得改变．除杂质题至少要满足两个条件：①加入的试剂只能与杂质反应，不能与原物质反应；②反应后不能引入新的杂质．</w:t>
      </w:r>
    </w:p>
    <w:p>
      <w:pPr>
        <w:pStyle w:val="7"/>
        <w:spacing w:line="276" w:lineRule="auto"/>
        <w:textAlignment w:val="center"/>
      </w:pPr>
      <w:r>
        <w:rPr>
          <w:color w:val="0000FF"/>
        </w:rPr>
        <w:t>【解答】</w:t>
      </w:r>
      <w:r>
        <w:t>解：A、CaCO</w:t>
      </w:r>
      <w:r>
        <w:rPr>
          <w:sz w:val="24"/>
          <w:szCs w:val="24"/>
          <w:vertAlign w:val="subscript"/>
        </w:rPr>
        <w:t>3</w:t>
      </w:r>
      <w:r>
        <w:t>固体高温煅烧生成氧化钙和二氧化碳，反而会把原物质除去，不符合除杂原则，故选项所采取的方法错误．</w:t>
      </w:r>
    </w:p>
    <w:p>
      <w:pPr>
        <w:pStyle w:val="7"/>
        <w:spacing w:line="276" w:lineRule="auto"/>
        <w:textAlignment w:val="center"/>
      </w:pPr>
      <w:r>
        <w:t>B、洗涤剂具有乳化作用，能将大的油滴分散成细小的油滴，振荡、搅拌后不能除去杂质，不符合除杂原则，故选项所采取的方法错误．</w:t>
      </w:r>
    </w:p>
    <w:p>
      <w:pPr>
        <w:pStyle w:val="7"/>
        <w:spacing w:line="276" w:lineRule="auto"/>
        <w:textAlignment w:val="center"/>
      </w:pPr>
      <w:r>
        <w:t>C、铜粉在足量氧气中加热生成氧化铜，能除去杂质且没有引入新的杂质，符合除杂原则，故选项所采取的方法正确．</w:t>
      </w:r>
    </w:p>
    <w:p>
      <w:pPr>
        <w:pStyle w:val="7"/>
        <w:spacing w:line="276" w:lineRule="auto"/>
        <w:textAlignment w:val="center"/>
      </w:pPr>
      <w:r>
        <w:t>D、KClO</w:t>
      </w:r>
      <w:r>
        <w:rPr>
          <w:sz w:val="24"/>
          <w:szCs w:val="24"/>
          <w:vertAlign w:val="subscript"/>
        </w:rPr>
        <w:t>3</w:t>
      </w:r>
      <w:r>
        <w:t>在二氧化锰的催化作用下生成氯化钾和氧气，二氧化锰作催化剂，反应前后质量不变，能除去杂质</w:t>
      </w:r>
      <w:r>
        <w:drawing>
          <wp:inline distT="0" distB="0" distL="114300" distR="114300">
            <wp:extent cx="18415" cy="15240"/>
            <wp:effectExtent l="0" t="0" r="0" b="0"/>
            <wp:docPr id="29" name="图片 2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学科网(www.zxxk.com)--教育资源门户，提供试卷、教案、课件、论文、素材及各类教学资源下载，还有大量而丰富的教学相关资讯！"/>
                    <pic:cNvPicPr>
                      <a:picLocks noChangeAspect="1"/>
                    </pic:cNvPicPr>
                  </pic:nvPicPr>
                  <pic:blipFill>
                    <a:blip r:embed="rId14"/>
                    <a:stretch>
                      <a:fillRect/>
                    </a:stretch>
                  </pic:blipFill>
                  <pic:spPr>
                    <a:xfrm>
                      <a:off x="0" y="0"/>
                      <a:ext cx="18415" cy="15240"/>
                    </a:xfrm>
                    <a:prstGeom prst="rect">
                      <a:avLst/>
                    </a:prstGeom>
                    <a:noFill/>
                    <a:ln w="9525">
                      <a:noFill/>
                    </a:ln>
                  </pic:spPr>
                </pic:pic>
              </a:graphicData>
            </a:graphic>
          </wp:inline>
        </w:drawing>
      </w:r>
      <w:r>
        <w:t>但引入了新的杂质二氧化锰，不符合除杂原则，故选项所采取的方法错误．</w:t>
      </w:r>
    </w:p>
    <w:p>
      <w:pPr>
        <w:pStyle w:val="7"/>
        <w:spacing w:line="276" w:lineRule="auto"/>
        <w:textAlignment w:val="center"/>
      </w:pPr>
      <w:r>
        <w:t>故选：C．</w:t>
      </w:r>
    </w:p>
    <w:p>
      <w:pPr>
        <w:pStyle w:val="7"/>
        <w:spacing w:line="276" w:lineRule="auto"/>
        <w:textAlignment w:val="center"/>
      </w:pPr>
      <w:r>
        <w:t>　</w:t>
      </w:r>
    </w:p>
    <w:p>
      <w:pPr>
        <w:pStyle w:val="7"/>
        <w:spacing w:line="276" w:lineRule="auto"/>
        <w:textAlignment w:val="center"/>
      </w:pPr>
      <w:r>
        <w:t>15．实验室有98.5g碳酸钡样品（杂质既不溶于水，也不与酸反应），与100g氢元素质量分数为10%的稀硫酸恰好完全反应，则该样品中碳酸钡的质量分数为（　　）</w:t>
      </w:r>
    </w:p>
    <w:p>
      <w:pPr>
        <w:pStyle w:val="7"/>
        <w:spacing w:line="276" w:lineRule="auto"/>
        <w:textAlignment w:val="center"/>
      </w:pPr>
      <w:r>
        <w:t>A．12.5%B．19.7%C．20%D．25%</w:t>
      </w:r>
    </w:p>
    <w:p>
      <w:pPr>
        <w:pStyle w:val="7"/>
        <w:spacing w:line="276" w:lineRule="auto"/>
        <w:textAlignment w:val="center"/>
      </w:pPr>
      <w:r>
        <w:rPr>
          <w:color w:val="0000FF"/>
        </w:rPr>
        <w:t>【考点】</w:t>
      </w:r>
      <w:r>
        <w:t>根据化学反应方程式的计算．</w:t>
      </w:r>
    </w:p>
    <w:p>
      <w:pPr>
        <w:pStyle w:val="7"/>
        <w:spacing w:line="276" w:lineRule="auto"/>
        <w:textAlignment w:val="center"/>
      </w:pPr>
      <w:r>
        <w:rPr>
          <w:color w:val="0000FF"/>
        </w:rPr>
        <w:t>【分析】</w:t>
      </w:r>
      <w:r>
        <w:t>根据碳酸钡和稀硫酸反应生成生成硫酸钡沉淀、水和二氧化碳，依据氢元素守恒进行计算．</w:t>
      </w:r>
    </w:p>
    <w:p>
      <w:pPr>
        <w:pStyle w:val="7"/>
        <w:spacing w:line="276" w:lineRule="auto"/>
        <w:textAlignment w:val="center"/>
      </w:pPr>
      <w:r>
        <w:rPr>
          <w:color w:val="0000FF"/>
        </w:rPr>
        <w:t>【解答】</w:t>
      </w:r>
      <w:r>
        <w:t>解：设稀硫酸中含有的溶质硫酸为x，水的质量为y</w:t>
      </w:r>
    </w:p>
    <w:p>
      <w:pPr>
        <w:pStyle w:val="7"/>
        <w:spacing w:line="276" w:lineRule="auto"/>
        <w:textAlignment w:val="center"/>
      </w:pPr>
      <w:r>
        <w:drawing>
          <wp:inline distT="0" distB="0" distL="114300" distR="114300">
            <wp:extent cx="1368425" cy="558800"/>
            <wp:effectExtent l="0" t="0" r="3175" b="12700"/>
            <wp:docPr id="30" name="图片 3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学科网(www.zxxk.com)--教育资源门户，提供试卷、教案、课件、论文、素材及各类教学资源下载，还有大量而丰富的教学相关资讯！"/>
                    <pic:cNvPicPr>
                      <a:picLocks noRot="1" noChangeAspect="1"/>
                    </pic:cNvPicPr>
                  </pic:nvPicPr>
                  <pic:blipFill>
                    <a:blip r:embed="rId30"/>
                    <a:srcRect r="920" b="2222"/>
                    <a:stretch>
                      <a:fillRect/>
                    </a:stretch>
                  </pic:blipFill>
                  <pic:spPr>
                    <a:xfrm>
                      <a:off x="0" y="0"/>
                      <a:ext cx="1368425" cy="558800"/>
                    </a:xfrm>
                    <a:prstGeom prst="rect">
                      <a:avLst/>
                    </a:prstGeom>
                    <a:noFill/>
                    <a:ln w="9525">
                      <a:noFill/>
                    </a:ln>
                  </pic:spPr>
                </pic:pic>
              </a:graphicData>
            </a:graphic>
          </wp:inline>
        </w:drawing>
      </w:r>
    </w:p>
    <w:p>
      <w:pPr>
        <w:pStyle w:val="7"/>
        <w:spacing w:line="276" w:lineRule="auto"/>
        <w:textAlignment w:val="center"/>
      </w:pPr>
      <w:r>
        <w:drawing>
          <wp:inline distT="0" distB="0" distL="114300" distR="114300">
            <wp:extent cx="720725" cy="377825"/>
            <wp:effectExtent l="0" t="0" r="3175" b="3175"/>
            <wp:docPr id="31" name="图片 3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学科网(www.zxxk.com)--教育资源门户，提供试卷、教案、课件、论文、素材及各类教学资源下载，还有大量而丰富的教学相关资讯！"/>
                    <pic:cNvPicPr>
                      <a:picLocks noRot="1" noChangeAspect="1"/>
                    </pic:cNvPicPr>
                  </pic:nvPicPr>
                  <pic:blipFill>
                    <a:blip r:embed="rId31"/>
                    <a:srcRect r="1732" b="3252"/>
                    <a:stretch>
                      <a:fillRect/>
                    </a:stretch>
                  </pic:blipFill>
                  <pic:spPr>
                    <a:xfrm>
                      <a:off x="0" y="0"/>
                      <a:ext cx="720725" cy="377825"/>
                    </a:xfrm>
                    <a:prstGeom prst="rect">
                      <a:avLst/>
                    </a:prstGeom>
                    <a:noFill/>
                    <a:ln w="9525">
                      <a:noFill/>
                    </a:ln>
                  </pic:spPr>
                </pic:pic>
              </a:graphicData>
            </a:graphic>
          </wp:inline>
        </w:drawing>
      </w:r>
    </w:p>
    <w:p>
      <w:pPr>
        <w:pStyle w:val="7"/>
        <w:spacing w:line="276" w:lineRule="auto"/>
        <w:textAlignment w:val="center"/>
      </w:pPr>
      <w:r>
        <w:t>设参加反应的碳酸钡的质量为x</w:t>
      </w:r>
    </w:p>
    <w:p>
      <w:pPr>
        <w:pStyle w:val="7"/>
        <w:spacing w:line="276" w:lineRule="auto"/>
        <w:textAlignment w:val="center"/>
      </w:pPr>
      <w:r>
        <w:t>BaCO</w:t>
      </w:r>
      <w:r>
        <w:rPr>
          <w:sz w:val="24"/>
          <w:szCs w:val="24"/>
          <w:vertAlign w:val="subscript"/>
        </w:rPr>
        <w:t>3</w:t>
      </w:r>
      <w:r>
        <w:t>+H</w:t>
      </w:r>
      <w:r>
        <w:rPr>
          <w:sz w:val="24"/>
          <w:szCs w:val="24"/>
          <w:vertAlign w:val="subscript"/>
        </w:rPr>
        <w:t>2</w:t>
      </w:r>
      <w:r>
        <w:t>SO</w:t>
      </w:r>
      <w:r>
        <w:rPr>
          <w:sz w:val="24"/>
          <w:szCs w:val="24"/>
          <w:vertAlign w:val="subscript"/>
        </w:rPr>
        <w:t>4</w:t>
      </w:r>
      <w:r>
        <w:t>=BaSO</w:t>
      </w:r>
      <w:r>
        <w:rPr>
          <w:sz w:val="24"/>
          <w:szCs w:val="24"/>
          <w:vertAlign w:val="subscript"/>
        </w:rPr>
        <w:t>4</w:t>
      </w:r>
      <w:r>
        <w:t>↓+H</w:t>
      </w:r>
      <w:r>
        <w:rPr>
          <w:sz w:val="24"/>
          <w:szCs w:val="24"/>
          <w:vertAlign w:val="subscript"/>
        </w:rPr>
        <w:t>2</w:t>
      </w:r>
      <w:r>
        <w:t>O+CO</w:t>
      </w:r>
      <w:r>
        <w:rPr>
          <w:sz w:val="24"/>
          <w:szCs w:val="24"/>
          <w:vertAlign w:val="subscript"/>
        </w:rPr>
        <w:t>2</w:t>
      </w:r>
      <w:r>
        <w:t>↑</w:t>
      </w:r>
    </w:p>
    <w:p>
      <w:pPr>
        <w:pStyle w:val="7"/>
        <w:spacing w:line="276" w:lineRule="auto"/>
        <w:textAlignment w:val="center"/>
      </w:pPr>
      <w:r>
        <w:t>197    98</w:t>
      </w:r>
    </w:p>
    <w:p>
      <w:pPr>
        <w:pStyle w:val="7"/>
        <w:spacing w:line="276" w:lineRule="auto"/>
        <w:textAlignment w:val="center"/>
      </w:pPr>
      <w:r>
        <w:t xml:space="preserve">x     12.25g            </w:t>
      </w:r>
    </w:p>
    <w:p>
      <w:pPr>
        <w:pStyle w:val="7"/>
        <w:spacing w:line="276" w:lineRule="auto"/>
        <w:textAlignment w:val="center"/>
      </w:pPr>
      <w:r>
        <w:drawing>
          <wp:inline distT="0" distB="0" distL="114300" distR="114300">
            <wp:extent cx="273050" cy="330200"/>
            <wp:effectExtent l="0" t="0" r="12700" b="12700"/>
            <wp:docPr id="32" name="图片 3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学科网(www.zxxk.com)--教育资源门户，提供试卷、教案、课件、论文、素材及各类教学资源下载，还有大量而丰富的教学相关资讯！"/>
                    <pic:cNvPicPr>
                      <a:picLocks noRot="1" noChangeAspect="1"/>
                    </pic:cNvPicPr>
                  </pic:nvPicPr>
                  <pic:blipFill>
                    <a:blip r:embed="rId32"/>
                    <a:srcRect r="4445" b="3703"/>
                    <a:stretch>
                      <a:fillRect/>
                    </a:stretch>
                  </pic:blipFill>
                  <pic:spPr>
                    <a:xfrm>
                      <a:off x="0" y="0"/>
                      <a:ext cx="273050" cy="330200"/>
                    </a:xfrm>
                    <a:prstGeom prst="rect">
                      <a:avLst/>
                    </a:prstGeom>
                    <a:noFill/>
                    <a:ln w="9525">
                      <a:noFill/>
                    </a:ln>
                  </pic:spPr>
                </pic:pic>
              </a:graphicData>
            </a:graphic>
          </wp:inline>
        </w:drawing>
      </w:r>
      <w:r>
        <w:t>=</w:t>
      </w:r>
      <w:r>
        <w:drawing>
          <wp:inline distT="0" distB="0" distL="114300" distR="114300">
            <wp:extent cx="501650" cy="339725"/>
            <wp:effectExtent l="0" t="0" r="12700" b="3175"/>
            <wp:docPr id="33" name="图片 3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学科网(www.zxxk.com)--教育资源门户，提供试卷、教案、课件、论文、素材及各类教学资源下载，还有大量而丰富的教学相关资讯！"/>
                    <pic:cNvPicPr>
                      <a:picLocks noRot="1" noChangeAspect="1"/>
                    </pic:cNvPicPr>
                  </pic:nvPicPr>
                  <pic:blipFill>
                    <a:blip r:embed="rId33"/>
                    <a:srcRect r="2469" b="3604"/>
                    <a:stretch>
                      <a:fillRect/>
                    </a:stretch>
                  </pic:blipFill>
                  <pic:spPr>
                    <a:xfrm>
                      <a:off x="0" y="0"/>
                      <a:ext cx="501650" cy="339725"/>
                    </a:xfrm>
                    <a:prstGeom prst="rect">
                      <a:avLst/>
                    </a:prstGeom>
                    <a:noFill/>
                    <a:ln w="9525">
                      <a:noFill/>
                    </a:ln>
                  </pic:spPr>
                </pic:pic>
              </a:graphicData>
            </a:graphic>
          </wp:inline>
        </w:drawing>
      </w:r>
    </w:p>
    <w:p>
      <w:pPr>
        <w:pStyle w:val="7"/>
        <w:spacing w:line="276" w:lineRule="auto"/>
        <w:textAlignment w:val="center"/>
      </w:pPr>
      <w:r>
        <w:t xml:space="preserve">   x=24.625g</w:t>
      </w:r>
    </w:p>
    <w:p>
      <w:pPr>
        <w:pStyle w:val="7"/>
        <w:spacing w:line="276" w:lineRule="auto"/>
        <w:textAlignment w:val="center"/>
      </w:pPr>
      <w:r>
        <w:t>所以</w:t>
      </w:r>
      <w:r>
        <w:drawing>
          <wp:inline distT="0" distB="0" distL="114300" distR="114300">
            <wp:extent cx="577850" cy="349250"/>
            <wp:effectExtent l="0" t="0" r="12700" b="12700"/>
            <wp:docPr id="34" name="图片 3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学科网(www.zxxk.com)--教育资源门户，提供试卷、教案、课件、论文、素材及各类教学资源下载，还有大量而丰富的教学相关资讯！"/>
                    <pic:cNvPicPr>
                      <a:picLocks noRot="1" noChangeAspect="1"/>
                    </pic:cNvPicPr>
                  </pic:nvPicPr>
                  <pic:blipFill>
                    <a:blip r:embed="rId34"/>
                    <a:srcRect r="2150" b="3510"/>
                    <a:stretch>
                      <a:fillRect/>
                    </a:stretch>
                  </pic:blipFill>
                  <pic:spPr>
                    <a:xfrm>
                      <a:off x="0" y="0"/>
                      <a:ext cx="577850" cy="349250"/>
                    </a:xfrm>
                    <a:prstGeom prst="rect">
                      <a:avLst/>
                    </a:prstGeom>
                    <a:noFill/>
                    <a:ln w="9525">
                      <a:noFill/>
                    </a:ln>
                  </pic:spPr>
                </pic:pic>
              </a:graphicData>
            </a:graphic>
          </wp:inline>
        </w:drawing>
      </w:r>
      <w:r>
        <w:t>×100%=25%．</w:t>
      </w:r>
    </w:p>
    <w:p>
      <w:pPr>
        <w:pStyle w:val="7"/>
        <w:spacing w:line="276" w:lineRule="auto"/>
        <w:textAlignment w:val="center"/>
      </w:pPr>
      <w:r>
        <w:t>故选：D．</w:t>
      </w:r>
    </w:p>
    <w:p>
      <w:pPr>
        <w:pStyle w:val="7"/>
        <w:spacing w:line="276" w:lineRule="auto"/>
        <w:textAlignment w:val="center"/>
      </w:pPr>
      <w:r>
        <w:t>　</w:t>
      </w:r>
      <w:r>
        <w:rPr>
          <w:rFonts w:hint="eastAsia"/>
          <w:color w:val="FFFFFF"/>
          <w:sz w:val="4"/>
        </w:rPr>
        <w:t>[来源:学§科§网Z§X§X§K]</w:t>
      </w:r>
    </w:p>
    <w:p>
      <w:pPr>
        <w:pStyle w:val="7"/>
        <w:spacing w:line="276" w:lineRule="auto"/>
        <w:textAlignment w:val="center"/>
      </w:pPr>
      <w:r>
        <w:rPr>
          <w:b/>
        </w:rPr>
        <w:t>二、非选择题</w:t>
      </w:r>
    </w:p>
    <w:p>
      <w:pPr>
        <w:pStyle w:val="7"/>
        <w:spacing w:line="276" w:lineRule="auto"/>
        <w:textAlignment w:val="center"/>
      </w:pPr>
      <w:r>
        <w:t>16．“科技强则国家强”今年5月份习近平总书记来道黑龙江，在哈尔滨考察的第一站选在七○三研究所了解小型燃气轮机研发情况</w:t>
      </w:r>
    </w:p>
    <w:p>
      <w:pPr>
        <w:pStyle w:val="7"/>
        <w:spacing w:line="276" w:lineRule="auto"/>
        <w:textAlignment w:val="center"/>
      </w:pPr>
      <w:r>
        <w:t>（1）燃气轮机以天然气为燃料，天然气的主要成分是</w:t>
      </w:r>
      <w:r>
        <w:rPr>
          <w:u w:val="single"/>
        </w:rPr>
        <w:t>　CH4　</w:t>
      </w:r>
      <w:r>
        <w:t>（填化学式），燃气轮机工作过程中的能量转化是从</w:t>
      </w:r>
      <w:r>
        <w:rPr>
          <w:u w:val="single"/>
        </w:rPr>
        <w:t>　化学　</w:t>
      </w:r>
      <w:r>
        <w:t>能开始，最终转化为机械能．</w:t>
      </w:r>
    </w:p>
    <w:p>
      <w:pPr>
        <w:pStyle w:val="7"/>
        <w:spacing w:line="276" w:lineRule="auto"/>
        <w:textAlignment w:val="center"/>
      </w:pPr>
      <w:r>
        <w:t>（2）为使天然气充分燃烧应考虑的因素是：燃烧时要有</w:t>
      </w:r>
      <w:r>
        <w:rPr>
          <w:u w:val="single"/>
        </w:rPr>
        <w:t>　足够多的空气和足够大的接触面积　</w:t>
      </w:r>
      <w:r>
        <w:t>，这样可有效减少</w:t>
      </w:r>
      <w:r>
        <w:rPr>
          <w:u w:val="single"/>
        </w:rPr>
        <w:t>　减少有害气体　</w:t>
      </w:r>
      <w:r>
        <w:t>及碳粒、尘粒的排放，进而减少浮沉的形成．</w:t>
      </w:r>
    </w:p>
    <w:p>
      <w:pPr>
        <w:pStyle w:val="7"/>
        <w:spacing w:line="276" w:lineRule="auto"/>
        <w:textAlignment w:val="center"/>
      </w:pPr>
      <w:r>
        <w:t>（3）轮船制作厂一般会用到硬铝，主要利用它的</w:t>
      </w:r>
      <w:r>
        <w:rPr>
          <w:u w:val="single"/>
        </w:rPr>
        <w:t>　B　</w:t>
      </w:r>
      <w:r>
        <w:t>等性能（填字母）</w:t>
      </w:r>
    </w:p>
    <w:p>
      <w:pPr>
        <w:pStyle w:val="7"/>
        <w:spacing w:line="276" w:lineRule="auto"/>
        <w:textAlignment w:val="center"/>
      </w:pPr>
      <w:r>
        <w:t>A．光泽好、密度大  B．强度和硬度好  C．导电、导热性好．</w:t>
      </w:r>
    </w:p>
    <w:p>
      <w:pPr>
        <w:pStyle w:val="7"/>
        <w:spacing w:line="276" w:lineRule="auto"/>
        <w:textAlignment w:val="center"/>
      </w:pPr>
      <w:r>
        <w:drawing>
          <wp:inline distT="0" distB="0" distL="114300" distR="114300">
            <wp:extent cx="1587500" cy="844550"/>
            <wp:effectExtent l="0" t="0" r="12700" b="12700"/>
            <wp:docPr id="35" name="图片 3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学科网(www.zxxk.com)--教育资源门户，提供试卷、教案、课件、论文、素材及各类教学资源下载，还有大量而丰富的教学相关资讯！"/>
                    <pic:cNvPicPr>
                      <a:picLocks noRot="1" noChangeAspect="1"/>
                    </pic:cNvPicPr>
                  </pic:nvPicPr>
                  <pic:blipFill>
                    <a:blip r:embed="rId35"/>
                    <a:srcRect r="793" b="1482"/>
                    <a:stretch>
                      <a:fillRect/>
                    </a:stretch>
                  </pic:blipFill>
                  <pic:spPr>
                    <a:xfrm>
                      <a:off x="0" y="0"/>
                      <a:ext cx="1587500" cy="844550"/>
                    </a:xfrm>
                    <a:prstGeom prst="rect">
                      <a:avLst/>
                    </a:prstGeom>
                    <a:noFill/>
                    <a:ln w="9525">
                      <a:noFill/>
                    </a:ln>
                  </pic:spPr>
                </pic:pic>
              </a:graphicData>
            </a:graphic>
          </wp:inline>
        </w:drawing>
      </w:r>
    </w:p>
    <w:p>
      <w:pPr>
        <w:pStyle w:val="7"/>
        <w:spacing w:line="276" w:lineRule="auto"/>
        <w:textAlignment w:val="center"/>
      </w:pPr>
      <w:r>
        <w:rPr>
          <w:color w:val="0000FF"/>
        </w:rPr>
        <w:t>【考点】</w:t>
      </w:r>
      <w:r>
        <w:t>常用燃料的使用与其对环境的影响；合金与合金的性质；物质发生化学变化时的能量变化；化学方程式的概念、读法和含义．</w:t>
      </w:r>
    </w:p>
    <w:p>
      <w:pPr>
        <w:pStyle w:val="7"/>
        <w:spacing w:line="276" w:lineRule="auto"/>
        <w:textAlignment w:val="center"/>
      </w:pPr>
      <w:r>
        <w:rPr>
          <w:color w:val="0000FF"/>
        </w:rPr>
        <w:t>【分析】</w:t>
      </w:r>
      <w:r>
        <w:t>（1）根据天然气的主要成分是甲烷，根据能量的转化分析回答．</w:t>
      </w:r>
    </w:p>
    <w:p>
      <w:pPr>
        <w:pStyle w:val="7"/>
        <w:spacing w:line="276" w:lineRule="auto"/>
        <w:textAlignment w:val="center"/>
      </w:pPr>
      <w:r>
        <w:t>（2）要使燃料充分燃烧可以增大氧气的浓度或与氧气的接触面积；</w:t>
      </w:r>
    </w:p>
    <w:p>
      <w:pPr>
        <w:pStyle w:val="7"/>
        <w:spacing w:line="276" w:lineRule="auto"/>
        <w:textAlignment w:val="center"/>
      </w:pPr>
      <w:r>
        <w:t>（3）根据硬铝是制作轮船制作厂的料是因为有密度较小、强度较大、耐腐蚀性较强等特点，据此解题．</w:t>
      </w:r>
    </w:p>
    <w:p>
      <w:pPr>
        <w:pStyle w:val="7"/>
        <w:spacing w:line="276" w:lineRule="auto"/>
        <w:textAlignment w:val="center"/>
      </w:pPr>
      <w:r>
        <w:rPr>
          <w:color w:val="0000FF"/>
        </w:rPr>
        <w:t>【解答】</w:t>
      </w:r>
      <w:r>
        <w:t>解：</w:t>
      </w:r>
    </w:p>
    <w:p>
      <w:pPr>
        <w:pStyle w:val="7"/>
        <w:spacing w:line="276" w:lineRule="auto"/>
        <w:textAlignment w:val="center"/>
      </w:pPr>
      <w:r>
        <w:t>（1）天然气的主要成分是甲烷；燃气轮机工作过程中的能量转化是从化学能转化为机械能．</w:t>
      </w:r>
    </w:p>
    <w:p>
      <w:pPr>
        <w:pStyle w:val="7"/>
        <w:spacing w:line="276" w:lineRule="auto"/>
        <w:textAlignment w:val="center"/>
      </w:pPr>
      <w:r>
        <w:t>（2）为使天然气充分燃烧应考虑的因素是：燃烧时要有足够多的空气和足够大的接触面积，这样可有效减少有害气体及碳粒、尘粒的排放，进而减少浮沉的形成．</w:t>
      </w:r>
    </w:p>
    <w:p>
      <w:pPr>
        <w:pStyle w:val="7"/>
        <w:spacing w:line="276" w:lineRule="auto"/>
        <w:textAlignment w:val="center"/>
      </w:pPr>
      <w:r>
        <w:t>（3）硬铝属于铝合金，制作轮船的料是因为有密度较小、强度较大、耐腐蚀性较强等特点；若加工性差，则不能使用．</w:t>
      </w:r>
    </w:p>
    <w:p>
      <w:pPr>
        <w:pStyle w:val="7"/>
        <w:spacing w:line="276" w:lineRule="auto"/>
        <w:textAlignment w:val="center"/>
      </w:pPr>
      <w:r>
        <w:t>答案：</w:t>
      </w:r>
    </w:p>
    <w:p>
      <w:pPr>
        <w:pStyle w:val="7"/>
        <w:spacing w:line="276" w:lineRule="auto"/>
        <w:textAlignment w:val="center"/>
      </w:pPr>
      <w:r>
        <w:t>（1）CH</w:t>
      </w:r>
      <w:r>
        <w:rPr>
          <w:sz w:val="24"/>
          <w:szCs w:val="24"/>
          <w:vertAlign w:val="subscript"/>
        </w:rPr>
        <w:t>4</w:t>
      </w:r>
      <w:r>
        <w:t>；化学；</w:t>
      </w:r>
    </w:p>
    <w:p>
      <w:pPr>
        <w:pStyle w:val="7"/>
        <w:spacing w:line="276" w:lineRule="auto"/>
        <w:textAlignment w:val="center"/>
      </w:pPr>
      <w:r>
        <w:t>（2）足够多的空气和足够大的接触面积；减少有害气体；</w:t>
      </w:r>
    </w:p>
    <w:p>
      <w:pPr>
        <w:pStyle w:val="7"/>
        <w:spacing w:line="276" w:lineRule="auto"/>
        <w:textAlignment w:val="center"/>
      </w:pPr>
      <w:r>
        <w:t>（3）B．</w:t>
      </w:r>
    </w:p>
    <w:p>
      <w:pPr>
        <w:pStyle w:val="7"/>
        <w:spacing w:line="276" w:lineRule="auto"/>
        <w:textAlignment w:val="center"/>
      </w:pPr>
      <w:r>
        <w:t>　</w:t>
      </w:r>
    </w:p>
    <w:p>
      <w:pPr>
        <w:pStyle w:val="7"/>
        <w:spacing w:line="276" w:lineRule="auto"/>
        <w:textAlignment w:val="center"/>
      </w:pPr>
      <w:r>
        <w:t>17．日前哈市首个蔬菜物联网基地在双城蔬菜园区建成投入使用．</w:t>
      </w:r>
    </w:p>
    <w:p>
      <w:pPr>
        <w:pStyle w:val="7"/>
        <w:spacing w:line="276" w:lineRule="auto"/>
        <w:textAlignment w:val="center"/>
      </w:pPr>
      <w:r>
        <w:t>（1）蔬菜大棚所用的聚乙烯薄膜属于</w:t>
      </w:r>
      <w:r>
        <w:rPr>
          <w:u w:val="single"/>
        </w:rPr>
        <w:t>　A　</w:t>
      </w:r>
      <w:r>
        <w:t>（填字母）</w:t>
      </w:r>
    </w:p>
    <w:p>
      <w:pPr>
        <w:pStyle w:val="7"/>
        <w:spacing w:line="276" w:lineRule="auto"/>
        <w:textAlignment w:val="center"/>
      </w:pPr>
      <w:r>
        <w:t>A．合成材料  B．金属材料  C．复合材料</w:t>
      </w:r>
    </w:p>
    <w:p>
      <w:pPr>
        <w:pStyle w:val="7"/>
        <w:spacing w:line="276" w:lineRule="auto"/>
        <w:textAlignment w:val="center"/>
      </w:pPr>
      <w:r>
        <w:t>（2）为了适应北方春季低温气候，在种植叶类蔬菜时适宜施加的一种复合肥是</w:t>
      </w:r>
      <w:r>
        <w:rPr>
          <w:u w:val="single"/>
        </w:rPr>
        <w:t>　KNO3　</w:t>
      </w:r>
      <w:r>
        <w:t>（填化学式）．氮肥有促进植物茎、叶生长茂盛、</w:t>
      </w:r>
      <w:r>
        <w:rPr>
          <w:u w:val="single"/>
        </w:rPr>
        <w:t>　叶色浓绿　</w:t>
      </w:r>
      <w:r>
        <w:t>，提高植物蛋白质含量的作用</w:t>
      </w:r>
    </w:p>
    <w:p>
      <w:pPr>
        <w:pStyle w:val="7"/>
        <w:spacing w:line="276" w:lineRule="auto"/>
        <w:textAlignment w:val="center"/>
      </w:pPr>
      <w:r>
        <w:t>（3）蛋白质是构成细胞的基本物质，是</w:t>
      </w:r>
      <w:r>
        <w:drawing>
          <wp:inline distT="0" distB="0" distL="114300" distR="114300">
            <wp:extent cx="18415" cy="22860"/>
            <wp:effectExtent l="0" t="0" r="0" b="0"/>
            <wp:docPr id="36" name="图片 3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学科网(www.zxxk.com)--教育资源门户，提供试卷、教案、课件、论文、素材及各类教学资源下载，还有大量而丰富的教学相关资讯！"/>
                    <pic:cNvPicPr>
                      <a:picLocks noChangeAspect="1"/>
                    </pic:cNvPicPr>
                  </pic:nvPicPr>
                  <pic:blipFill>
                    <a:blip r:embed="rId14"/>
                    <a:stretch>
                      <a:fillRect/>
                    </a:stretch>
                  </pic:blipFill>
                  <pic:spPr>
                    <a:xfrm>
                      <a:off x="0" y="0"/>
                      <a:ext cx="18415" cy="22860"/>
                    </a:xfrm>
                    <a:prstGeom prst="rect">
                      <a:avLst/>
                    </a:prstGeom>
                    <a:noFill/>
                    <a:ln w="9525">
                      <a:noFill/>
                    </a:ln>
                  </pic:spPr>
                </pic:pic>
              </a:graphicData>
            </a:graphic>
          </wp:inline>
        </w:drawing>
      </w:r>
      <w:r>
        <w:rPr>
          <w:u w:val="single"/>
        </w:rPr>
        <w:t>　机体生长　</w:t>
      </w:r>
      <w:r>
        <w:t>及修补受损组织的主要原料．通过食物获得的蛋白质和</w:t>
      </w:r>
      <w:r>
        <w:rPr>
          <w:u w:val="single"/>
        </w:rPr>
        <w:t>　（C6H10O5）n　</w:t>
      </w:r>
      <w:r>
        <w:t>（填化学式）等进入人体内都会先与水发生反应．</w:t>
      </w:r>
    </w:p>
    <w:p>
      <w:pPr>
        <w:pStyle w:val="7"/>
        <w:spacing w:line="276" w:lineRule="auto"/>
        <w:textAlignment w:val="center"/>
      </w:pPr>
      <w:r>
        <w:drawing>
          <wp:inline distT="0" distB="0" distL="114300" distR="114300">
            <wp:extent cx="1749425" cy="930275"/>
            <wp:effectExtent l="0" t="0" r="3175" b="3175"/>
            <wp:docPr id="37" name="图片 3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学科网(www.zxxk.com)--教育资源门户，提供试卷、教案、课件、论文、素材及各类教学资源下载，还有大量而丰富的教学相关资讯！"/>
                    <pic:cNvPicPr>
                      <a:picLocks noRot="1" noChangeAspect="1"/>
                    </pic:cNvPicPr>
                  </pic:nvPicPr>
                  <pic:blipFill>
                    <a:blip r:embed="rId36"/>
                    <a:srcRect r="720" b="1347"/>
                    <a:stretch>
                      <a:fillRect/>
                    </a:stretch>
                  </pic:blipFill>
                  <pic:spPr>
                    <a:xfrm>
                      <a:off x="0" y="0"/>
                      <a:ext cx="1749425" cy="930275"/>
                    </a:xfrm>
                    <a:prstGeom prst="rect">
                      <a:avLst/>
                    </a:prstGeom>
                    <a:noFill/>
                    <a:ln w="9525">
                      <a:noFill/>
                    </a:ln>
                  </pic:spPr>
                </pic:pic>
              </a:graphicData>
            </a:graphic>
          </wp:inline>
        </w:drawing>
      </w:r>
    </w:p>
    <w:p>
      <w:pPr>
        <w:pStyle w:val="7"/>
        <w:spacing w:line="276" w:lineRule="auto"/>
        <w:textAlignment w:val="center"/>
      </w:pPr>
      <w:r>
        <w:rPr>
          <w:color w:val="0000FF"/>
        </w:rPr>
        <w:t>【考点】</w:t>
      </w:r>
      <w:r>
        <w:t>合成材料的使用及其对人和环境的影响；常见化肥的种类和作用；生命活动与六大营养素．</w:t>
      </w:r>
    </w:p>
    <w:p>
      <w:pPr>
        <w:pStyle w:val="7"/>
        <w:spacing w:line="276" w:lineRule="auto"/>
        <w:textAlignment w:val="center"/>
      </w:pPr>
      <w:r>
        <w:rPr>
          <w:color w:val="0000FF"/>
        </w:rPr>
        <w:t>【分析】</w:t>
      </w:r>
      <w:r>
        <w:t>根据物质的类别、化学肥料的作用以及蛋白质的作用进行分析解答即可．</w:t>
      </w:r>
    </w:p>
    <w:p>
      <w:pPr>
        <w:pStyle w:val="7"/>
        <w:spacing w:line="276" w:lineRule="auto"/>
        <w:textAlignment w:val="center"/>
      </w:pPr>
      <w:r>
        <w:rPr>
          <w:color w:val="0000FF"/>
        </w:rPr>
        <w:t>【解答】</w:t>
      </w:r>
      <w:r>
        <w:t>解：（1）聚乙烯塑料属于合成材料，故填：A；</w:t>
      </w:r>
    </w:p>
    <w:p>
      <w:pPr>
        <w:pStyle w:val="7"/>
        <w:spacing w:line="276" w:lineRule="auto"/>
        <w:textAlignment w:val="center"/>
      </w:pPr>
      <w:r>
        <w:t>（2）为了增强抗寒能力，需要施用钾肥，含有钾元素的复合肥是硝酸钾，氮肥能促进植物茎、叶生长茂盛、叶色浓绿，提高植物蛋白质含量的作用，故填：KNO</w:t>
      </w:r>
      <w:r>
        <w:rPr>
          <w:sz w:val="24"/>
          <w:szCs w:val="24"/>
          <w:vertAlign w:val="subscript"/>
        </w:rPr>
        <w:t>3</w:t>
      </w:r>
      <w:r>
        <w:t>，叶色浓绿</w:t>
      </w:r>
    </w:p>
    <w:p>
      <w:pPr>
        <w:pStyle w:val="7"/>
        <w:spacing w:line="276" w:lineRule="auto"/>
        <w:textAlignment w:val="center"/>
      </w:pPr>
      <w:r>
        <w:t>；</w:t>
      </w:r>
    </w:p>
    <w:p>
      <w:pPr>
        <w:pStyle w:val="7"/>
        <w:spacing w:line="276" w:lineRule="auto"/>
        <w:textAlignment w:val="center"/>
      </w:pPr>
      <w:r>
        <w:t>（3）蛋白质是机体生长和修补破损组织的主要原料，淀粉进入人体会先与水反应，故填：机体生长，（C</w:t>
      </w:r>
      <w:r>
        <w:rPr>
          <w:sz w:val="24"/>
          <w:szCs w:val="24"/>
          <w:vertAlign w:val="subscript"/>
        </w:rPr>
        <w:t>6</w:t>
      </w:r>
      <w:r>
        <w:t>H</w:t>
      </w:r>
      <w:r>
        <w:rPr>
          <w:sz w:val="24"/>
          <w:szCs w:val="24"/>
          <w:vertAlign w:val="subscript"/>
        </w:rPr>
        <w:t>10</w:t>
      </w:r>
      <w:r>
        <w:t>O</w:t>
      </w:r>
      <w:r>
        <w:rPr>
          <w:sz w:val="24"/>
          <w:szCs w:val="24"/>
          <w:vertAlign w:val="subscript"/>
        </w:rPr>
        <w:t>5</w:t>
      </w:r>
      <w:r>
        <w:t>）</w:t>
      </w:r>
      <w:r>
        <w:rPr>
          <w:sz w:val="24"/>
          <w:szCs w:val="24"/>
          <w:vertAlign w:val="subscript"/>
        </w:rPr>
        <w:t>n</w:t>
      </w:r>
      <w:r>
        <w:t>．</w:t>
      </w:r>
    </w:p>
    <w:p>
      <w:pPr>
        <w:pStyle w:val="7"/>
        <w:spacing w:line="276" w:lineRule="auto"/>
        <w:textAlignment w:val="center"/>
      </w:pPr>
      <w:r>
        <w:t>　</w:t>
      </w:r>
    </w:p>
    <w:p>
      <w:pPr>
        <w:pStyle w:val="7"/>
        <w:spacing w:line="276" w:lineRule="auto"/>
        <w:textAlignment w:val="center"/>
      </w:pPr>
      <w:r>
        <w:t>18．如图是氢气在氯气中燃烧生成氯化氢的微观模拟图，请回答下列问题：</w:t>
      </w:r>
      <w:r>
        <w:drawing>
          <wp:inline distT="0" distB="0" distL="114300" distR="114300">
            <wp:extent cx="4559300" cy="1101725"/>
            <wp:effectExtent l="0" t="0" r="12700" b="3175"/>
            <wp:docPr id="38" name="图片 3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学科网(www.zxxk.com)--教育资源门户，提供试卷、教案、课件、论文、素材及各类教学资源下载，还有大量而丰富的教学相关资讯！"/>
                    <pic:cNvPicPr>
                      <a:picLocks noRot="1" noChangeAspect="1"/>
                    </pic:cNvPicPr>
                  </pic:nvPicPr>
                  <pic:blipFill>
                    <a:blip r:embed="rId37"/>
                    <a:srcRect r="278" b="1140"/>
                    <a:stretch>
                      <a:fillRect/>
                    </a:stretch>
                  </pic:blipFill>
                  <pic:spPr>
                    <a:xfrm>
                      <a:off x="0" y="0"/>
                      <a:ext cx="4559300" cy="1101725"/>
                    </a:xfrm>
                    <a:prstGeom prst="rect">
                      <a:avLst/>
                    </a:prstGeom>
                    <a:noFill/>
                    <a:ln w="9525">
                      <a:noFill/>
                    </a:ln>
                  </pic:spPr>
                </pic:pic>
              </a:graphicData>
            </a:graphic>
          </wp:inline>
        </w:drawing>
      </w:r>
    </w:p>
    <w:p>
      <w:pPr>
        <w:pStyle w:val="7"/>
        <w:spacing w:line="276" w:lineRule="auto"/>
        <w:textAlignment w:val="center"/>
      </w:pPr>
      <w:r>
        <w:t>（1）在B图中将相关粒子图形补充完成；</w:t>
      </w:r>
    </w:p>
    <w:p>
      <w:pPr>
        <w:pStyle w:val="7"/>
        <w:spacing w:line="276" w:lineRule="auto"/>
        <w:textAlignment w:val="center"/>
      </w:pPr>
      <w:r>
        <w:t>（2）在此变化前后发生改变的粒子是</w:t>
      </w:r>
      <w:r>
        <w:rPr>
          <w:u w:val="single"/>
        </w:rPr>
        <w:t>　氢分子和氯分子　</w:t>
      </w:r>
      <w:r>
        <w:t>；</w:t>
      </w:r>
    </w:p>
    <w:p>
      <w:pPr>
        <w:pStyle w:val="7"/>
        <w:spacing w:line="276" w:lineRule="auto"/>
        <w:textAlignment w:val="center"/>
      </w:pPr>
      <w:r>
        <w:t>（3）从微观角度解释此反应为化合反应的原因是</w:t>
      </w:r>
      <w:r>
        <w:rPr>
          <w:u w:val="single"/>
        </w:rPr>
        <w:t>　两种分子化合成了一种分子　</w:t>
      </w:r>
      <w:r>
        <w:t>．</w:t>
      </w:r>
    </w:p>
    <w:p>
      <w:pPr>
        <w:pStyle w:val="7"/>
        <w:spacing w:line="276" w:lineRule="auto"/>
        <w:textAlignment w:val="center"/>
      </w:pPr>
      <w:r>
        <w:rPr>
          <w:color w:val="0000FF"/>
        </w:rPr>
        <w:t>【考点】</w:t>
      </w:r>
      <w:r>
        <w:t>微粒观点及模型图的应用．</w:t>
      </w:r>
    </w:p>
    <w:p>
      <w:pPr>
        <w:pStyle w:val="7"/>
        <w:spacing w:line="276" w:lineRule="auto"/>
        <w:textAlignment w:val="center"/>
      </w:pPr>
      <w:r>
        <w:rPr>
          <w:color w:val="0000FF"/>
        </w:rPr>
        <w:t>【分析】</w:t>
      </w:r>
      <w:r>
        <w:t>（1）根据质量守恒定律反应前后原子的种类及数目不变将将B图补充完整；</w:t>
      </w:r>
    </w:p>
    <w:p>
      <w:pPr>
        <w:pStyle w:val="7"/>
        <w:spacing w:line="276" w:lineRule="auto"/>
        <w:textAlignment w:val="center"/>
      </w:pPr>
      <w:r>
        <w:t>（2）根据微粒的变化分析在化学变化中发生变化的微粒；</w:t>
      </w:r>
    </w:p>
    <w:p>
      <w:pPr>
        <w:pStyle w:val="7"/>
        <w:spacing w:line="276" w:lineRule="auto"/>
        <w:textAlignment w:val="center"/>
      </w:pPr>
      <w:r>
        <w:t>（3）根据微粒的变化分析此反应为化合反应的原因．</w:t>
      </w:r>
    </w:p>
    <w:p>
      <w:pPr>
        <w:pStyle w:val="7"/>
        <w:spacing w:line="276" w:lineRule="auto"/>
        <w:textAlignment w:val="center"/>
      </w:pPr>
      <w:r>
        <w:rPr>
          <w:color w:val="0000FF"/>
        </w:rPr>
        <w:t>【解答】</w:t>
      </w:r>
      <w:r>
        <w:t>解：（1）由质量守恒定律反应前后原子的种类及数目不变以及氢气和氯气反应生成了氯化氢可知，在B图中补充两个氯化氢分子，如图：</w:t>
      </w:r>
      <w:r>
        <w:drawing>
          <wp:inline distT="0" distB="0" distL="114300" distR="114300">
            <wp:extent cx="4368800" cy="1120775"/>
            <wp:effectExtent l="0" t="0" r="12700" b="3175"/>
            <wp:docPr id="39" name="图片 3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学科网(www.zxxk.com)--教育资源门户，提供试卷、教案、课件、论文、素材及各类教学资源下载，还有大量而丰富的教学相关资讯！"/>
                    <pic:cNvPicPr>
                      <a:picLocks noRot="1" noChangeAspect="1"/>
                    </pic:cNvPicPr>
                  </pic:nvPicPr>
                  <pic:blipFill>
                    <a:blip r:embed="rId38"/>
                    <a:srcRect r="290" b="1120"/>
                    <a:stretch>
                      <a:fillRect/>
                    </a:stretch>
                  </pic:blipFill>
                  <pic:spPr>
                    <a:xfrm>
                      <a:off x="0" y="0"/>
                      <a:ext cx="4368800" cy="1120775"/>
                    </a:xfrm>
                    <a:prstGeom prst="rect">
                      <a:avLst/>
                    </a:prstGeom>
                    <a:noFill/>
                    <a:ln w="9525">
                      <a:noFill/>
                    </a:ln>
                  </pic:spPr>
                </pic:pic>
              </a:graphicData>
            </a:graphic>
          </wp:inline>
        </w:drawing>
      </w:r>
      <w:r>
        <w:t>；</w:t>
      </w:r>
    </w:p>
    <w:p>
      <w:pPr>
        <w:pStyle w:val="7"/>
        <w:spacing w:line="276" w:lineRule="auto"/>
        <w:textAlignment w:val="center"/>
      </w:pPr>
      <w:r>
        <w:t>（2）由图示中微粒的变化可以得出，在化学变化中，发生变化的是氢分子和氯分子；</w:t>
      </w:r>
    </w:p>
    <w:p>
      <w:pPr>
        <w:pStyle w:val="7"/>
        <w:spacing w:line="276" w:lineRule="auto"/>
        <w:textAlignment w:val="center"/>
      </w:pPr>
      <w:r>
        <w:t>（3）由图示中微粒的变化可以得出，此反应为化合反应的原因是：两种分子化合成了一种分子．</w:t>
      </w:r>
    </w:p>
    <w:p>
      <w:pPr>
        <w:pStyle w:val="7"/>
        <w:spacing w:line="276" w:lineRule="auto"/>
        <w:textAlignment w:val="center"/>
      </w:pPr>
      <w:r>
        <w:t>故答为：（1）</w:t>
      </w:r>
      <w:r>
        <w:drawing>
          <wp:inline distT="0" distB="0" distL="114300" distR="114300">
            <wp:extent cx="4368800" cy="1120775"/>
            <wp:effectExtent l="0" t="0" r="12700" b="3175"/>
            <wp:docPr id="40" name="图片 4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学科网(www.zxxk.com)--教育资源门户，提供试卷、教案、课件、论文、素材及各类教学资源下载，还有大量而丰富的教学相关资讯！"/>
                    <pic:cNvPicPr>
                      <a:picLocks noRot="1" noChangeAspect="1"/>
                    </pic:cNvPicPr>
                  </pic:nvPicPr>
                  <pic:blipFill>
                    <a:blip r:embed="rId38"/>
                    <a:srcRect r="290" b="1120"/>
                    <a:stretch>
                      <a:fillRect/>
                    </a:stretch>
                  </pic:blipFill>
                  <pic:spPr>
                    <a:xfrm>
                      <a:off x="0" y="0"/>
                      <a:ext cx="4368800" cy="1120775"/>
                    </a:xfrm>
                    <a:prstGeom prst="rect">
                      <a:avLst/>
                    </a:prstGeom>
                    <a:noFill/>
                    <a:ln w="9525">
                      <a:noFill/>
                    </a:ln>
                  </pic:spPr>
                </pic:pic>
              </a:graphicData>
            </a:graphic>
          </wp:inline>
        </w:drawing>
      </w:r>
      <w:r>
        <w:t>；（2）氢分子和氯分子； （3）由两种分子化合成了一种分子．</w:t>
      </w:r>
    </w:p>
    <w:p>
      <w:pPr>
        <w:pStyle w:val="7"/>
        <w:spacing w:line="276" w:lineRule="auto"/>
        <w:textAlignment w:val="center"/>
      </w:pPr>
      <w:r>
        <w:t>　</w:t>
      </w:r>
    </w:p>
    <w:p>
      <w:pPr>
        <w:pStyle w:val="7"/>
        <w:spacing w:line="276" w:lineRule="auto"/>
        <w:textAlignment w:val="center"/>
      </w:pPr>
      <w:r>
        <w:t>19．分类、类比是学习化学常用的方法．</w:t>
      </w:r>
    </w:p>
    <w:p>
      <w:pPr>
        <w:pStyle w:val="7"/>
        <w:spacing w:line="276" w:lineRule="auto"/>
        <w:textAlignment w:val="center"/>
      </w:pPr>
      <w:r>
        <w:t>（1）化学实验可按其主要目的分为：探究物质的性质、混合物的分离提纯，探究物质的含量等．因此应将下列实验中的B与</w:t>
      </w:r>
      <w:r>
        <w:rPr>
          <w:u w:val="single"/>
        </w:rPr>
        <w:t>　C　</w:t>
      </w:r>
      <w:r>
        <w:t>（填“A”或“C”或“D”）归为一类，依据是</w:t>
      </w:r>
      <w:r>
        <w:rPr>
          <w:u w:val="single"/>
        </w:rPr>
        <w:t>　都属于混合物的分离　</w:t>
      </w:r>
    </w:p>
    <w:tbl>
      <w:tblPr>
        <w:tblStyle w:val="6"/>
        <w:tblW w:w="9058" w:type="dxa"/>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2436"/>
        <w:gridCol w:w="2362"/>
        <w:gridCol w:w="2130"/>
        <w:gridCol w:w="213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c>
          <w:tcPr>
            <w:tcW w:w="2436" w:type="dxa"/>
            <w:vAlign w:val="center"/>
          </w:tcPr>
          <w:p>
            <w:pPr>
              <w:pStyle w:val="7"/>
              <w:spacing w:line="276" w:lineRule="auto"/>
              <w:textAlignment w:val="center"/>
            </w:pPr>
            <w:r>
              <w:drawing>
                <wp:inline distT="0" distB="0" distL="114300" distR="114300">
                  <wp:extent cx="1406525" cy="1292225"/>
                  <wp:effectExtent l="0" t="0" r="3175" b="3175"/>
                  <wp:docPr id="41" name="图片 4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学科网(www.zxxk.com)--教育资源门户，提供试卷、教案、课件、论文、素材及各类教学资源下载，还有大量而丰富的教学相关资讯！"/>
                          <pic:cNvPicPr>
                            <a:picLocks noRot="1" noChangeAspect="1"/>
                          </pic:cNvPicPr>
                        </pic:nvPicPr>
                        <pic:blipFill>
                          <a:blip r:embed="rId39"/>
                          <a:srcRect r="894" b="974"/>
                          <a:stretch>
                            <a:fillRect/>
                          </a:stretch>
                        </pic:blipFill>
                        <pic:spPr>
                          <a:xfrm>
                            <a:off x="0" y="0"/>
                            <a:ext cx="1406525" cy="1292225"/>
                          </a:xfrm>
                          <a:prstGeom prst="rect">
                            <a:avLst/>
                          </a:prstGeom>
                          <a:noFill/>
                          <a:ln w="9525">
                            <a:noFill/>
                          </a:ln>
                        </pic:spPr>
                      </pic:pic>
                    </a:graphicData>
                  </a:graphic>
                </wp:inline>
              </w:drawing>
            </w:r>
          </w:p>
        </w:tc>
        <w:tc>
          <w:tcPr>
            <w:tcW w:w="2362" w:type="dxa"/>
            <w:vAlign w:val="center"/>
          </w:tcPr>
          <w:p>
            <w:pPr>
              <w:pStyle w:val="7"/>
              <w:spacing w:line="276" w:lineRule="auto"/>
              <w:textAlignment w:val="center"/>
            </w:pPr>
            <w:r>
              <w:drawing>
                <wp:inline distT="0" distB="0" distL="114300" distR="114300">
                  <wp:extent cx="1358900" cy="1482725"/>
                  <wp:effectExtent l="0" t="0" r="12700" b="3175"/>
                  <wp:docPr id="42" name="图片 4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学科网(www.zxxk.com)--教育资源门户，提供试卷、教案、课件、论文、素材及各类教学资源下载，还有大量而丰富的教学相关资讯！"/>
                          <pic:cNvPicPr>
                            <a:picLocks noRot="1" noChangeAspect="1"/>
                          </pic:cNvPicPr>
                        </pic:nvPicPr>
                        <pic:blipFill>
                          <a:blip r:embed="rId40"/>
                          <a:srcRect r="926" b="850"/>
                          <a:stretch>
                            <a:fillRect/>
                          </a:stretch>
                        </pic:blipFill>
                        <pic:spPr>
                          <a:xfrm>
                            <a:off x="0" y="0"/>
                            <a:ext cx="1358900" cy="1482725"/>
                          </a:xfrm>
                          <a:prstGeom prst="rect">
                            <a:avLst/>
                          </a:prstGeom>
                          <a:noFill/>
                          <a:ln w="9525">
                            <a:noFill/>
                          </a:ln>
                        </pic:spPr>
                      </pic:pic>
                    </a:graphicData>
                  </a:graphic>
                </wp:inline>
              </w:drawing>
            </w:r>
          </w:p>
        </w:tc>
        <w:tc>
          <w:tcPr>
            <w:tcW w:w="2130" w:type="dxa"/>
            <w:vAlign w:val="center"/>
          </w:tcPr>
          <w:p>
            <w:pPr>
              <w:pStyle w:val="7"/>
              <w:spacing w:line="276" w:lineRule="auto"/>
              <w:textAlignment w:val="center"/>
            </w:pPr>
            <w:r>
              <w:drawing>
                <wp:inline distT="0" distB="0" distL="114300" distR="114300">
                  <wp:extent cx="768350" cy="711200"/>
                  <wp:effectExtent l="0" t="0" r="12700" b="12700"/>
                  <wp:docPr id="43" name="图片 4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学科网(www.zxxk.com)--教育资源门户，提供试卷、教案、课件、论文、素材及各类教学资源下载，还有大量而丰富的教学相关资讯！"/>
                          <pic:cNvPicPr>
                            <a:picLocks noRot="1" noChangeAspect="1"/>
                          </pic:cNvPicPr>
                        </pic:nvPicPr>
                        <pic:blipFill>
                          <a:blip r:embed="rId41"/>
                          <a:srcRect r="1627" b="1755"/>
                          <a:stretch>
                            <a:fillRect/>
                          </a:stretch>
                        </pic:blipFill>
                        <pic:spPr>
                          <a:xfrm>
                            <a:off x="0" y="0"/>
                            <a:ext cx="768350" cy="711200"/>
                          </a:xfrm>
                          <a:prstGeom prst="rect">
                            <a:avLst/>
                          </a:prstGeom>
                          <a:noFill/>
                          <a:ln w="9525">
                            <a:noFill/>
                          </a:ln>
                        </pic:spPr>
                      </pic:pic>
                    </a:graphicData>
                  </a:graphic>
                </wp:inline>
              </w:drawing>
            </w:r>
          </w:p>
        </w:tc>
        <w:tc>
          <w:tcPr>
            <w:tcW w:w="2130" w:type="dxa"/>
            <w:vAlign w:val="center"/>
          </w:tcPr>
          <w:p>
            <w:pPr>
              <w:pStyle w:val="7"/>
              <w:spacing w:line="276" w:lineRule="auto"/>
              <w:textAlignment w:val="center"/>
            </w:pPr>
            <w:r>
              <w:drawing>
                <wp:inline distT="0" distB="0" distL="114300" distR="114300">
                  <wp:extent cx="1035050" cy="796925"/>
                  <wp:effectExtent l="0" t="0" r="12700" b="3175"/>
                  <wp:docPr id="44" name="图片 4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学科网(www.zxxk.com)--教育资源门户，提供试卷、教案、课件、论文、素材及各类教学资源下载，还有大量而丰富的教学相关资讯！"/>
                          <pic:cNvPicPr>
                            <a:picLocks noRot="1" noChangeAspect="1"/>
                          </pic:cNvPicPr>
                        </pic:nvPicPr>
                        <pic:blipFill>
                          <a:blip r:embed="rId42"/>
                          <a:srcRect r="1212" b="1569"/>
                          <a:stretch>
                            <a:fillRect/>
                          </a:stretch>
                        </pic:blipFill>
                        <pic:spPr>
                          <a:xfrm>
                            <a:off x="0" y="0"/>
                            <a:ext cx="1035050" cy="796925"/>
                          </a:xfrm>
                          <a:prstGeom prst="rect">
                            <a:avLst/>
                          </a:prstGeom>
                          <a:noFill/>
                          <a:ln w="9525">
                            <a:noFill/>
                          </a:ln>
                        </pic:spPr>
                      </pic:pic>
                    </a:graphicData>
                  </a:graphic>
                </wp:inline>
              </w:drawing>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c>
          <w:tcPr>
            <w:tcW w:w="2436" w:type="dxa"/>
            <w:vAlign w:val="center"/>
          </w:tcPr>
          <w:p>
            <w:pPr>
              <w:pStyle w:val="7"/>
              <w:spacing w:line="276" w:lineRule="auto"/>
              <w:textAlignment w:val="center"/>
            </w:pPr>
            <w:r>
              <w:t xml:space="preserve"> A</w:t>
            </w:r>
          </w:p>
        </w:tc>
        <w:tc>
          <w:tcPr>
            <w:tcW w:w="2362" w:type="dxa"/>
            <w:vAlign w:val="center"/>
          </w:tcPr>
          <w:p>
            <w:pPr>
              <w:pStyle w:val="7"/>
              <w:spacing w:line="276" w:lineRule="auto"/>
              <w:textAlignment w:val="center"/>
            </w:pPr>
            <w:r>
              <w:t xml:space="preserve"> B</w:t>
            </w:r>
          </w:p>
        </w:tc>
        <w:tc>
          <w:tcPr>
            <w:tcW w:w="2130" w:type="dxa"/>
            <w:vAlign w:val="center"/>
          </w:tcPr>
          <w:p>
            <w:pPr>
              <w:pStyle w:val="7"/>
              <w:spacing w:line="276" w:lineRule="auto"/>
              <w:textAlignment w:val="center"/>
            </w:pPr>
            <w:r>
              <w:t xml:space="preserve"> C</w:t>
            </w:r>
          </w:p>
        </w:tc>
        <w:tc>
          <w:tcPr>
            <w:tcW w:w="2130" w:type="dxa"/>
            <w:vAlign w:val="center"/>
          </w:tcPr>
          <w:p>
            <w:pPr>
              <w:pStyle w:val="7"/>
              <w:spacing w:line="276" w:lineRule="auto"/>
              <w:textAlignment w:val="center"/>
            </w:pPr>
            <w:r>
              <w:t xml:space="preserve"> D</w:t>
            </w:r>
          </w:p>
        </w:tc>
      </w:tr>
    </w:tbl>
    <w:p>
      <w:pPr>
        <w:pStyle w:val="7"/>
        <w:spacing w:line="276" w:lineRule="auto"/>
        <w:textAlignment w:val="center"/>
      </w:pPr>
      <w:r>
        <w:t>（2）再反应C+CO</w:t>
      </w:r>
      <w:r>
        <w:rPr>
          <w:sz w:val="24"/>
          <w:szCs w:val="24"/>
          <w:vertAlign w:val="subscript"/>
        </w:rPr>
        <w:t>2</w:t>
      </w:r>
      <w:r>
        <w:rPr>
          <w:sz w:val="24"/>
          <w:szCs w:val="24"/>
          <w:vertAlign w:val="subscript"/>
        </w:rPr>
        <w:drawing>
          <wp:inline distT="0" distB="0" distL="114300" distR="114300">
            <wp:extent cx="501650" cy="377825"/>
            <wp:effectExtent l="0" t="0" r="12700" b="3175"/>
            <wp:docPr id="45" name="图片 4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学科网(www.zxxk.com)--教育资源门户，提供试卷、教案、课件、论文、素材及各类教学资源下载，还有大量而丰富的教学相关资讯！"/>
                    <pic:cNvPicPr>
                      <a:picLocks noRot="1" noChangeAspect="1"/>
                    </pic:cNvPicPr>
                  </pic:nvPicPr>
                  <pic:blipFill>
                    <a:blip r:embed="rId43"/>
                    <a:srcRect r="2469" b="3252"/>
                    <a:stretch>
                      <a:fillRect/>
                    </a:stretch>
                  </pic:blipFill>
                  <pic:spPr>
                    <a:xfrm>
                      <a:off x="0" y="0"/>
                      <a:ext cx="501650" cy="377825"/>
                    </a:xfrm>
                    <a:prstGeom prst="rect">
                      <a:avLst/>
                    </a:prstGeom>
                    <a:noFill/>
                    <a:ln w="9525">
                      <a:noFill/>
                    </a:ln>
                  </pic:spPr>
                </pic:pic>
              </a:graphicData>
            </a:graphic>
          </wp:inline>
        </w:drawing>
      </w:r>
      <w:r>
        <w:t>2CO中，具有氧化性的反应物是</w:t>
      </w:r>
      <w:r>
        <w:rPr>
          <w:u w:val="single"/>
        </w:rPr>
        <w:t>　二氧化碳　</w:t>
      </w:r>
      <w:r>
        <w:t>．请写出一个两种化合物发生反应的化学方程式（其中一种化合物体现氧化性，另一种化合物体现还原性）</w:t>
      </w:r>
      <w:r>
        <w:rPr>
          <w:u w:val="single"/>
        </w:rPr>
        <w:t>　3CO+Fe2O3\frac{\underline{\;高温\;}}{\;}2Fe+3CO2　</w:t>
      </w:r>
      <w:r>
        <w:t>．</w:t>
      </w:r>
    </w:p>
    <w:p>
      <w:pPr>
        <w:pStyle w:val="7"/>
        <w:spacing w:line="276" w:lineRule="auto"/>
        <w:textAlignment w:val="center"/>
      </w:pPr>
      <w:r>
        <w:rPr>
          <w:color w:val="0000FF"/>
        </w:rPr>
        <w:t>【考点】</w:t>
      </w:r>
      <w:r>
        <w:t>化学实验方案设计与评价；过滤的原理、方法及其应用；蒸发与蒸馏操作；吸入空气与呼出气体的比较；空气组成的测定；碳的化学性质；书写化学方程式、文字表达式、电离方程式．</w:t>
      </w:r>
    </w:p>
    <w:p>
      <w:pPr>
        <w:pStyle w:val="7"/>
        <w:spacing w:line="276" w:lineRule="auto"/>
        <w:textAlignment w:val="center"/>
      </w:pPr>
      <w:r>
        <w:rPr>
          <w:color w:val="0000FF"/>
        </w:rPr>
        <w:t>【分析】</w:t>
      </w:r>
      <w:r>
        <w:t>（1）根据化学实验可按其主要目的分类：探究物质的性质、混合物的分离提纯，探究物质的含量等，以及各个实验的反应原理进行分析；</w:t>
      </w:r>
    </w:p>
    <w:p>
      <w:pPr>
        <w:pStyle w:val="7"/>
        <w:spacing w:line="276" w:lineRule="auto"/>
        <w:textAlignment w:val="center"/>
      </w:pPr>
      <w:r>
        <w:t>（2）根据在氧化还原反应中，元素化合价降低的物质是氧化剂，具有氧化性进行分析．</w:t>
      </w:r>
    </w:p>
    <w:p>
      <w:pPr>
        <w:pStyle w:val="7"/>
        <w:spacing w:line="276" w:lineRule="auto"/>
        <w:textAlignment w:val="center"/>
      </w:pPr>
      <w:r>
        <w:rPr>
          <w:color w:val="0000FF"/>
        </w:rPr>
        <w:t>【解答】</w:t>
      </w:r>
      <w:r>
        <w:t>解：（1）通过分析各物质之间的反应原理可知，将下列实验中的B与C归为一类，依据是都属于混合物的分离；</w:t>
      </w:r>
    </w:p>
    <w:p>
      <w:pPr>
        <w:pStyle w:val="7"/>
        <w:spacing w:line="276" w:lineRule="auto"/>
        <w:textAlignment w:val="center"/>
      </w:pPr>
      <w:r>
        <w:t>（2）在反应C+CO</w:t>
      </w:r>
      <w:r>
        <w:rPr>
          <w:sz w:val="24"/>
          <w:szCs w:val="24"/>
          <w:vertAlign w:val="subscript"/>
        </w:rPr>
        <w:t>2</w:t>
      </w:r>
      <w:r>
        <w:rPr>
          <w:sz w:val="24"/>
          <w:szCs w:val="24"/>
          <w:vertAlign w:val="subscript"/>
        </w:rPr>
        <w:drawing>
          <wp:inline distT="0" distB="0" distL="114300" distR="114300">
            <wp:extent cx="501650" cy="377825"/>
            <wp:effectExtent l="0" t="0" r="12700" b="3175"/>
            <wp:docPr id="46" name="图片 4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学科网(www.zxxk.com)--教育资源门户，提供试卷、教案、课件、论文、素材及各类教学资源下载，还有大量而丰富的教学相关资讯！"/>
                    <pic:cNvPicPr>
                      <a:picLocks noRot="1" noChangeAspect="1"/>
                    </pic:cNvPicPr>
                  </pic:nvPicPr>
                  <pic:blipFill>
                    <a:blip r:embed="rId43"/>
                    <a:srcRect r="2469" b="3252"/>
                    <a:stretch>
                      <a:fillRect/>
                    </a:stretch>
                  </pic:blipFill>
                  <pic:spPr>
                    <a:xfrm>
                      <a:off x="0" y="0"/>
                      <a:ext cx="501650" cy="377825"/>
                    </a:xfrm>
                    <a:prstGeom prst="rect">
                      <a:avLst/>
                    </a:prstGeom>
                    <a:noFill/>
                    <a:ln w="9525">
                      <a:noFill/>
                    </a:ln>
                  </pic:spPr>
                </pic:pic>
              </a:graphicData>
            </a:graphic>
          </wp:inline>
        </w:drawing>
      </w:r>
      <w:r>
        <w:t>2CO中，二氧化碳中碳元素的化合价降低，所以具有氧化性的反应物是二氧化碳，一氧化碳和氧化铁在高温的条件下生成铁和二氧化碳，化学方程式为：3CO+Fe</w:t>
      </w:r>
      <w:r>
        <w:rPr>
          <w:sz w:val="24"/>
          <w:szCs w:val="24"/>
          <w:vertAlign w:val="subscript"/>
        </w:rPr>
        <w:t>2</w:t>
      </w:r>
      <w:r>
        <w:t>O</w:t>
      </w:r>
      <w:r>
        <w:rPr>
          <w:sz w:val="24"/>
          <w:szCs w:val="24"/>
          <w:vertAlign w:val="subscript"/>
        </w:rPr>
        <w:t>3</w:t>
      </w:r>
      <w:r>
        <w:rPr>
          <w:sz w:val="24"/>
          <w:szCs w:val="24"/>
          <w:vertAlign w:val="subscript"/>
        </w:rPr>
        <w:drawing>
          <wp:inline distT="0" distB="0" distL="114300" distR="114300">
            <wp:extent cx="501650" cy="377825"/>
            <wp:effectExtent l="0" t="0" r="12700" b="3175"/>
            <wp:docPr id="47" name="图片 4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学科网(www.zxxk.com)--教育资源门户，提供试卷、教案、课件、论文、素材及各类教学资源下载，还有大量而丰富的教学相关资讯！"/>
                    <pic:cNvPicPr>
                      <a:picLocks noRot="1" noChangeAspect="1"/>
                    </pic:cNvPicPr>
                  </pic:nvPicPr>
                  <pic:blipFill>
                    <a:blip r:embed="rId43"/>
                    <a:srcRect r="2469" b="3252"/>
                    <a:stretch>
                      <a:fillRect/>
                    </a:stretch>
                  </pic:blipFill>
                  <pic:spPr>
                    <a:xfrm>
                      <a:off x="0" y="0"/>
                      <a:ext cx="501650" cy="377825"/>
                    </a:xfrm>
                    <a:prstGeom prst="rect">
                      <a:avLst/>
                    </a:prstGeom>
                    <a:noFill/>
                    <a:ln w="9525">
                      <a:noFill/>
                    </a:ln>
                  </pic:spPr>
                </pic:pic>
              </a:graphicData>
            </a:graphic>
          </wp:inline>
        </w:drawing>
      </w:r>
      <w:r>
        <w:t>2Fe+3CO</w:t>
      </w:r>
      <w:r>
        <w:rPr>
          <w:sz w:val="24"/>
          <w:szCs w:val="24"/>
          <w:vertAlign w:val="subscript"/>
        </w:rPr>
        <w:t>2</w:t>
      </w:r>
      <w:r>
        <w:t>．</w:t>
      </w:r>
    </w:p>
    <w:p>
      <w:pPr>
        <w:pStyle w:val="7"/>
        <w:spacing w:line="276" w:lineRule="auto"/>
        <w:textAlignment w:val="center"/>
      </w:pPr>
      <w:r>
        <w:t>故答案为：（1）C，都属于混合物的分离；</w:t>
      </w:r>
    </w:p>
    <w:p>
      <w:pPr>
        <w:pStyle w:val="7"/>
        <w:spacing w:line="276" w:lineRule="auto"/>
        <w:textAlignment w:val="center"/>
      </w:pPr>
      <w:r>
        <w:t>（2）二氧化碳，3CO+Fe</w:t>
      </w:r>
      <w:r>
        <w:rPr>
          <w:sz w:val="24"/>
          <w:szCs w:val="24"/>
          <w:vertAlign w:val="subscript"/>
        </w:rPr>
        <w:t>2</w:t>
      </w:r>
      <w:r>
        <w:t>O</w:t>
      </w:r>
      <w:r>
        <w:rPr>
          <w:sz w:val="24"/>
          <w:szCs w:val="24"/>
          <w:vertAlign w:val="subscript"/>
        </w:rPr>
        <w:t>3</w:t>
      </w:r>
      <w:r>
        <w:rPr>
          <w:sz w:val="24"/>
          <w:szCs w:val="24"/>
          <w:vertAlign w:val="subscript"/>
        </w:rPr>
        <w:drawing>
          <wp:inline distT="0" distB="0" distL="114300" distR="114300">
            <wp:extent cx="501650" cy="377825"/>
            <wp:effectExtent l="0" t="0" r="12700" b="3175"/>
            <wp:docPr id="48" name="图片 4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学科网(www.zxxk.com)--教育资源门户，提供试卷、教案、课件、论文、素材及各类教学资源下载，还有大量而丰富的教学相关资讯！"/>
                    <pic:cNvPicPr>
                      <a:picLocks noRot="1" noChangeAspect="1"/>
                    </pic:cNvPicPr>
                  </pic:nvPicPr>
                  <pic:blipFill>
                    <a:blip r:embed="rId43"/>
                    <a:srcRect r="2469" b="3252"/>
                    <a:stretch>
                      <a:fillRect/>
                    </a:stretch>
                  </pic:blipFill>
                  <pic:spPr>
                    <a:xfrm>
                      <a:off x="0" y="0"/>
                      <a:ext cx="501650" cy="377825"/>
                    </a:xfrm>
                    <a:prstGeom prst="rect">
                      <a:avLst/>
                    </a:prstGeom>
                    <a:noFill/>
                    <a:ln w="9525">
                      <a:noFill/>
                    </a:ln>
                  </pic:spPr>
                </pic:pic>
              </a:graphicData>
            </a:graphic>
          </wp:inline>
        </w:drawing>
      </w:r>
      <w:r>
        <w:t>2Fe+3CO</w:t>
      </w:r>
      <w:r>
        <w:rPr>
          <w:sz w:val="24"/>
          <w:szCs w:val="24"/>
          <w:vertAlign w:val="subscript"/>
        </w:rPr>
        <w:t>2</w:t>
      </w:r>
      <w:r>
        <w:t>．</w:t>
      </w:r>
    </w:p>
    <w:p>
      <w:pPr>
        <w:pStyle w:val="7"/>
        <w:spacing w:line="276" w:lineRule="auto"/>
        <w:textAlignment w:val="center"/>
      </w:pPr>
      <w:r>
        <w:t>　</w:t>
      </w:r>
    </w:p>
    <w:p>
      <w:pPr>
        <w:pStyle w:val="7"/>
        <w:spacing w:line="276" w:lineRule="auto"/>
        <w:textAlignment w:val="center"/>
      </w:pPr>
      <w:r>
        <w:t>20．实验室现有高锰酸钾、稀盐酸、火柴、木块、棉花、药匙、镊子及如图1仪器：</w:t>
      </w:r>
      <w:r>
        <w:drawing>
          <wp:inline distT="0" distB="0" distL="114300" distR="114300">
            <wp:extent cx="6302375" cy="1111250"/>
            <wp:effectExtent l="0" t="0" r="3175" b="12700"/>
            <wp:docPr id="49" name="图片 4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学科网(www.zxxk.com)--教育资源门户，提供试卷、教案、课件、论文、素材及各类教学资源下载，还有大量而丰富的教学相关资讯！"/>
                    <pic:cNvPicPr>
                      <a:picLocks noRot="1" noChangeAspect="1"/>
                    </pic:cNvPicPr>
                  </pic:nvPicPr>
                  <pic:blipFill>
                    <a:blip r:embed="rId44"/>
                    <a:srcRect r="201" b="1131"/>
                    <a:stretch>
                      <a:fillRect/>
                    </a:stretch>
                  </pic:blipFill>
                  <pic:spPr>
                    <a:xfrm>
                      <a:off x="0" y="0"/>
                      <a:ext cx="6302375" cy="1111250"/>
                    </a:xfrm>
                    <a:prstGeom prst="rect">
                      <a:avLst/>
                    </a:prstGeom>
                    <a:noFill/>
                    <a:ln w="9525">
                      <a:noFill/>
                    </a:ln>
                  </pic:spPr>
                </pic:pic>
              </a:graphicData>
            </a:graphic>
          </wp:inline>
        </w:drawing>
      </w:r>
    </w:p>
    <w:p>
      <w:pPr>
        <w:pStyle w:val="7"/>
        <w:spacing w:line="276" w:lineRule="auto"/>
        <w:textAlignment w:val="center"/>
      </w:pPr>
      <w:r>
        <w:t>（1）若补充两种药品</w:t>
      </w:r>
      <w:r>
        <w:rPr>
          <w:u w:val="single"/>
        </w:rPr>
        <w:t>　大理石或石灰石　</w:t>
      </w:r>
      <w:r>
        <w:t>和</w:t>
      </w:r>
      <w:r>
        <w:rPr>
          <w:u w:val="single"/>
        </w:rPr>
        <w:t>　澄清石灰水　</w:t>
      </w:r>
      <w:r>
        <w:t>（填名称），可制取并检验一种气体．</w:t>
      </w:r>
    </w:p>
    <w:p>
      <w:pPr>
        <w:pStyle w:val="7"/>
        <w:spacing w:line="276" w:lineRule="auto"/>
        <w:textAlignment w:val="center"/>
      </w:pPr>
      <w:r>
        <w:t>（2）若补充一种仪器</w:t>
      </w:r>
      <w:r>
        <w:rPr>
          <w:u w:val="single"/>
        </w:rPr>
        <w:t>　分液漏斗　</w:t>
      </w:r>
      <w:r>
        <w:t>（填名称），还能制备并收集另一种气体，反应的化学方程式为</w:t>
      </w:r>
      <w:r>
        <w:rPr>
          <w:u w:val="single"/>
        </w:rPr>
        <w:t>　2H2O2\frac{\underline{\;MnO_2\;}}{\;}2H2O+O2↑　</w:t>
      </w:r>
      <w:r>
        <w:t>．</w:t>
      </w:r>
    </w:p>
    <w:p>
      <w:pPr>
        <w:pStyle w:val="7"/>
        <w:spacing w:line="276" w:lineRule="auto"/>
        <w:textAlignment w:val="center"/>
      </w:pPr>
      <w:r>
        <w:t>（3）如图2所示：</w:t>
      </w:r>
    </w:p>
    <w:p>
      <w:pPr>
        <w:pStyle w:val="7"/>
        <w:spacing w:line="276" w:lineRule="auto"/>
        <w:textAlignment w:val="center"/>
      </w:pPr>
      <w:r>
        <w:t>①请连接A、B，使热水中的白磷燃烧，并将装置图补充完整．</w:t>
      </w:r>
    </w:p>
    <w:p>
      <w:pPr>
        <w:pStyle w:val="7"/>
        <w:spacing w:line="276" w:lineRule="auto"/>
        <w:textAlignment w:val="center"/>
      </w:pPr>
      <w:r>
        <w:t>②热水中白磷能燃烧是因为试管内反应生成气体，管内气体增多，同时温度升高，压强</w:t>
      </w:r>
      <w:r>
        <w:rPr>
          <w:u w:val="single"/>
        </w:rPr>
        <w:t>　增大　</w:t>
      </w:r>
      <w:r>
        <w:t>，大于外界大气压，在</w:t>
      </w:r>
      <w:r>
        <w:rPr>
          <w:u w:val="single"/>
        </w:rPr>
        <w:t>　压力　</w:t>
      </w:r>
      <w:r>
        <w:t>的作用下，气体逸出与白磷反应．</w:t>
      </w:r>
    </w:p>
    <w:p>
      <w:pPr>
        <w:pStyle w:val="7"/>
        <w:spacing w:line="276" w:lineRule="auto"/>
        <w:textAlignment w:val="center"/>
      </w:pPr>
      <w:r>
        <w:t>③停止加热时，先要</w:t>
      </w:r>
      <w:r>
        <w:rPr>
          <w:u w:val="single"/>
        </w:rPr>
        <w:t>　将导管移出水面　</w:t>
      </w:r>
      <w:r>
        <w:t>，然后再</w:t>
      </w:r>
      <w:r>
        <w:rPr>
          <w:u w:val="single"/>
        </w:rPr>
        <w:t>　熄灭酒精灯　</w:t>
      </w:r>
      <w:r>
        <w:t>．</w:t>
      </w:r>
    </w:p>
    <w:p>
      <w:pPr>
        <w:pStyle w:val="7"/>
        <w:spacing w:line="276" w:lineRule="auto"/>
        <w:textAlignment w:val="center"/>
      </w:pPr>
      <w:r>
        <w:rPr>
          <w:color w:val="0000FF"/>
        </w:rPr>
        <w:t>【考点】</w:t>
      </w:r>
      <w:r>
        <w:t>常用气体的发生装置和收集装置与选取方法；二氧化碳的实验室制法；书写化学方程式、文字表达式、电离方程式；燃烧与燃烧的条件．</w:t>
      </w:r>
    </w:p>
    <w:p>
      <w:pPr>
        <w:pStyle w:val="7"/>
        <w:spacing w:line="276" w:lineRule="auto"/>
        <w:textAlignment w:val="center"/>
      </w:pPr>
      <w:r>
        <w:rPr>
          <w:color w:val="0000FF"/>
        </w:rPr>
        <w:t>【分析】</w:t>
      </w:r>
      <w:r>
        <w:t>（1）实验室通常用大理石或石灰石和稀盐酸反应制取二氧化碳，反应不需要加热解答；</w:t>
      </w:r>
    </w:p>
    <w:p>
      <w:pPr>
        <w:pStyle w:val="7"/>
        <w:spacing w:line="276" w:lineRule="auto"/>
        <w:textAlignment w:val="center"/>
      </w:pPr>
      <w:r>
        <w:t>（2）根据如果用双氧水和二氧化锰制氧气就不需要加热解答；</w:t>
      </w:r>
    </w:p>
    <w:p>
      <w:pPr>
        <w:pStyle w:val="7"/>
        <w:spacing w:line="276" w:lineRule="auto"/>
        <w:textAlignment w:val="center"/>
      </w:pPr>
      <w:r>
        <w:t>（3）氧气的制取装置，同时也包含了氧气的收集方法，结合所学知识画出即可．</w:t>
      </w:r>
    </w:p>
    <w:p>
      <w:pPr>
        <w:pStyle w:val="7"/>
        <w:spacing w:line="276" w:lineRule="auto"/>
        <w:textAlignment w:val="center"/>
      </w:pPr>
      <w:r>
        <w:t>根据气体越多，压强越大解答；</w:t>
      </w:r>
    </w:p>
    <w:p>
      <w:pPr>
        <w:pStyle w:val="7"/>
        <w:spacing w:line="276" w:lineRule="auto"/>
        <w:textAlignment w:val="center"/>
      </w:pPr>
      <w:r>
        <w:t>根据高锰酸钾受热分解生成氧气的注意事项解答．</w:t>
      </w:r>
    </w:p>
    <w:p>
      <w:pPr>
        <w:pStyle w:val="7"/>
        <w:spacing w:line="276" w:lineRule="auto"/>
        <w:textAlignment w:val="center"/>
      </w:pPr>
      <w:r>
        <w:rPr>
          <w:color w:val="0000FF"/>
        </w:rPr>
        <w:t>【解答】</w:t>
      </w:r>
      <w:r>
        <w:t>解：</w:t>
      </w:r>
    </w:p>
    <w:p>
      <w:pPr>
        <w:pStyle w:val="7"/>
        <w:spacing w:line="276" w:lineRule="auto"/>
        <w:textAlignment w:val="center"/>
      </w:pPr>
      <w:r>
        <w:t>（1）利用大理石或石灰石和稀盐酸反应能够制取二氧化碳气体；实验室检验二氧化碳的方法是：把气体通入澄清石灰水中，如果澄清石灰水变浑浊，则气体是二氧化碳；</w:t>
      </w:r>
    </w:p>
    <w:p>
      <w:pPr>
        <w:pStyle w:val="7"/>
        <w:spacing w:line="276" w:lineRule="auto"/>
        <w:textAlignment w:val="center"/>
      </w:pPr>
      <w:r>
        <w:t>（2）若补充一种仪器分液漏斗，过氧化氢在二氧化锰的催化作用下会生成水和氧气，故答案为：2H</w:t>
      </w:r>
      <w:r>
        <w:rPr>
          <w:sz w:val="24"/>
          <w:szCs w:val="24"/>
          <w:vertAlign w:val="subscript"/>
        </w:rPr>
        <w:t>2</w:t>
      </w:r>
      <w:r>
        <w:t>O</w:t>
      </w:r>
      <w:r>
        <w:rPr>
          <w:sz w:val="24"/>
          <w:szCs w:val="24"/>
          <w:vertAlign w:val="subscript"/>
        </w:rPr>
        <w:t>2</w:t>
      </w:r>
      <w:r>
        <w:rPr>
          <w:sz w:val="24"/>
          <w:szCs w:val="24"/>
          <w:vertAlign w:val="subscript"/>
        </w:rPr>
        <w:drawing>
          <wp:inline distT="0" distB="0" distL="114300" distR="114300">
            <wp:extent cx="549275" cy="406400"/>
            <wp:effectExtent l="0" t="0" r="3175" b="12700"/>
            <wp:docPr id="50" name="图片 5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学科网(www.zxxk.com)--教育资源门户，提供试卷、教案、课件、论文、素材及各类教学资源下载，还有大量而丰富的教学相关资讯！"/>
                    <pic:cNvPicPr>
                      <a:picLocks noRot="1" noChangeAspect="1"/>
                    </pic:cNvPicPr>
                  </pic:nvPicPr>
                  <pic:blipFill>
                    <a:blip r:embed="rId45"/>
                    <a:srcRect r="2260" b="3030"/>
                    <a:stretch>
                      <a:fillRect/>
                    </a:stretch>
                  </pic:blipFill>
                  <pic:spPr>
                    <a:xfrm>
                      <a:off x="0" y="0"/>
                      <a:ext cx="549275" cy="406400"/>
                    </a:xfrm>
                    <a:prstGeom prst="rect">
                      <a:avLst/>
                    </a:prstGeom>
                    <a:noFill/>
                    <a:ln w="9525">
                      <a:noFill/>
                    </a:ln>
                  </pic:spPr>
                </pic:pic>
              </a:graphicData>
            </a:graphic>
          </wp:inline>
        </w:drawing>
      </w:r>
      <w:r>
        <w:t>2H</w:t>
      </w:r>
      <w:r>
        <w:rPr>
          <w:sz w:val="24"/>
          <w:szCs w:val="24"/>
          <w:vertAlign w:val="subscript"/>
        </w:rPr>
        <w:t>2</w:t>
      </w:r>
      <w:r>
        <w:t>O+O</w:t>
      </w:r>
      <w:r>
        <w:rPr>
          <w:sz w:val="24"/>
          <w:szCs w:val="24"/>
          <w:vertAlign w:val="subscript"/>
        </w:rPr>
        <w:t>2</w:t>
      </w:r>
      <w:r>
        <w:t>↑．</w:t>
      </w:r>
    </w:p>
    <w:p>
      <w:pPr>
        <w:pStyle w:val="7"/>
        <w:spacing w:line="276" w:lineRule="auto"/>
        <w:textAlignment w:val="center"/>
      </w:pPr>
      <w:r>
        <w:t>（3）①图要求：①有棉花；②伸入试管中不能过长；③密封管口，涂黑；④钝角；⑤有胶管，涂黑；⑥弯管口不能超过集气瓶颈部；⑦画出水面实线，中间虚线等；</w:t>
      </w:r>
    </w:p>
    <w:p>
      <w:pPr>
        <w:pStyle w:val="7"/>
        <w:spacing w:line="276" w:lineRule="auto"/>
        <w:textAlignment w:val="center"/>
      </w:pPr>
      <w:r>
        <w:drawing>
          <wp:inline distT="0" distB="0" distL="114300" distR="114300">
            <wp:extent cx="2149475" cy="1273175"/>
            <wp:effectExtent l="0" t="0" r="3175" b="3175"/>
            <wp:docPr id="51" name="图片 5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学科网(www.zxxk.com)--教育资源门户，提供试卷、教案、课件、论文、素材及各类教学资源下载，还有大量而丰富的教学相关资讯！"/>
                    <pic:cNvPicPr>
                      <a:picLocks noRot="1" noChangeAspect="1"/>
                    </pic:cNvPicPr>
                  </pic:nvPicPr>
                  <pic:blipFill>
                    <a:blip r:embed="rId46"/>
                    <a:srcRect r="587" b="987"/>
                    <a:stretch>
                      <a:fillRect/>
                    </a:stretch>
                  </pic:blipFill>
                  <pic:spPr>
                    <a:xfrm>
                      <a:off x="0" y="0"/>
                      <a:ext cx="2149475" cy="1273175"/>
                    </a:xfrm>
                    <a:prstGeom prst="rect">
                      <a:avLst/>
                    </a:prstGeom>
                    <a:noFill/>
                    <a:ln w="9525">
                      <a:noFill/>
                    </a:ln>
                  </pic:spPr>
                </pic:pic>
              </a:graphicData>
            </a:graphic>
          </wp:inline>
        </w:drawing>
      </w:r>
    </w:p>
    <w:p>
      <w:pPr>
        <w:pStyle w:val="7"/>
        <w:spacing w:line="276" w:lineRule="auto"/>
        <w:textAlignment w:val="center"/>
      </w:pPr>
      <w:r>
        <w:t>②热水中白磷能燃烧是因为试管内反应生成气体，管内气体增多，同时温度升高，压强增大，大于外界大气压，在压力的作用下，气体逸出与白磷反应；</w:t>
      </w:r>
    </w:p>
    <w:p>
      <w:pPr>
        <w:pStyle w:val="7"/>
        <w:spacing w:line="276" w:lineRule="auto"/>
        <w:textAlignment w:val="center"/>
      </w:pPr>
      <w:r>
        <w:t>③停止加热时，为防止水倒流入集气瓶，先要将导管移出水面，再熄灭酒精灯；</w:t>
      </w:r>
    </w:p>
    <w:p>
      <w:pPr>
        <w:pStyle w:val="7"/>
        <w:spacing w:line="276" w:lineRule="auto"/>
        <w:textAlignment w:val="center"/>
      </w:pPr>
      <w:r>
        <w:t>答案：</w:t>
      </w:r>
    </w:p>
    <w:p>
      <w:pPr>
        <w:pStyle w:val="7"/>
        <w:spacing w:line="276" w:lineRule="auto"/>
        <w:textAlignment w:val="center"/>
      </w:pPr>
      <w:r>
        <w:t>（1）大理石或石灰石；澄清石灰水；</w:t>
      </w:r>
    </w:p>
    <w:p>
      <w:pPr>
        <w:pStyle w:val="7"/>
        <w:spacing w:line="276" w:lineRule="auto"/>
        <w:textAlignment w:val="center"/>
      </w:pPr>
      <w:r>
        <w:t>（2）分液漏斗；2H</w:t>
      </w:r>
      <w:r>
        <w:rPr>
          <w:sz w:val="24"/>
          <w:szCs w:val="24"/>
          <w:vertAlign w:val="subscript"/>
        </w:rPr>
        <w:t>2</w:t>
      </w:r>
      <w:r>
        <w:t>O</w:t>
      </w:r>
      <w:r>
        <w:rPr>
          <w:sz w:val="24"/>
          <w:szCs w:val="24"/>
          <w:vertAlign w:val="subscript"/>
        </w:rPr>
        <w:t>2</w:t>
      </w:r>
      <w:r>
        <w:rPr>
          <w:sz w:val="24"/>
          <w:szCs w:val="24"/>
          <w:vertAlign w:val="subscript"/>
        </w:rPr>
        <w:drawing>
          <wp:inline distT="0" distB="0" distL="114300" distR="114300">
            <wp:extent cx="549275" cy="406400"/>
            <wp:effectExtent l="0" t="0" r="3175" b="12700"/>
            <wp:docPr id="52" name="图片 5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学科网(www.zxxk.com)--教育资源门户，提供试卷、教案、课件、论文、素材及各类教学资源下载，还有大量而丰富的教学相关资讯！"/>
                    <pic:cNvPicPr>
                      <a:picLocks noRot="1" noChangeAspect="1"/>
                    </pic:cNvPicPr>
                  </pic:nvPicPr>
                  <pic:blipFill>
                    <a:blip r:embed="rId45"/>
                    <a:srcRect r="2260" b="3030"/>
                    <a:stretch>
                      <a:fillRect/>
                    </a:stretch>
                  </pic:blipFill>
                  <pic:spPr>
                    <a:xfrm>
                      <a:off x="0" y="0"/>
                      <a:ext cx="549275" cy="406400"/>
                    </a:xfrm>
                    <a:prstGeom prst="rect">
                      <a:avLst/>
                    </a:prstGeom>
                    <a:noFill/>
                    <a:ln w="9525">
                      <a:noFill/>
                    </a:ln>
                  </pic:spPr>
                </pic:pic>
              </a:graphicData>
            </a:graphic>
          </wp:inline>
        </w:drawing>
      </w:r>
      <w:r>
        <w:t>2H</w:t>
      </w:r>
      <w:r>
        <w:rPr>
          <w:sz w:val="24"/>
          <w:szCs w:val="24"/>
          <w:vertAlign w:val="subscript"/>
        </w:rPr>
        <w:t>2</w:t>
      </w:r>
      <w:r>
        <w:t>O+O</w:t>
      </w:r>
      <w:r>
        <w:rPr>
          <w:sz w:val="24"/>
          <w:szCs w:val="24"/>
          <w:vertAlign w:val="subscript"/>
        </w:rPr>
        <w:t>2</w:t>
      </w:r>
      <w:r>
        <w:t>↑．</w:t>
      </w:r>
    </w:p>
    <w:p>
      <w:pPr>
        <w:pStyle w:val="7"/>
        <w:spacing w:line="276" w:lineRule="auto"/>
        <w:textAlignment w:val="center"/>
      </w:pPr>
      <w:r>
        <w:t>（3）</w:t>
      </w:r>
    </w:p>
    <w:p>
      <w:pPr>
        <w:pStyle w:val="7"/>
        <w:spacing w:line="276" w:lineRule="auto"/>
        <w:textAlignment w:val="center"/>
      </w:pPr>
      <w:r>
        <w:t>①</w:t>
      </w:r>
    </w:p>
    <w:p>
      <w:pPr>
        <w:pStyle w:val="7"/>
        <w:spacing w:line="276" w:lineRule="auto"/>
        <w:textAlignment w:val="center"/>
      </w:pPr>
      <w:r>
        <w:drawing>
          <wp:inline distT="0" distB="0" distL="114300" distR="114300">
            <wp:extent cx="2149475" cy="1273175"/>
            <wp:effectExtent l="0" t="0" r="3175" b="3175"/>
            <wp:docPr id="53" name="图片 5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学科网(www.zxxk.com)--教育资源门户，提供试卷、教案、课件、论文、素材及各类教学资源下载，还有大量而丰富的教学相关资讯！"/>
                    <pic:cNvPicPr>
                      <a:picLocks noRot="1" noChangeAspect="1"/>
                    </pic:cNvPicPr>
                  </pic:nvPicPr>
                  <pic:blipFill>
                    <a:blip r:embed="rId47"/>
                    <a:srcRect r="587" b="987"/>
                    <a:stretch>
                      <a:fillRect/>
                    </a:stretch>
                  </pic:blipFill>
                  <pic:spPr>
                    <a:xfrm>
                      <a:off x="0" y="0"/>
                      <a:ext cx="2149475" cy="1273175"/>
                    </a:xfrm>
                    <a:prstGeom prst="rect">
                      <a:avLst/>
                    </a:prstGeom>
                    <a:noFill/>
                    <a:ln w="9525">
                      <a:noFill/>
                    </a:ln>
                  </pic:spPr>
                </pic:pic>
              </a:graphicData>
            </a:graphic>
          </wp:inline>
        </w:drawing>
      </w:r>
      <w:r>
        <w:t>；</w:t>
      </w:r>
    </w:p>
    <w:p>
      <w:pPr>
        <w:pStyle w:val="7"/>
        <w:spacing w:line="276" w:lineRule="auto"/>
        <w:textAlignment w:val="center"/>
      </w:pPr>
      <w:r>
        <w:t>②增大；压力；</w:t>
      </w:r>
    </w:p>
    <w:p>
      <w:pPr>
        <w:pStyle w:val="7"/>
        <w:spacing w:line="276" w:lineRule="auto"/>
        <w:textAlignment w:val="center"/>
      </w:pPr>
      <w:r>
        <w:t>③将导管移出水面；熄灭酒精灯．</w:t>
      </w:r>
    </w:p>
    <w:p>
      <w:pPr>
        <w:pStyle w:val="7"/>
        <w:spacing w:line="276" w:lineRule="auto"/>
        <w:textAlignment w:val="center"/>
      </w:pPr>
      <w:r>
        <w:t>　</w:t>
      </w:r>
    </w:p>
    <w:p>
      <w:pPr>
        <w:pStyle w:val="7"/>
        <w:spacing w:line="276" w:lineRule="auto"/>
        <w:textAlignment w:val="center"/>
      </w:pPr>
      <w:r>
        <w:t>21．图中A、B、C、D、E、F分别是表示六种物质，B、C、D、F分别属于酸、碱、盐、氧化物四种类别的一种，A是目前世界年产量最高的金属，B是可溶性银盐，D与E发生的反应属于中和反应．（图中用“﹣”或“⌒”表示两种物质之间能发生化学反应，用“→”或“</w:t>
      </w:r>
      <w:r>
        <w:drawing>
          <wp:inline distT="0" distB="0" distL="114300" distR="114300">
            <wp:extent cx="158750" cy="130175"/>
            <wp:effectExtent l="0" t="0" r="12700" b="3175"/>
            <wp:docPr id="54" name="图片 5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学科网(www.zxxk.com)--教育资源门户，提供试卷、教案、课件、论文、素材及各类教学资源下载，还有大量而丰富的教学相关资讯！"/>
                    <pic:cNvPicPr>
                      <a:picLocks noRot="1" noChangeAspect="1"/>
                    </pic:cNvPicPr>
                  </pic:nvPicPr>
                  <pic:blipFill>
                    <a:blip r:embed="rId48"/>
                    <a:srcRect r="7408" b="8888"/>
                    <a:stretch>
                      <a:fillRect/>
                    </a:stretch>
                  </pic:blipFill>
                  <pic:spPr>
                    <a:xfrm>
                      <a:off x="0" y="0"/>
                      <a:ext cx="158750" cy="130175"/>
                    </a:xfrm>
                    <a:prstGeom prst="rect">
                      <a:avLst/>
                    </a:prstGeom>
                    <a:noFill/>
                    <a:ln w="9525">
                      <a:noFill/>
                    </a:ln>
                  </pic:spPr>
                </pic:pic>
              </a:graphicData>
            </a:graphic>
          </wp:inline>
        </w:drawing>
      </w:r>
      <w:r>
        <w:t>”表示一种物质可以转化为另一种物质，部分反应物和生成物及反应条件已略去，图中部分反应需在溶液中进行）．请回答下列问题：</w:t>
      </w:r>
    </w:p>
    <w:p>
      <w:pPr>
        <w:pStyle w:val="7"/>
        <w:spacing w:line="276" w:lineRule="auto"/>
        <w:textAlignment w:val="center"/>
      </w:pPr>
      <w:r>
        <w:t>（1）分别写出B、C、E、F物质的化学式（或溶质的化学式）．</w:t>
      </w:r>
    </w:p>
    <w:p>
      <w:pPr>
        <w:pStyle w:val="7"/>
        <w:spacing w:line="276" w:lineRule="auto"/>
        <w:textAlignment w:val="center"/>
      </w:pPr>
      <w:r>
        <w:t>B：</w:t>
      </w:r>
      <w:r>
        <w:rPr>
          <w:u w:val="single"/>
        </w:rPr>
        <w:t>　AgNO3　</w:t>
      </w:r>
      <w:r>
        <w:t xml:space="preserve"> C：</w:t>
      </w:r>
      <w:r>
        <w:rPr>
          <w:u w:val="single"/>
        </w:rPr>
        <w:t>　CuCl2　</w:t>
      </w:r>
      <w:r>
        <w:t xml:space="preserve"> E：</w:t>
      </w:r>
      <w:r>
        <w:rPr>
          <w:u w:val="single"/>
        </w:rPr>
        <w:t>　HCl　</w:t>
      </w:r>
      <w:r>
        <w:t xml:space="preserve"> F：</w:t>
      </w:r>
      <w:r>
        <w:rPr>
          <w:u w:val="single"/>
        </w:rPr>
        <w:t>　H2O　</w:t>
      </w:r>
    </w:p>
    <w:p>
      <w:pPr>
        <w:pStyle w:val="7"/>
        <w:spacing w:line="276" w:lineRule="auto"/>
        <w:textAlignment w:val="center"/>
      </w:pPr>
      <w:r>
        <w:t>（2）写出A与B发生反应的化学方程式</w:t>
      </w:r>
      <w:r>
        <w:rPr>
          <w:u w:val="single"/>
        </w:rPr>
        <w:t>　Fe+2AgNO3=Fe（NO3）2+2Ag　</w:t>
      </w:r>
      <w:r>
        <w:t>；</w:t>
      </w:r>
    </w:p>
    <w:p>
      <w:pPr>
        <w:pStyle w:val="7"/>
        <w:spacing w:line="276" w:lineRule="auto"/>
        <w:textAlignment w:val="center"/>
      </w:pPr>
      <w:r>
        <w:t>（3）写出B与C发生反应的实验现象</w:t>
      </w:r>
      <w:r>
        <w:rPr>
          <w:u w:val="single"/>
        </w:rPr>
        <w:t>　有白色沉淀生成　</w:t>
      </w:r>
      <w:r>
        <w:t>．</w:t>
      </w:r>
    </w:p>
    <w:p>
      <w:pPr>
        <w:pStyle w:val="7"/>
        <w:spacing w:line="276" w:lineRule="auto"/>
        <w:textAlignment w:val="center"/>
      </w:pPr>
      <w:r>
        <w:drawing>
          <wp:inline distT="0" distB="0" distL="114300" distR="114300">
            <wp:extent cx="1263650" cy="1492250"/>
            <wp:effectExtent l="0" t="0" r="12700" b="12700"/>
            <wp:docPr id="55" name="图片 5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学科网(www.zxxk.com)--教育资源门户，提供试卷、教案、课件、论文、素材及各类教学资源下载，还有大量而丰富的教学相关资讯！"/>
                    <pic:cNvPicPr>
                      <a:picLocks noRot="1" noChangeAspect="1"/>
                    </pic:cNvPicPr>
                  </pic:nvPicPr>
                  <pic:blipFill>
                    <a:blip r:embed="rId49"/>
                    <a:srcRect r="995" b="844"/>
                    <a:stretch>
                      <a:fillRect/>
                    </a:stretch>
                  </pic:blipFill>
                  <pic:spPr>
                    <a:xfrm>
                      <a:off x="0" y="0"/>
                      <a:ext cx="1263650" cy="1492250"/>
                    </a:xfrm>
                    <a:prstGeom prst="rect">
                      <a:avLst/>
                    </a:prstGeom>
                    <a:noFill/>
                    <a:ln w="9525">
                      <a:noFill/>
                    </a:ln>
                  </pic:spPr>
                </pic:pic>
              </a:graphicData>
            </a:graphic>
          </wp:inline>
        </w:drawing>
      </w:r>
    </w:p>
    <w:p>
      <w:pPr>
        <w:pStyle w:val="7"/>
        <w:spacing w:line="276" w:lineRule="auto"/>
        <w:textAlignment w:val="center"/>
      </w:pPr>
      <w:r>
        <w:rPr>
          <w:color w:val="0000FF"/>
        </w:rPr>
        <w:t>【考点】</w:t>
      </w:r>
      <w:r>
        <w:t>物质的鉴别、推断；书写化学方程式、文字表达式、电离方程式．</w:t>
      </w:r>
    </w:p>
    <w:p>
      <w:pPr>
        <w:pStyle w:val="7"/>
        <w:spacing w:line="276" w:lineRule="auto"/>
        <w:textAlignment w:val="center"/>
      </w:pPr>
      <w:r>
        <w:rPr>
          <w:color w:val="0000FF"/>
        </w:rPr>
        <w:t>【分析】</w:t>
      </w:r>
      <w:r>
        <w:t>根据B、C、D、F分别属于酸、碱、盐、氧化物四种类别的一种，A是目前世界年产量最高的金属，所以A是铁，B是可溶性银盐，所以B是硝酸银，D与E发生的反应属于中和反应，A会与E反应，所以E可以是盐酸，E会转化成F，F会转化成D，D是碱，所以D是氢氧化钙，F是水，盐酸转化成的C会与硝酸银、铁反应，所以C是氯化铜，然后将推出的物质进行验证即可．</w:t>
      </w:r>
    </w:p>
    <w:p>
      <w:pPr>
        <w:pStyle w:val="7"/>
        <w:spacing w:line="276" w:lineRule="auto"/>
        <w:textAlignment w:val="center"/>
      </w:pPr>
      <w:r>
        <w:rPr>
          <w:color w:val="0000FF"/>
        </w:rPr>
        <w:t>【解答】</w:t>
      </w:r>
      <w:r>
        <w:t>解：（1）B、C、D、F分别属于酸、碱、盐、氧化物四种类别的一种，A是目前世界年产量最高的金属，所以A是铁，B是可溶性银盐，所以B是硝酸银，D与E发生的反应属于中和反应，A会与E反应，所以E可以是盐酸，E会转化成F，F会转化成D，D是碱，所以D是氢氧化钙，F是水，盐酸转化成的C会与硝酸银、铁反应，所以C是氯化铜，经过验证，推导正确，所以B是AgNO</w:t>
      </w:r>
      <w:r>
        <w:rPr>
          <w:sz w:val="24"/>
          <w:szCs w:val="24"/>
          <w:vertAlign w:val="subscript"/>
        </w:rPr>
        <w:t>3</w:t>
      </w:r>
      <w:r>
        <w:t>，C是CuCl</w:t>
      </w:r>
      <w:r>
        <w:rPr>
          <w:sz w:val="24"/>
          <w:szCs w:val="24"/>
          <w:vertAlign w:val="subscript"/>
        </w:rPr>
        <w:t>2</w:t>
      </w:r>
      <w:r>
        <w:t>，E是HCl，F是H</w:t>
      </w:r>
      <w:r>
        <w:rPr>
          <w:sz w:val="24"/>
          <w:szCs w:val="24"/>
          <w:vertAlign w:val="subscript"/>
        </w:rPr>
        <w:t>2</w:t>
      </w:r>
      <w:r>
        <w:t>O；</w:t>
      </w:r>
    </w:p>
    <w:p>
      <w:pPr>
        <w:pStyle w:val="7"/>
        <w:spacing w:line="276" w:lineRule="auto"/>
        <w:textAlignment w:val="center"/>
      </w:pPr>
      <w:r>
        <w:t>（2）A与B发生的反应是铁和硝酸银反应生成硝酸亚铁和银，化学方程式为：Fe+2AgNO</w:t>
      </w:r>
      <w:r>
        <w:rPr>
          <w:sz w:val="24"/>
          <w:szCs w:val="24"/>
          <w:vertAlign w:val="subscript"/>
        </w:rPr>
        <w:t>3</w:t>
      </w:r>
      <w:r>
        <w:t>=Fe（NO</w:t>
      </w:r>
      <w:r>
        <w:rPr>
          <w:sz w:val="24"/>
          <w:szCs w:val="24"/>
          <w:vertAlign w:val="subscript"/>
        </w:rPr>
        <w:t>3</w:t>
      </w:r>
      <w:r>
        <w:t>）</w:t>
      </w:r>
      <w:r>
        <w:rPr>
          <w:sz w:val="24"/>
          <w:szCs w:val="24"/>
          <w:vertAlign w:val="subscript"/>
        </w:rPr>
        <w:t>2</w:t>
      </w:r>
      <w:r>
        <w:t>+2Ag；</w:t>
      </w:r>
    </w:p>
    <w:p>
      <w:pPr>
        <w:pStyle w:val="7"/>
        <w:spacing w:line="276" w:lineRule="auto"/>
        <w:textAlignment w:val="center"/>
      </w:pPr>
      <w:r>
        <w:t>（3）B与C发生的反应是硝酸银和氯化铜反应生成氯化银沉淀和硝酸铜，所以实验现象为：有白色沉淀生成．</w:t>
      </w:r>
    </w:p>
    <w:p>
      <w:pPr>
        <w:pStyle w:val="7"/>
        <w:spacing w:line="276" w:lineRule="auto"/>
        <w:textAlignment w:val="center"/>
      </w:pPr>
      <w:r>
        <w:t>故答案为：（1）AgNO</w:t>
      </w:r>
      <w:r>
        <w:rPr>
          <w:sz w:val="24"/>
          <w:szCs w:val="24"/>
          <w:vertAlign w:val="subscript"/>
        </w:rPr>
        <w:t>3</w:t>
      </w:r>
      <w:r>
        <w:t>，CuCl</w:t>
      </w:r>
      <w:r>
        <w:rPr>
          <w:sz w:val="24"/>
          <w:szCs w:val="24"/>
          <w:vertAlign w:val="subscript"/>
        </w:rPr>
        <w:t>2</w:t>
      </w:r>
      <w:r>
        <w:t>，HCl，H</w:t>
      </w:r>
      <w:r>
        <w:rPr>
          <w:sz w:val="24"/>
          <w:szCs w:val="24"/>
          <w:vertAlign w:val="subscript"/>
        </w:rPr>
        <w:t>2</w:t>
      </w:r>
      <w:r>
        <w:t>O；</w:t>
      </w:r>
    </w:p>
    <w:p>
      <w:pPr>
        <w:pStyle w:val="7"/>
        <w:spacing w:line="276" w:lineRule="auto"/>
        <w:textAlignment w:val="center"/>
      </w:pPr>
      <w:r>
        <w:t>（2）Fe+2AgNO</w:t>
      </w:r>
      <w:r>
        <w:rPr>
          <w:sz w:val="24"/>
          <w:szCs w:val="24"/>
          <w:vertAlign w:val="subscript"/>
        </w:rPr>
        <w:t>3</w:t>
      </w:r>
      <w:r>
        <w:t>=Fe（NO</w:t>
      </w:r>
      <w:r>
        <w:rPr>
          <w:sz w:val="24"/>
          <w:szCs w:val="24"/>
          <w:vertAlign w:val="subscript"/>
        </w:rPr>
        <w:t>3</w:t>
      </w:r>
      <w:r>
        <w:t>）</w:t>
      </w:r>
      <w:r>
        <w:rPr>
          <w:sz w:val="24"/>
          <w:szCs w:val="24"/>
          <w:vertAlign w:val="subscript"/>
        </w:rPr>
        <w:t>2</w:t>
      </w:r>
      <w:r>
        <w:t>+2Ag；</w:t>
      </w:r>
    </w:p>
    <w:p>
      <w:pPr>
        <w:pStyle w:val="7"/>
        <w:spacing w:line="276" w:lineRule="auto"/>
        <w:textAlignment w:val="center"/>
      </w:pPr>
      <w:r>
        <w:t>（3）有白色沉淀生成．</w:t>
      </w:r>
    </w:p>
    <w:p>
      <w:pPr>
        <w:pStyle w:val="7"/>
        <w:spacing w:line="276" w:lineRule="auto"/>
        <w:textAlignment w:val="center"/>
      </w:pPr>
      <w:r>
        <w:t>　</w:t>
      </w:r>
    </w:p>
    <w:p>
      <w:pPr>
        <w:pStyle w:val="7"/>
        <w:spacing w:line="276" w:lineRule="auto"/>
        <w:textAlignment w:val="center"/>
      </w:pPr>
      <w:r>
        <w:t>22．某化学活动小组在一次实验中进行了如图1所示实验，先向A中注入一定量氯化铁溶液．再注入一定量硫酸钠溶液，此过程中观察到的现象是（1）</w:t>
      </w:r>
      <w:r>
        <w:rPr>
          <w:u w:val="single"/>
        </w:rPr>
        <w:t>　先产生红褐色沉淀，再产生白色沉淀　</w:t>
      </w:r>
      <w:r>
        <w:t>．小组同学对无色溶液B产生了浓厚的兴趣，进行了进一步的探究活动．</w:t>
      </w:r>
    </w:p>
    <w:p>
      <w:pPr>
        <w:pStyle w:val="7"/>
        <w:spacing w:line="276" w:lineRule="auto"/>
        <w:textAlignment w:val="center"/>
      </w:pPr>
      <w:r>
        <w:t>【提出问题】B中含的离子有什么？</w:t>
      </w:r>
    </w:p>
    <w:p>
      <w:pPr>
        <w:pStyle w:val="7"/>
        <w:spacing w:line="276" w:lineRule="auto"/>
        <w:textAlignment w:val="center"/>
      </w:pPr>
      <w:r>
        <w:t>【实验探究】</w:t>
      </w:r>
    </w:p>
    <w:p>
      <w:pPr>
        <w:pStyle w:val="7"/>
        <w:spacing w:line="276" w:lineRule="auto"/>
        <w:textAlignment w:val="center"/>
      </w:pPr>
      <w:r>
        <w:drawing>
          <wp:inline distT="0" distB="0" distL="114300" distR="114300">
            <wp:extent cx="6454775" cy="1920875"/>
            <wp:effectExtent l="0" t="0" r="3175" b="3175"/>
            <wp:docPr id="56" name="图片 5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学科网(www.zxxk.com)--教育资源门户，提供试卷、教案、课件、论文、素材及各类教学资源下载，还有大量而丰富的教学相关资讯！"/>
                    <pic:cNvPicPr>
                      <a:picLocks noRot="1" noChangeAspect="1"/>
                    </pic:cNvPicPr>
                  </pic:nvPicPr>
                  <pic:blipFill>
                    <a:blip r:embed="rId50"/>
                    <a:srcRect r="197" b="656"/>
                    <a:stretch>
                      <a:fillRect/>
                    </a:stretch>
                  </pic:blipFill>
                  <pic:spPr>
                    <a:xfrm>
                      <a:off x="0" y="0"/>
                      <a:ext cx="6454775" cy="1920875"/>
                    </a:xfrm>
                    <a:prstGeom prst="rect">
                      <a:avLst/>
                    </a:prstGeom>
                    <a:noFill/>
                    <a:ln w="9525">
                      <a:noFill/>
                    </a:ln>
                  </pic:spPr>
                </pic:pic>
              </a:graphicData>
            </a:graphic>
          </wp:inline>
        </w:drawing>
      </w:r>
    </w:p>
    <w:p>
      <w:pPr>
        <w:pStyle w:val="7"/>
        <w:spacing w:line="276" w:lineRule="auto"/>
        <w:textAlignment w:val="center"/>
      </w:pPr>
      <w:r>
        <w:t>【评价交流】甲同学结论（2）</w:t>
      </w:r>
      <w:r>
        <w:rPr>
          <w:u w:val="single"/>
        </w:rPr>
        <w:t>　错误　</w:t>
      </w:r>
      <w:r>
        <w:t>（填“正确”或“错误”）；乙同学的探究过程不正确，理由是（3）</w:t>
      </w:r>
      <w:r>
        <w:rPr>
          <w:u w:val="single"/>
        </w:rPr>
        <w:t>　只含钡离子也会出现相同的现象　</w:t>
      </w:r>
      <w:r>
        <w:t>．</w:t>
      </w:r>
    </w:p>
    <w:p>
      <w:pPr>
        <w:pStyle w:val="7"/>
        <w:spacing w:line="276" w:lineRule="auto"/>
        <w:textAlignment w:val="center"/>
      </w:pPr>
      <w:r>
        <w:t>【实验结论】结合上述实验最终确定B中含有（4）</w:t>
      </w:r>
      <w:r>
        <w:rPr>
          <w:u w:val="single"/>
        </w:rPr>
        <w:t>　Na+、Cl﹣、Ba2+、OH﹣　</w:t>
      </w:r>
      <w:r>
        <w:t>（填离子符号），不含（5）</w:t>
      </w:r>
      <w:r>
        <w:rPr>
          <w:u w:val="single"/>
        </w:rPr>
        <w:t>　SO42﹣、Fe3+　</w:t>
      </w:r>
      <w:r>
        <w:t>（填离子符号）．</w:t>
      </w:r>
    </w:p>
    <w:p>
      <w:pPr>
        <w:pStyle w:val="7"/>
        <w:spacing w:line="276" w:lineRule="auto"/>
        <w:textAlignment w:val="center"/>
      </w:pPr>
      <w:r>
        <w:t>【归纳总结】由甲、乙、丙同学实验对比得出，确定溶液中可能存在的不同离子是否存在的方法是：可根据待测离子与所加试剂反应（6）</w:t>
      </w:r>
      <w:r>
        <w:rPr>
          <w:u w:val="single"/>
        </w:rPr>
        <w:t>　产生不同的明显现象　</w:t>
      </w:r>
      <w:r>
        <w:t>．确定出存在的离子，同时推测出与（7）</w:t>
      </w:r>
      <w:r>
        <w:rPr>
          <w:u w:val="single"/>
        </w:rPr>
        <w:t>　确定与存在的离子能反应的离子不存在　</w:t>
      </w:r>
      <w:r>
        <w:t>．</w:t>
      </w:r>
    </w:p>
    <w:p>
      <w:pPr>
        <w:pStyle w:val="7"/>
        <w:spacing w:line="276" w:lineRule="auto"/>
        <w:textAlignment w:val="center"/>
      </w:pPr>
      <w:r>
        <w:rPr>
          <w:color w:val="0000FF"/>
        </w:rPr>
        <w:t>【考点】</w:t>
      </w:r>
      <w:r>
        <w:t>实验探究物质的组成成分以及含量；盐的化学性质．</w:t>
      </w:r>
    </w:p>
    <w:p>
      <w:pPr>
        <w:pStyle w:val="7"/>
        <w:spacing w:line="276" w:lineRule="auto"/>
        <w:textAlignment w:val="center"/>
      </w:pPr>
      <w:r>
        <w:rPr>
          <w:color w:val="0000FF"/>
        </w:rPr>
        <w:t>【分析】</w:t>
      </w:r>
      <w:r>
        <w:t>根据氯化铁溶液与氢氧化钡溶液反应生成氢氧化铁沉淀和氯化钡，再注入一定量硫酸钠溶液，氯化钡与硫酸钠溶液反应生成硫酸钡沉淀和氯化钠，进行分析解答．</w:t>
      </w:r>
    </w:p>
    <w:p>
      <w:pPr>
        <w:pStyle w:val="7"/>
        <w:spacing w:line="276" w:lineRule="auto"/>
        <w:textAlignment w:val="center"/>
      </w:pPr>
      <w:r>
        <w:t>【评价交流】根据氯化铁与氢氧化钡不能同时存在，溶液B呈无色，说明溶液中不含氯化铁；甲同学滴加硝酸钡溶液，无明显变化，进行分析解答．</w:t>
      </w:r>
    </w:p>
    <w:p>
      <w:pPr>
        <w:pStyle w:val="7"/>
        <w:spacing w:line="276" w:lineRule="auto"/>
        <w:textAlignment w:val="center"/>
      </w:pPr>
      <w:r>
        <w:t>根据硫酸镁能与含钡离子、氢氧根离子的溶液反应生成硫酸钡、氢氧化镁沉淀，进行分析解答．</w:t>
      </w:r>
    </w:p>
    <w:p>
      <w:pPr>
        <w:pStyle w:val="7"/>
        <w:spacing w:line="276" w:lineRule="auto"/>
        <w:textAlignment w:val="center"/>
      </w:pPr>
      <w:r>
        <w:t>根据丙同学的实验，滴加稀硫酸，产生白色沉淀；滴加紫色石蕊溶液，变蓝色，进行分析解答．</w:t>
      </w:r>
    </w:p>
    <w:p>
      <w:pPr>
        <w:pStyle w:val="7"/>
        <w:spacing w:line="276" w:lineRule="auto"/>
        <w:textAlignment w:val="center"/>
      </w:pPr>
      <w:r>
        <w:t>【归纳总结】根据离子之间反应的现象，可以确定离子是否存在，由存在的离子可以确定不能和它共存的离子．</w:t>
      </w:r>
    </w:p>
    <w:p>
      <w:pPr>
        <w:pStyle w:val="7"/>
        <w:spacing w:line="276" w:lineRule="auto"/>
        <w:textAlignment w:val="center"/>
      </w:pPr>
      <w:r>
        <w:rPr>
          <w:color w:val="0000FF"/>
        </w:rPr>
        <w:t>【解答】</w:t>
      </w:r>
      <w:r>
        <w:t>解：氯化铁溶液与氢氧化钡溶液反应生成氢氧化铁沉淀和氯化钡，再注入一定量硫酸钠溶液，氯化钡与硫酸钠溶液反应生成硫酸钡沉淀和氯化钠，会观察到先产生红褐色沉淀，再产生白色沉淀．</w:t>
      </w:r>
    </w:p>
    <w:p>
      <w:pPr>
        <w:pStyle w:val="7"/>
        <w:spacing w:line="276" w:lineRule="auto"/>
        <w:textAlignment w:val="center"/>
      </w:pPr>
      <w:r>
        <w:t>【评价交流】氯化铁与氢氧化钡不能同时存在，溶液B呈无色，说明溶液中不含氯化铁，可能含有氢氧化钡、氯化钡；甲同学滴加硝酸钡溶液，无明显变化，说明无色溶液B中不含硫酸根离子，但也不能确定说法含钡离子，也可能是恰好完全反应，故甲同学结论错误．</w:t>
      </w:r>
    </w:p>
    <w:p>
      <w:pPr>
        <w:pStyle w:val="7"/>
        <w:spacing w:line="276" w:lineRule="auto"/>
        <w:textAlignment w:val="center"/>
      </w:pPr>
      <w:r>
        <w:t>硫酸镁能与含钡离子、氢氧根离子的溶液反应生成硫酸钡、氢氧化镁沉淀，滴加硫酸镁溶液，产生白色沉淀，不能确定是否含氢氧根离子，因为只含钡离子也会出现相同的现象．</w:t>
      </w:r>
    </w:p>
    <w:p>
      <w:pPr>
        <w:pStyle w:val="7"/>
        <w:spacing w:line="276" w:lineRule="auto"/>
        <w:textAlignment w:val="center"/>
      </w:pPr>
      <w:r>
        <w:t>【实验结论】由丙同学的实验，滴加稀硫酸，产生白色沉淀，说明溶液中含有钡离子；滴加紫色石蕊溶液，变蓝色，说明存在氢氧根离子．氯化钡与硫酸钠溶液反应生成硫酸钡沉淀和氯化钠，则B溶液一定存在钠离子和氯离子；最终确定B中含有钠离子、氯离子、钡离子、氢氧根离子，其符号分别是Na</w:t>
      </w:r>
      <w:r>
        <w:rPr>
          <w:sz w:val="24"/>
          <w:szCs w:val="24"/>
          <w:vertAlign w:val="superscript"/>
        </w:rPr>
        <w:t>+</w:t>
      </w:r>
      <w:r>
        <w:t>、Cl</w:t>
      </w:r>
      <w:r>
        <w:rPr>
          <w:sz w:val="24"/>
          <w:szCs w:val="24"/>
          <w:vertAlign w:val="superscript"/>
        </w:rPr>
        <w:t>﹣</w:t>
      </w:r>
      <w:r>
        <w:t>、Ba</w:t>
      </w:r>
      <w:r>
        <w:rPr>
          <w:sz w:val="24"/>
          <w:szCs w:val="24"/>
          <w:vertAlign w:val="superscript"/>
        </w:rPr>
        <w:t>2+</w:t>
      </w:r>
      <w:r>
        <w:t>、OH</w:t>
      </w:r>
      <w:r>
        <w:rPr>
          <w:sz w:val="24"/>
          <w:szCs w:val="24"/>
          <w:vertAlign w:val="superscript"/>
        </w:rPr>
        <w:t>﹣</w:t>
      </w:r>
      <w:r>
        <w:t>．</w:t>
      </w:r>
    </w:p>
    <w:p>
      <w:pPr>
        <w:pStyle w:val="7"/>
        <w:spacing w:line="276" w:lineRule="auto"/>
        <w:textAlignment w:val="center"/>
      </w:pPr>
      <w:r>
        <w:t>由于钡离子与硫酸根离子不能共存，则一定不含硫酸根离子；溶液B呈无色，说明溶液中不含氯化铁，即不含铁离子，其离子符号分别是SO</w:t>
      </w:r>
      <w:r>
        <w:rPr>
          <w:sz w:val="24"/>
          <w:szCs w:val="24"/>
          <w:vertAlign w:val="subscript"/>
        </w:rPr>
        <w:t>4</w:t>
      </w:r>
      <w:r>
        <w:rPr>
          <w:sz w:val="24"/>
          <w:szCs w:val="24"/>
          <w:vertAlign w:val="superscript"/>
        </w:rPr>
        <w:t>2﹣</w:t>
      </w:r>
      <w:r>
        <w:t>、Fe</w:t>
      </w:r>
      <w:r>
        <w:rPr>
          <w:sz w:val="24"/>
          <w:szCs w:val="24"/>
          <w:vertAlign w:val="superscript"/>
        </w:rPr>
        <w:t>3+</w:t>
      </w:r>
      <w:r>
        <w:t>．</w:t>
      </w:r>
    </w:p>
    <w:p>
      <w:pPr>
        <w:pStyle w:val="7"/>
        <w:spacing w:line="276" w:lineRule="auto"/>
        <w:textAlignment w:val="center"/>
      </w:pPr>
      <w:r>
        <w:t>【归纳总结】由甲、乙、丙同学实验对比得出，确定溶液中可能存在的不同离子是否存在的方法是：可根据待测离子与所加试剂反应，产生不同的明显现象，确定出存在的离子，同时推测出与确定与存在的离子能反应的离子不存在．</w:t>
      </w:r>
    </w:p>
    <w:p>
      <w:pPr>
        <w:pStyle w:val="7"/>
        <w:spacing w:line="276" w:lineRule="auto"/>
        <w:textAlignment w:val="center"/>
      </w:pPr>
      <w:r>
        <w:t>故答案为：（1）先产生红褐色沉淀，再产生白色沉淀；（2）错误；（3）只含钡离子也会出现相同的现象；（4）Na</w:t>
      </w:r>
      <w:r>
        <w:rPr>
          <w:sz w:val="24"/>
          <w:szCs w:val="24"/>
          <w:vertAlign w:val="superscript"/>
        </w:rPr>
        <w:t>+</w:t>
      </w:r>
      <w:r>
        <w:t>、Cl</w:t>
      </w:r>
      <w:r>
        <w:rPr>
          <w:sz w:val="24"/>
          <w:szCs w:val="24"/>
          <w:vertAlign w:val="superscript"/>
        </w:rPr>
        <w:t>﹣</w:t>
      </w:r>
      <w:r>
        <w:t>、Ba</w:t>
      </w:r>
      <w:r>
        <w:rPr>
          <w:sz w:val="24"/>
          <w:szCs w:val="24"/>
          <w:vertAlign w:val="superscript"/>
        </w:rPr>
        <w:t>2+</w:t>
      </w:r>
      <w:r>
        <w:t>、OH</w:t>
      </w:r>
      <w:r>
        <w:rPr>
          <w:sz w:val="24"/>
          <w:szCs w:val="24"/>
          <w:vertAlign w:val="superscript"/>
        </w:rPr>
        <w:t>﹣</w:t>
      </w:r>
      <w:r>
        <w:t>；（5）SO</w:t>
      </w:r>
      <w:r>
        <w:rPr>
          <w:sz w:val="24"/>
          <w:szCs w:val="24"/>
          <w:vertAlign w:val="subscript"/>
        </w:rPr>
        <w:t>4</w:t>
      </w:r>
      <w:r>
        <w:rPr>
          <w:sz w:val="24"/>
          <w:szCs w:val="24"/>
          <w:vertAlign w:val="superscript"/>
        </w:rPr>
        <w:t>2﹣</w:t>
      </w:r>
      <w:r>
        <w:t>、Fe</w:t>
      </w:r>
      <w:r>
        <w:rPr>
          <w:sz w:val="24"/>
          <w:szCs w:val="24"/>
          <w:vertAlign w:val="superscript"/>
        </w:rPr>
        <w:t>3+</w:t>
      </w:r>
      <w:r>
        <w:t>；（6）产生不同的明显现象；（7）确定与存在的离子能反应的离子不存在．</w:t>
      </w:r>
    </w:p>
    <w:p>
      <w:pPr>
        <w:pStyle w:val="7"/>
        <w:spacing w:line="276" w:lineRule="auto"/>
        <w:textAlignment w:val="center"/>
      </w:pPr>
      <w:r>
        <w:t>　</w:t>
      </w:r>
    </w:p>
    <w:p>
      <w:pPr>
        <w:pStyle w:val="7"/>
        <w:spacing w:line="276" w:lineRule="auto"/>
        <w:textAlignment w:val="center"/>
      </w:pPr>
      <w:r>
        <w:t>23．为测定某敞口放置的氢氧化钠溶液的变质情况，某同学实验并记录如图：</w:t>
      </w:r>
    </w:p>
    <w:p>
      <w:pPr>
        <w:pStyle w:val="7"/>
        <w:spacing w:line="276" w:lineRule="auto"/>
        <w:textAlignment w:val="center"/>
      </w:pPr>
      <w:r>
        <w:drawing>
          <wp:inline distT="0" distB="0" distL="114300" distR="114300">
            <wp:extent cx="5092700" cy="2492375"/>
            <wp:effectExtent l="0" t="0" r="12700" b="3175"/>
            <wp:docPr id="57" name="图片 5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学科网(www.zxxk.com)--教育资源门户，提供试卷、教案、课件、论文、素材及各类教学资源下载，还有大量而丰富的教学相关资讯！"/>
                    <pic:cNvPicPr>
                      <a:picLocks noRot="1" noChangeAspect="1"/>
                    </pic:cNvPicPr>
                  </pic:nvPicPr>
                  <pic:blipFill>
                    <a:blip r:embed="rId51"/>
                    <a:srcRect r="249" b="507"/>
                    <a:stretch>
                      <a:fillRect/>
                    </a:stretch>
                  </pic:blipFill>
                  <pic:spPr>
                    <a:xfrm>
                      <a:off x="0" y="0"/>
                      <a:ext cx="5092700" cy="2492375"/>
                    </a:xfrm>
                    <a:prstGeom prst="rect">
                      <a:avLst/>
                    </a:prstGeom>
                    <a:noFill/>
                    <a:ln w="9525">
                      <a:noFill/>
                    </a:ln>
                  </pic:spPr>
                </pic:pic>
              </a:graphicData>
            </a:graphic>
          </wp:inline>
        </w:drawing>
      </w:r>
    </w:p>
    <w:p>
      <w:pPr>
        <w:pStyle w:val="7"/>
        <w:spacing w:line="276" w:lineRule="auto"/>
        <w:textAlignment w:val="center"/>
      </w:pPr>
      <w:r>
        <w:t>（1）配置如图实验所用的稀硫酸，需要质量分数为36.5%的浓盐酸的质量是</w:t>
      </w:r>
      <w:r>
        <w:rPr>
          <w:u w:val="single"/>
        </w:rPr>
        <w:t>　10g　</w:t>
      </w:r>
      <w:r>
        <w:t>；</w:t>
      </w:r>
    </w:p>
    <w:p>
      <w:pPr>
        <w:pStyle w:val="7"/>
        <w:spacing w:line="276" w:lineRule="auto"/>
        <w:textAlignment w:val="center"/>
      </w:pPr>
      <w:r>
        <w:t>（2）B烧杯中发生反应的化学方程式为</w:t>
      </w:r>
      <w:r>
        <w:rPr>
          <w:u w:val="single"/>
        </w:rPr>
        <w:t>　NaOH+HCl=NaCl+H2O　</w:t>
      </w:r>
      <w:r>
        <w:t>；</w:t>
      </w:r>
    </w:p>
    <w:p>
      <w:pPr>
        <w:pStyle w:val="7"/>
        <w:spacing w:line="276" w:lineRule="auto"/>
        <w:textAlignment w:val="center"/>
      </w:pPr>
      <w:r>
        <w:t>（3）根据已知条件求解C烧杯溶液中碳酸钠质量（x）的比例式为</w:t>
      </w:r>
      <w:r>
        <w:rPr>
          <w:u w:val="single"/>
        </w:rPr>
        <w:t>　\frac{106}{x}=\frac{44}{4.4g}　</w:t>
      </w:r>
      <w:r>
        <w:t>；</w:t>
      </w:r>
    </w:p>
    <w:p>
      <w:pPr>
        <w:pStyle w:val="7"/>
        <w:spacing w:line="276" w:lineRule="auto"/>
        <w:textAlignment w:val="center"/>
      </w:pPr>
      <w:r>
        <w:t>（4）向E烧杯内加入54.4g水，所得不饱和溶液中溶质的质量分数为</w:t>
      </w:r>
      <w:r>
        <w:rPr>
          <w:u w:val="single"/>
        </w:rPr>
        <w:t>　7.8%　</w:t>
      </w:r>
      <w:r>
        <w:t>；</w:t>
      </w:r>
    </w:p>
    <w:p>
      <w:pPr>
        <w:pStyle w:val="7"/>
        <w:spacing w:line="276" w:lineRule="auto"/>
        <w:textAlignment w:val="center"/>
      </w:pPr>
      <w:r>
        <w:t>（5）D烧杯溶液中溶质的化学式为</w:t>
      </w:r>
      <w:r>
        <w:rPr>
          <w:u w:val="single"/>
        </w:rPr>
        <w:t>　NaCl、NaOH、Na2CO3　</w:t>
      </w:r>
      <w:r>
        <w:t>；</w:t>
      </w:r>
    </w:p>
    <w:p>
      <w:pPr>
        <w:pStyle w:val="7"/>
        <w:spacing w:line="276" w:lineRule="auto"/>
        <w:textAlignment w:val="center"/>
      </w:pPr>
      <w:r>
        <w:t>（6）原氢氧化钠溶液中变质的氢氧化钠与未变质的氢氧化钠质量比为</w:t>
      </w:r>
      <w:r>
        <w:rPr>
          <w:u w:val="single"/>
        </w:rPr>
        <w:t>　1：1　</w:t>
      </w:r>
      <w:r>
        <w:t>．</w:t>
      </w:r>
    </w:p>
    <w:p>
      <w:pPr>
        <w:pStyle w:val="7"/>
        <w:spacing w:line="276" w:lineRule="auto"/>
        <w:textAlignment w:val="center"/>
      </w:pPr>
      <w:r>
        <w:rPr>
          <w:color w:val="0000FF"/>
        </w:rPr>
        <w:t>【考点】</w:t>
      </w:r>
      <w:r>
        <w:t>根据化学反应方程式的计算；有关溶质质量分数的简单计算．</w:t>
      </w:r>
    </w:p>
    <w:p>
      <w:pPr>
        <w:pStyle w:val="7"/>
        <w:spacing w:line="276" w:lineRule="auto"/>
        <w:textAlignment w:val="center"/>
      </w:pPr>
      <w:r>
        <w:rPr>
          <w:color w:val="0000FF"/>
        </w:rPr>
        <w:t>【分析】</w:t>
      </w:r>
      <w:r>
        <w:t>（1）根据溶液稀释前后溶质质量不变进行分析；</w:t>
      </w:r>
    </w:p>
    <w:p>
      <w:pPr>
        <w:pStyle w:val="7"/>
        <w:spacing w:line="276" w:lineRule="auto"/>
        <w:textAlignment w:val="center"/>
      </w:pPr>
      <w:r>
        <w:t>（2）根据氢氧化钠和盐酸反应生成氯化钠、水和二氧化碳进行分析；</w:t>
      </w:r>
    </w:p>
    <w:p>
      <w:pPr>
        <w:pStyle w:val="7"/>
        <w:spacing w:line="276" w:lineRule="auto"/>
        <w:textAlignment w:val="center"/>
      </w:pPr>
      <w:r>
        <w:t>（3）根据质量守恒定律计算生成二氧化碳的质量，依据化学方程式计算参加反应的碳酸钠的质量进行计算；</w:t>
      </w:r>
    </w:p>
    <w:p>
      <w:pPr>
        <w:pStyle w:val="7"/>
        <w:spacing w:line="276" w:lineRule="auto"/>
        <w:textAlignment w:val="center"/>
      </w:pPr>
      <w:r>
        <w:t>（4）根据氯元素守恒，计算生成氯化钠的质量，然后计算溶液的溶质质量分数；</w:t>
      </w:r>
    </w:p>
    <w:p>
      <w:pPr>
        <w:pStyle w:val="7"/>
        <w:spacing w:line="276" w:lineRule="auto"/>
        <w:textAlignment w:val="center"/>
      </w:pPr>
      <w:r>
        <w:t>（5）根据（3）计算出碳酸钠的质量，然后计算步骤1中加入的盐酸与氢氧化钠、碳酸钠的反应情况进行分析；</w:t>
      </w:r>
    </w:p>
    <w:p>
      <w:pPr>
        <w:pStyle w:val="7"/>
        <w:spacing w:line="276" w:lineRule="auto"/>
        <w:textAlignment w:val="center"/>
      </w:pPr>
      <w:r>
        <w:t>（6）根据步骤2中氢氧化钠、碳酸钠与盐酸反应的化学方程式进行计算．</w:t>
      </w:r>
    </w:p>
    <w:p>
      <w:pPr>
        <w:pStyle w:val="7"/>
        <w:spacing w:line="276" w:lineRule="auto"/>
        <w:textAlignment w:val="center"/>
      </w:pPr>
      <w:r>
        <w:rPr>
          <w:color w:val="0000FF"/>
        </w:rPr>
        <w:t>【解答】</w:t>
      </w:r>
      <w:r>
        <w:t>解：（1）需要质量分数为36.5%的浓盐酸的质量是</w:t>
      </w:r>
      <w:r>
        <w:drawing>
          <wp:inline distT="0" distB="0" distL="114300" distR="114300">
            <wp:extent cx="730250" cy="339725"/>
            <wp:effectExtent l="0" t="0" r="12700" b="3175"/>
            <wp:docPr id="58" name="图片 5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学科网(www.zxxk.com)--教育资源门户，提供试卷、教案、课件、论文、素材及各类教学资源下载，还有大量而丰富的教学相关资讯！"/>
                    <pic:cNvPicPr>
                      <a:picLocks noRot="1" noChangeAspect="1"/>
                    </pic:cNvPicPr>
                  </pic:nvPicPr>
                  <pic:blipFill>
                    <a:blip r:embed="rId52"/>
                    <a:srcRect r="1709" b="3604"/>
                    <a:stretch>
                      <a:fillRect/>
                    </a:stretch>
                  </pic:blipFill>
                  <pic:spPr>
                    <a:xfrm>
                      <a:off x="0" y="0"/>
                      <a:ext cx="730250" cy="339725"/>
                    </a:xfrm>
                    <a:prstGeom prst="rect">
                      <a:avLst/>
                    </a:prstGeom>
                    <a:noFill/>
                    <a:ln w="9525">
                      <a:noFill/>
                    </a:ln>
                  </pic:spPr>
                </pic:pic>
              </a:graphicData>
            </a:graphic>
          </wp:inline>
        </w:drawing>
      </w:r>
      <w:r>
        <w:t>=10g；</w:t>
      </w:r>
    </w:p>
    <w:p>
      <w:pPr>
        <w:pStyle w:val="7"/>
        <w:spacing w:line="276" w:lineRule="auto"/>
        <w:textAlignment w:val="center"/>
      </w:pPr>
      <w:r>
        <w:t>（2）B烧杯中加入盐酸后无气泡产生，溶液仍然是红色，所以发生的反应是氢氧化钠和盐酸反应生成氯化钠和水，化学方程式为：NaOH+HCl=NaCl+H</w:t>
      </w:r>
      <w:r>
        <w:rPr>
          <w:sz w:val="24"/>
          <w:szCs w:val="24"/>
          <w:vertAlign w:val="subscript"/>
        </w:rPr>
        <w:t>2</w:t>
      </w:r>
      <w:r>
        <w:t>O；</w:t>
      </w:r>
    </w:p>
    <w:p>
      <w:pPr>
        <w:pStyle w:val="7"/>
        <w:spacing w:line="276" w:lineRule="auto"/>
        <w:textAlignment w:val="center"/>
      </w:pPr>
      <w:r>
        <w:t>（3）生成二氧化碳的质量为50g+200g﹣245.6g=4.4g，</w:t>
      </w:r>
    </w:p>
    <w:p>
      <w:pPr>
        <w:pStyle w:val="7"/>
        <w:spacing w:line="276" w:lineRule="auto"/>
        <w:textAlignment w:val="center"/>
      </w:pPr>
      <w:r>
        <w:t>设C烧杯溶液中碳酸钠质量为x，消耗盐酸的质量为z</w:t>
      </w:r>
    </w:p>
    <w:p>
      <w:pPr>
        <w:pStyle w:val="7"/>
        <w:spacing w:line="276" w:lineRule="auto"/>
        <w:textAlignment w:val="center"/>
      </w:pPr>
      <w:r>
        <w:t>Na</w:t>
      </w:r>
      <w:r>
        <w:rPr>
          <w:sz w:val="24"/>
          <w:szCs w:val="24"/>
          <w:vertAlign w:val="subscript"/>
        </w:rPr>
        <w:t>2</w:t>
      </w:r>
      <w:r>
        <w:t>CO</w:t>
      </w:r>
      <w:r>
        <w:rPr>
          <w:sz w:val="24"/>
          <w:szCs w:val="24"/>
          <w:vertAlign w:val="subscript"/>
        </w:rPr>
        <w:t>3</w:t>
      </w:r>
      <w:r>
        <w:t>+2HCl=2NaCl+H</w:t>
      </w:r>
      <w:r>
        <w:rPr>
          <w:sz w:val="24"/>
          <w:szCs w:val="24"/>
          <w:vertAlign w:val="subscript"/>
        </w:rPr>
        <w:t>2</w:t>
      </w:r>
      <w:r>
        <w:t>O+CO</w:t>
      </w:r>
      <w:r>
        <w:rPr>
          <w:sz w:val="24"/>
          <w:szCs w:val="24"/>
          <w:vertAlign w:val="subscript"/>
        </w:rPr>
        <w:t>2</w:t>
      </w:r>
      <w:r>
        <w:t>↑</w:t>
      </w:r>
    </w:p>
    <w:p>
      <w:pPr>
        <w:pStyle w:val="7"/>
        <w:spacing w:line="276" w:lineRule="auto"/>
        <w:textAlignment w:val="center"/>
      </w:pPr>
      <w:r>
        <w:t>106     73            44</w:t>
      </w:r>
    </w:p>
    <w:p>
      <w:pPr>
        <w:pStyle w:val="7"/>
        <w:spacing w:line="276" w:lineRule="auto"/>
        <w:textAlignment w:val="center"/>
      </w:pPr>
      <w:r>
        <w:t>x        z            4.4g</w:t>
      </w:r>
    </w:p>
    <w:p>
      <w:pPr>
        <w:pStyle w:val="7"/>
        <w:spacing w:line="276" w:lineRule="auto"/>
        <w:textAlignment w:val="center"/>
      </w:pPr>
      <w:r>
        <w:drawing>
          <wp:inline distT="0" distB="0" distL="114300" distR="114300">
            <wp:extent cx="273050" cy="330200"/>
            <wp:effectExtent l="0" t="0" r="12700" b="12700"/>
            <wp:docPr id="59" name="图片 5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学科网(www.zxxk.com)--教育资源门户，提供试卷、教案、课件、论文、素材及各类教学资源下载，还有大量而丰富的教学相关资讯！"/>
                    <pic:cNvPicPr>
                      <a:picLocks noRot="1" noChangeAspect="1"/>
                    </pic:cNvPicPr>
                  </pic:nvPicPr>
                  <pic:blipFill>
                    <a:blip r:embed="rId53"/>
                    <a:srcRect r="4445" b="3703"/>
                    <a:stretch>
                      <a:fillRect/>
                    </a:stretch>
                  </pic:blipFill>
                  <pic:spPr>
                    <a:xfrm>
                      <a:off x="0" y="0"/>
                      <a:ext cx="273050" cy="330200"/>
                    </a:xfrm>
                    <a:prstGeom prst="rect">
                      <a:avLst/>
                    </a:prstGeom>
                    <a:noFill/>
                    <a:ln w="9525">
                      <a:noFill/>
                    </a:ln>
                  </pic:spPr>
                </pic:pic>
              </a:graphicData>
            </a:graphic>
          </wp:inline>
        </w:drawing>
      </w:r>
      <w:r>
        <w:t>=</w:t>
      </w:r>
      <w:r>
        <w:drawing>
          <wp:inline distT="0" distB="0" distL="114300" distR="114300">
            <wp:extent cx="349250" cy="339725"/>
            <wp:effectExtent l="0" t="0" r="12700" b="3175"/>
            <wp:docPr id="60" name="图片 6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学科网(www.zxxk.com)--教育资源门户，提供试卷、教案、课件、论文、素材及各类教学资源下载，还有大量而丰富的教学相关资讯！"/>
                    <pic:cNvPicPr>
                      <a:picLocks noRot="1" noChangeAspect="1"/>
                    </pic:cNvPicPr>
                  </pic:nvPicPr>
                  <pic:blipFill>
                    <a:blip r:embed="rId54"/>
                    <a:srcRect r="3510" b="3604"/>
                    <a:stretch>
                      <a:fillRect/>
                    </a:stretch>
                  </pic:blipFill>
                  <pic:spPr>
                    <a:xfrm>
                      <a:off x="0" y="0"/>
                      <a:ext cx="349250" cy="339725"/>
                    </a:xfrm>
                    <a:prstGeom prst="rect">
                      <a:avLst/>
                    </a:prstGeom>
                    <a:noFill/>
                    <a:ln w="9525">
                      <a:noFill/>
                    </a:ln>
                  </pic:spPr>
                </pic:pic>
              </a:graphicData>
            </a:graphic>
          </wp:inline>
        </w:drawing>
      </w:r>
      <w:r>
        <w:t>=</w:t>
      </w:r>
      <w:r>
        <w:drawing>
          <wp:inline distT="0" distB="0" distL="114300" distR="114300">
            <wp:extent cx="196850" cy="330200"/>
            <wp:effectExtent l="0" t="0" r="12700" b="12700"/>
            <wp:docPr id="61" name="图片 6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学科网(www.zxxk.com)--教育资源门户，提供试卷、教案、课件、论文、素材及各类教学资源下载，还有大量而丰富的教学相关资讯！"/>
                    <pic:cNvPicPr>
                      <a:picLocks noRot="1" noChangeAspect="1"/>
                    </pic:cNvPicPr>
                  </pic:nvPicPr>
                  <pic:blipFill>
                    <a:blip r:embed="rId55"/>
                    <a:srcRect r="6061" b="3703"/>
                    <a:stretch>
                      <a:fillRect/>
                    </a:stretch>
                  </pic:blipFill>
                  <pic:spPr>
                    <a:xfrm>
                      <a:off x="0" y="0"/>
                      <a:ext cx="196850" cy="330200"/>
                    </a:xfrm>
                    <a:prstGeom prst="rect">
                      <a:avLst/>
                    </a:prstGeom>
                    <a:noFill/>
                    <a:ln w="9525">
                      <a:noFill/>
                    </a:ln>
                  </pic:spPr>
                </pic:pic>
              </a:graphicData>
            </a:graphic>
          </wp:inline>
        </w:drawing>
      </w:r>
    </w:p>
    <w:p>
      <w:pPr>
        <w:pStyle w:val="7"/>
        <w:spacing w:line="276" w:lineRule="auto"/>
        <w:textAlignment w:val="center"/>
      </w:pPr>
      <w:r>
        <w:t xml:space="preserve"> x=10.6g</w:t>
      </w:r>
    </w:p>
    <w:p>
      <w:pPr>
        <w:pStyle w:val="7"/>
        <w:spacing w:line="276" w:lineRule="auto"/>
        <w:textAlignment w:val="center"/>
      </w:pPr>
      <w:r>
        <w:t xml:space="preserve"> z=7.3g</w:t>
      </w:r>
    </w:p>
    <w:p>
      <w:pPr>
        <w:pStyle w:val="7"/>
        <w:spacing w:line="276" w:lineRule="auto"/>
        <w:textAlignment w:val="center"/>
      </w:pPr>
      <w:r>
        <w:t>与碳酸钠反应的稀盐酸的质量为</w:t>
      </w:r>
      <w:r>
        <w:drawing>
          <wp:inline distT="0" distB="0" distL="114300" distR="114300">
            <wp:extent cx="349250" cy="339725"/>
            <wp:effectExtent l="0" t="0" r="12700" b="3175"/>
            <wp:docPr id="62" name="图片 6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学科网(www.zxxk.com)--教育资源门户，提供试卷、教案、课件、论文、素材及各类教学资源下载，还有大量而丰富的教学相关资讯！"/>
                    <pic:cNvPicPr>
                      <a:picLocks noRot="1" noChangeAspect="1"/>
                    </pic:cNvPicPr>
                  </pic:nvPicPr>
                  <pic:blipFill>
                    <a:blip r:embed="rId56"/>
                    <a:srcRect r="3510" b="3604"/>
                    <a:stretch>
                      <a:fillRect/>
                    </a:stretch>
                  </pic:blipFill>
                  <pic:spPr>
                    <a:xfrm>
                      <a:off x="0" y="0"/>
                      <a:ext cx="349250" cy="339725"/>
                    </a:xfrm>
                    <a:prstGeom prst="rect">
                      <a:avLst/>
                    </a:prstGeom>
                    <a:noFill/>
                    <a:ln w="9525">
                      <a:noFill/>
                    </a:ln>
                  </pic:spPr>
                </pic:pic>
              </a:graphicData>
            </a:graphic>
          </wp:inline>
        </w:drawing>
      </w:r>
      <w:r>
        <w:t>=100g，</w:t>
      </w:r>
    </w:p>
    <w:p>
      <w:pPr>
        <w:pStyle w:val="7"/>
        <w:spacing w:line="276" w:lineRule="auto"/>
        <w:textAlignment w:val="center"/>
      </w:pPr>
      <w:r>
        <w:t>（4）设生成氯化钠的质量为y</w:t>
      </w:r>
    </w:p>
    <w:p>
      <w:pPr>
        <w:pStyle w:val="7"/>
        <w:spacing w:line="276" w:lineRule="auto"/>
        <w:textAlignment w:val="center"/>
      </w:pPr>
      <w:r>
        <w:t xml:space="preserve">   HCl﹣﹣﹣﹣NaCl</w:t>
      </w:r>
    </w:p>
    <w:p>
      <w:pPr>
        <w:pStyle w:val="7"/>
        <w:spacing w:line="276" w:lineRule="auto"/>
        <w:textAlignment w:val="center"/>
      </w:pPr>
      <w:r>
        <w:t>36.5       58.5</w:t>
      </w:r>
    </w:p>
    <w:p>
      <w:pPr>
        <w:pStyle w:val="7"/>
        <w:spacing w:line="276" w:lineRule="auto"/>
        <w:textAlignment w:val="center"/>
      </w:pPr>
      <w:r>
        <w:t>200g×7.3%  y</w:t>
      </w:r>
    </w:p>
    <w:p>
      <w:pPr>
        <w:pStyle w:val="7"/>
        <w:spacing w:line="276" w:lineRule="auto"/>
        <w:textAlignment w:val="center"/>
      </w:pPr>
      <w:r>
        <w:drawing>
          <wp:inline distT="0" distB="0" distL="114300" distR="114300">
            <wp:extent cx="806450" cy="339725"/>
            <wp:effectExtent l="0" t="0" r="12700" b="3175"/>
            <wp:docPr id="63" name="图片 6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学科网(www.zxxk.com)--教育资源门户，提供试卷、教案、课件、论文、素材及各类教学资源下载，还有大量而丰富的教学相关资讯！"/>
                    <pic:cNvPicPr>
                      <a:picLocks noRot="1" noChangeAspect="1"/>
                    </pic:cNvPicPr>
                  </pic:nvPicPr>
                  <pic:blipFill>
                    <a:blip r:embed="rId57"/>
                    <a:srcRect r="1550" b="3604"/>
                    <a:stretch>
                      <a:fillRect/>
                    </a:stretch>
                  </pic:blipFill>
                  <pic:spPr>
                    <a:xfrm>
                      <a:off x="0" y="0"/>
                      <a:ext cx="806450" cy="339725"/>
                    </a:xfrm>
                    <a:prstGeom prst="rect">
                      <a:avLst/>
                    </a:prstGeom>
                    <a:noFill/>
                    <a:ln w="9525">
                      <a:noFill/>
                    </a:ln>
                  </pic:spPr>
                </pic:pic>
              </a:graphicData>
            </a:graphic>
          </wp:inline>
        </w:drawing>
      </w:r>
      <w:r>
        <w:t>=</w:t>
      </w:r>
      <w:r>
        <w:drawing>
          <wp:inline distT="0" distB="0" distL="114300" distR="114300">
            <wp:extent cx="349250" cy="339725"/>
            <wp:effectExtent l="0" t="0" r="12700" b="3175"/>
            <wp:docPr id="64" name="图片 6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学科网(www.zxxk.com)--教育资源门户，提供试卷、教案、课件、论文、素材及各类教学资源下载，还有大量而丰富的教学相关资讯！"/>
                    <pic:cNvPicPr>
                      <a:picLocks noRot="1" noChangeAspect="1"/>
                    </pic:cNvPicPr>
                  </pic:nvPicPr>
                  <pic:blipFill>
                    <a:blip r:embed="rId58"/>
                    <a:srcRect r="3510" b="3604"/>
                    <a:stretch>
                      <a:fillRect/>
                    </a:stretch>
                  </pic:blipFill>
                  <pic:spPr>
                    <a:xfrm>
                      <a:off x="0" y="0"/>
                      <a:ext cx="349250" cy="339725"/>
                    </a:xfrm>
                    <a:prstGeom prst="rect">
                      <a:avLst/>
                    </a:prstGeom>
                    <a:noFill/>
                    <a:ln w="9525">
                      <a:noFill/>
                    </a:ln>
                  </pic:spPr>
                </pic:pic>
              </a:graphicData>
            </a:graphic>
          </wp:inline>
        </w:drawing>
      </w:r>
    </w:p>
    <w:p>
      <w:pPr>
        <w:pStyle w:val="7"/>
        <w:spacing w:line="276" w:lineRule="auto"/>
        <w:textAlignment w:val="center"/>
      </w:pPr>
      <w:r>
        <w:t xml:space="preserve">   y=23.4g</w:t>
      </w:r>
    </w:p>
    <w:p>
      <w:pPr>
        <w:pStyle w:val="7"/>
        <w:spacing w:line="276" w:lineRule="auto"/>
        <w:textAlignment w:val="center"/>
      </w:pPr>
      <w:r>
        <w:t>所以所得不饱和溶液中溶质的质量分数为</w:t>
      </w:r>
      <w:r>
        <w:drawing>
          <wp:inline distT="0" distB="0" distL="114300" distR="114300">
            <wp:extent cx="958850" cy="349250"/>
            <wp:effectExtent l="0" t="0" r="12700" b="12700"/>
            <wp:docPr id="65" name="图片 6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descr="学科网(www.zxxk.com)--教育资源门户，提供试卷、教案、课件、论文、素材及各类教学资源下载，还有大量而丰富的教学相关资讯！"/>
                    <pic:cNvPicPr>
                      <a:picLocks noRot="1" noChangeAspect="1"/>
                    </pic:cNvPicPr>
                  </pic:nvPicPr>
                  <pic:blipFill>
                    <a:blip r:embed="rId59"/>
                    <a:srcRect r="1308" b="3510"/>
                    <a:stretch>
                      <a:fillRect/>
                    </a:stretch>
                  </pic:blipFill>
                  <pic:spPr>
                    <a:xfrm>
                      <a:off x="0" y="0"/>
                      <a:ext cx="958850" cy="349250"/>
                    </a:xfrm>
                    <a:prstGeom prst="rect">
                      <a:avLst/>
                    </a:prstGeom>
                    <a:noFill/>
                    <a:ln w="9525">
                      <a:noFill/>
                    </a:ln>
                  </pic:spPr>
                </pic:pic>
              </a:graphicData>
            </a:graphic>
          </wp:inline>
        </w:drawing>
      </w:r>
      <w:r>
        <w:t>×100%=7.8%；</w:t>
      </w:r>
    </w:p>
    <w:p>
      <w:pPr>
        <w:pStyle w:val="7"/>
        <w:spacing w:line="276" w:lineRule="auto"/>
        <w:textAlignment w:val="center"/>
      </w:pPr>
      <w:r>
        <w:t>（5）与氢氧化钠反应的稀盐酸的质量为：200g﹣100g=100g，所以步骤1中加入的50g稀盐酸没有反应完氢氧化钠，所以D烧杯溶液中溶质的化学式为NaCl、NaOH、Na</w:t>
      </w:r>
      <w:r>
        <w:rPr>
          <w:sz w:val="24"/>
          <w:szCs w:val="24"/>
          <w:vertAlign w:val="subscript"/>
        </w:rPr>
        <w:t>2</w:t>
      </w:r>
      <w:r>
        <w:t>CO</w:t>
      </w:r>
      <w:r>
        <w:rPr>
          <w:sz w:val="24"/>
          <w:szCs w:val="24"/>
          <w:vertAlign w:val="subscript"/>
        </w:rPr>
        <w:t>3</w:t>
      </w:r>
      <w:r>
        <w:t>；</w:t>
      </w:r>
    </w:p>
    <w:p>
      <w:pPr>
        <w:pStyle w:val="7"/>
        <w:spacing w:line="276" w:lineRule="auto"/>
        <w:textAlignment w:val="center"/>
      </w:pPr>
      <w:r>
        <w:t>（6）设未变质的氢氧化钠的质量为m</w:t>
      </w:r>
    </w:p>
    <w:p>
      <w:pPr>
        <w:pStyle w:val="7"/>
        <w:spacing w:line="276" w:lineRule="auto"/>
        <w:textAlignment w:val="center"/>
      </w:pPr>
      <w:r>
        <w:t xml:space="preserve">  NaOH+HCl=NaCl+H</w:t>
      </w:r>
      <w:r>
        <w:rPr>
          <w:sz w:val="24"/>
          <w:szCs w:val="24"/>
          <w:vertAlign w:val="subscript"/>
        </w:rPr>
        <w:t>2</w:t>
      </w:r>
      <w:r>
        <w:t>O</w:t>
      </w:r>
    </w:p>
    <w:p>
      <w:pPr>
        <w:pStyle w:val="7"/>
        <w:spacing w:line="276" w:lineRule="auto"/>
        <w:textAlignment w:val="center"/>
      </w:pPr>
      <w:r>
        <w:t xml:space="preserve">   40   36.5</w:t>
      </w:r>
    </w:p>
    <w:p>
      <w:pPr>
        <w:pStyle w:val="7"/>
        <w:spacing w:line="276" w:lineRule="auto"/>
        <w:textAlignment w:val="center"/>
      </w:pPr>
      <w:r>
        <w:t xml:space="preserve">   m    100g×7.3%</w:t>
      </w:r>
    </w:p>
    <w:p>
      <w:pPr>
        <w:pStyle w:val="7"/>
        <w:spacing w:line="276" w:lineRule="auto"/>
        <w:textAlignment w:val="center"/>
      </w:pPr>
      <w:r>
        <w:drawing>
          <wp:inline distT="0" distB="0" distL="114300" distR="114300">
            <wp:extent cx="196850" cy="330200"/>
            <wp:effectExtent l="0" t="0" r="12700" b="12700"/>
            <wp:docPr id="66" name="图片 6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descr="学科网(www.zxxk.com)--教育资源门户，提供试卷、教案、课件、论文、素材及各类教学资源下载，还有大量而丰富的教学相关资讯！"/>
                    <pic:cNvPicPr>
                      <a:picLocks noRot="1" noChangeAspect="1"/>
                    </pic:cNvPicPr>
                  </pic:nvPicPr>
                  <pic:blipFill>
                    <a:blip r:embed="rId60"/>
                    <a:srcRect r="6061" b="3703"/>
                    <a:stretch>
                      <a:fillRect/>
                    </a:stretch>
                  </pic:blipFill>
                  <pic:spPr>
                    <a:xfrm>
                      <a:off x="0" y="0"/>
                      <a:ext cx="196850" cy="330200"/>
                    </a:xfrm>
                    <a:prstGeom prst="rect">
                      <a:avLst/>
                    </a:prstGeom>
                    <a:noFill/>
                    <a:ln w="9525">
                      <a:noFill/>
                    </a:ln>
                  </pic:spPr>
                </pic:pic>
              </a:graphicData>
            </a:graphic>
          </wp:inline>
        </w:drawing>
      </w:r>
      <w:r>
        <w:t>=</w:t>
      </w:r>
      <w:r>
        <w:drawing>
          <wp:inline distT="0" distB="0" distL="114300" distR="114300">
            <wp:extent cx="806450" cy="339725"/>
            <wp:effectExtent l="0" t="0" r="12700" b="3175"/>
            <wp:docPr id="67" name="图片 6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学科网(www.zxxk.com)--教育资源门户，提供试卷、教案、课件、论文、素材及各类教学资源下载，还有大量而丰富的教学相关资讯！"/>
                    <pic:cNvPicPr>
                      <a:picLocks noRot="1" noChangeAspect="1"/>
                    </pic:cNvPicPr>
                  </pic:nvPicPr>
                  <pic:blipFill>
                    <a:blip r:embed="rId61"/>
                    <a:srcRect r="1550" b="3604"/>
                    <a:stretch>
                      <a:fillRect/>
                    </a:stretch>
                  </pic:blipFill>
                  <pic:spPr>
                    <a:xfrm>
                      <a:off x="0" y="0"/>
                      <a:ext cx="806450" cy="339725"/>
                    </a:xfrm>
                    <a:prstGeom prst="rect">
                      <a:avLst/>
                    </a:prstGeom>
                    <a:noFill/>
                    <a:ln w="9525">
                      <a:noFill/>
                    </a:ln>
                  </pic:spPr>
                </pic:pic>
              </a:graphicData>
            </a:graphic>
          </wp:inline>
        </w:drawing>
      </w:r>
    </w:p>
    <w:p>
      <w:pPr>
        <w:pStyle w:val="7"/>
        <w:spacing w:line="276" w:lineRule="auto"/>
        <w:textAlignment w:val="center"/>
      </w:pPr>
      <w:r>
        <w:t xml:space="preserve">  m=8g</w:t>
      </w:r>
      <w:bookmarkStart w:id="0" w:name="_GoBack"/>
      <w:bookmarkEnd w:id="0"/>
    </w:p>
    <w:p>
      <w:pPr>
        <w:pStyle w:val="7"/>
        <w:spacing w:line="276" w:lineRule="auto"/>
        <w:textAlignment w:val="center"/>
      </w:pPr>
      <w:r>
        <w:t>设变质的氢氧化钠质量为n</w:t>
      </w:r>
    </w:p>
    <w:p>
      <w:pPr>
        <w:pStyle w:val="7"/>
        <w:spacing w:line="276" w:lineRule="auto"/>
        <w:textAlignment w:val="center"/>
      </w:pPr>
      <w:r>
        <w:t>2NaOH﹣﹣﹣﹣Na</w:t>
      </w:r>
      <w:r>
        <w:rPr>
          <w:sz w:val="24"/>
          <w:szCs w:val="24"/>
          <w:vertAlign w:val="subscript"/>
        </w:rPr>
        <w:t>2</w:t>
      </w:r>
      <w:r>
        <w:t>CO</w:t>
      </w:r>
      <w:r>
        <w:rPr>
          <w:sz w:val="24"/>
          <w:szCs w:val="24"/>
          <w:vertAlign w:val="subscript"/>
        </w:rPr>
        <w:t>3</w:t>
      </w:r>
      <w:r>
        <w:t>，</w:t>
      </w:r>
    </w:p>
    <w:p>
      <w:pPr>
        <w:pStyle w:val="7"/>
        <w:spacing w:line="276" w:lineRule="auto"/>
        <w:textAlignment w:val="center"/>
      </w:pPr>
      <w:r>
        <w:t>80        106</w:t>
      </w:r>
    </w:p>
    <w:p>
      <w:pPr>
        <w:pStyle w:val="7"/>
        <w:spacing w:line="276" w:lineRule="auto"/>
        <w:textAlignment w:val="center"/>
      </w:pPr>
      <w:r>
        <w:t>n         10.6g</w:t>
      </w:r>
    </w:p>
    <w:p>
      <w:pPr>
        <w:pStyle w:val="7"/>
        <w:spacing w:line="276" w:lineRule="auto"/>
        <w:textAlignment w:val="center"/>
      </w:pPr>
      <w:r>
        <w:drawing>
          <wp:inline distT="0" distB="0" distL="114300" distR="114300">
            <wp:extent cx="196850" cy="330200"/>
            <wp:effectExtent l="0" t="0" r="12700" b="12700"/>
            <wp:docPr id="68" name="图片 6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descr="学科网(www.zxxk.com)--教育资源门户，提供试卷、教案、课件、论文、素材及各类教学资源下载，还有大量而丰富的教学相关资讯！"/>
                    <pic:cNvPicPr>
                      <a:picLocks noRot="1" noChangeAspect="1"/>
                    </pic:cNvPicPr>
                  </pic:nvPicPr>
                  <pic:blipFill>
                    <a:blip r:embed="rId62"/>
                    <a:srcRect r="6061" b="3703"/>
                    <a:stretch>
                      <a:fillRect/>
                    </a:stretch>
                  </pic:blipFill>
                  <pic:spPr>
                    <a:xfrm>
                      <a:off x="0" y="0"/>
                      <a:ext cx="196850" cy="330200"/>
                    </a:xfrm>
                    <a:prstGeom prst="rect">
                      <a:avLst/>
                    </a:prstGeom>
                    <a:noFill/>
                    <a:ln w="9525">
                      <a:noFill/>
                    </a:ln>
                  </pic:spPr>
                </pic:pic>
              </a:graphicData>
            </a:graphic>
          </wp:inline>
        </w:drawing>
      </w:r>
      <w:r>
        <w:t>=</w:t>
      </w:r>
      <w:r>
        <w:drawing>
          <wp:inline distT="0" distB="0" distL="114300" distR="114300">
            <wp:extent cx="425450" cy="339725"/>
            <wp:effectExtent l="0" t="0" r="12700" b="3175"/>
            <wp:docPr id="69" name="图片 6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descr="学科网(www.zxxk.com)--教育资源门户，提供试卷、教案、课件、论文、素材及各类教学资源下载，还有大量而丰富的教学相关资讯！"/>
                    <pic:cNvPicPr>
                      <a:picLocks noRot="1" noChangeAspect="1"/>
                    </pic:cNvPicPr>
                  </pic:nvPicPr>
                  <pic:blipFill>
                    <a:blip r:embed="rId63"/>
                    <a:srcRect r="2899" b="3604"/>
                    <a:stretch>
                      <a:fillRect/>
                    </a:stretch>
                  </pic:blipFill>
                  <pic:spPr>
                    <a:xfrm>
                      <a:off x="0" y="0"/>
                      <a:ext cx="425450" cy="339725"/>
                    </a:xfrm>
                    <a:prstGeom prst="rect">
                      <a:avLst/>
                    </a:prstGeom>
                    <a:noFill/>
                    <a:ln w="9525">
                      <a:noFill/>
                    </a:ln>
                  </pic:spPr>
                </pic:pic>
              </a:graphicData>
            </a:graphic>
          </wp:inline>
        </w:drawing>
      </w:r>
    </w:p>
    <w:p>
      <w:pPr>
        <w:pStyle w:val="7"/>
        <w:spacing w:line="276" w:lineRule="auto"/>
        <w:textAlignment w:val="center"/>
      </w:pPr>
      <w:r>
        <w:t xml:space="preserve">  n=8g</w:t>
      </w:r>
    </w:p>
    <w:p>
      <w:pPr>
        <w:pStyle w:val="7"/>
        <w:spacing w:line="276" w:lineRule="auto"/>
        <w:textAlignment w:val="center"/>
      </w:pPr>
      <w:r>
        <w:t>所以原氢氧化钠溶液中变质的氢氧化钠与未变质的氢氧化钠质量比为8g：8g=1：1．</w:t>
      </w:r>
    </w:p>
    <w:p>
      <w:pPr>
        <w:pStyle w:val="7"/>
        <w:spacing w:line="276" w:lineRule="auto"/>
        <w:textAlignment w:val="center"/>
      </w:pPr>
      <w:r>
        <w:t>故答案为：（1）10g；</w:t>
      </w:r>
    </w:p>
    <w:p>
      <w:pPr>
        <w:pStyle w:val="7"/>
        <w:spacing w:line="276" w:lineRule="auto"/>
        <w:textAlignment w:val="center"/>
      </w:pPr>
      <w:r>
        <w:t>（2）NaOH+HCl=NaCl+H</w:t>
      </w:r>
      <w:r>
        <w:rPr>
          <w:sz w:val="24"/>
          <w:szCs w:val="24"/>
          <w:vertAlign w:val="subscript"/>
        </w:rPr>
        <w:t>2</w:t>
      </w:r>
      <w:r>
        <w:t>O；</w:t>
      </w:r>
    </w:p>
    <w:p>
      <w:pPr>
        <w:pStyle w:val="7"/>
        <w:spacing w:line="276" w:lineRule="auto"/>
        <w:textAlignment w:val="center"/>
      </w:pPr>
      <w:r>
        <w:t>（3）</w:t>
      </w:r>
      <w:r>
        <w:drawing>
          <wp:inline distT="0" distB="0" distL="114300" distR="114300">
            <wp:extent cx="273050" cy="330200"/>
            <wp:effectExtent l="0" t="0" r="12700" b="12700"/>
            <wp:docPr id="70" name="图片 7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学科网(www.zxxk.com)--教育资源门户，提供试卷、教案、课件、论文、素材及各类教学资源下载，还有大量而丰富的教学相关资讯！"/>
                    <pic:cNvPicPr>
                      <a:picLocks noRot="1" noChangeAspect="1"/>
                    </pic:cNvPicPr>
                  </pic:nvPicPr>
                  <pic:blipFill>
                    <a:blip r:embed="rId64"/>
                    <a:srcRect r="4445" b="3703"/>
                    <a:stretch>
                      <a:fillRect/>
                    </a:stretch>
                  </pic:blipFill>
                  <pic:spPr>
                    <a:xfrm>
                      <a:off x="0" y="0"/>
                      <a:ext cx="273050" cy="330200"/>
                    </a:xfrm>
                    <a:prstGeom prst="rect">
                      <a:avLst/>
                    </a:prstGeom>
                    <a:noFill/>
                    <a:ln w="9525">
                      <a:noFill/>
                    </a:ln>
                  </pic:spPr>
                </pic:pic>
              </a:graphicData>
            </a:graphic>
          </wp:inline>
        </w:drawing>
      </w:r>
      <w:r>
        <w:t>=</w:t>
      </w:r>
      <w:r>
        <w:drawing>
          <wp:inline distT="0" distB="0" distL="114300" distR="114300">
            <wp:extent cx="349250" cy="339725"/>
            <wp:effectExtent l="0" t="0" r="12700" b="3175"/>
            <wp:docPr id="71" name="图片 7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学科网(www.zxxk.com)--教育资源门户，提供试卷、教案、课件、论文、素材及各类教学资源下载，还有大量而丰富的教学相关资讯！"/>
                    <pic:cNvPicPr>
                      <a:picLocks noRot="1" noChangeAspect="1"/>
                    </pic:cNvPicPr>
                  </pic:nvPicPr>
                  <pic:blipFill>
                    <a:blip r:embed="rId65"/>
                    <a:srcRect r="3510" b="3604"/>
                    <a:stretch>
                      <a:fillRect/>
                    </a:stretch>
                  </pic:blipFill>
                  <pic:spPr>
                    <a:xfrm>
                      <a:off x="0" y="0"/>
                      <a:ext cx="349250" cy="339725"/>
                    </a:xfrm>
                    <a:prstGeom prst="rect">
                      <a:avLst/>
                    </a:prstGeom>
                    <a:noFill/>
                    <a:ln w="9525">
                      <a:noFill/>
                    </a:ln>
                  </pic:spPr>
                </pic:pic>
              </a:graphicData>
            </a:graphic>
          </wp:inline>
        </w:drawing>
      </w:r>
      <w:r>
        <w:t>；</w:t>
      </w:r>
    </w:p>
    <w:p>
      <w:pPr>
        <w:pStyle w:val="7"/>
        <w:spacing w:line="276" w:lineRule="auto"/>
        <w:textAlignment w:val="center"/>
      </w:pPr>
      <w:r>
        <w:t>（4）所得不饱和溶液中溶质的质量分数为7.8%；</w:t>
      </w:r>
    </w:p>
    <w:p>
      <w:pPr>
        <w:pStyle w:val="7"/>
        <w:spacing w:line="276" w:lineRule="auto"/>
        <w:textAlignment w:val="center"/>
      </w:pPr>
      <w:r>
        <w:t>（5）NaCl、NaOH、Na</w:t>
      </w:r>
      <w:r>
        <w:rPr>
          <w:sz w:val="24"/>
          <w:szCs w:val="24"/>
          <w:vertAlign w:val="subscript"/>
        </w:rPr>
        <w:t>2</w:t>
      </w:r>
      <w:r>
        <w:t>CO</w:t>
      </w:r>
      <w:r>
        <w:rPr>
          <w:sz w:val="24"/>
          <w:szCs w:val="24"/>
          <w:vertAlign w:val="subscript"/>
        </w:rPr>
        <w:t>3</w:t>
      </w:r>
      <w:r>
        <w:t>；</w:t>
      </w:r>
    </w:p>
    <w:p>
      <w:pPr>
        <w:pStyle w:val="7"/>
        <w:spacing w:line="276" w:lineRule="auto"/>
        <w:textAlignment w:val="center"/>
      </w:pPr>
      <w:r>
        <w:t>（6）1：1．</w:t>
      </w:r>
    </w:p>
    <w:p>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auto"/>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10006FF" w:usb1="4000205B" w:usb2="00000010" w:usb3="00000000" w:csb0="2000019F" w:csb1="00000000"/>
  </w:font>
  <w:font w:name="楷体_GB2312">
    <w:altName w:val="楷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mc:AlternateContent>
        <mc:Choice Requires="wps">
          <w:drawing>
            <wp:anchor distT="0" distB="0" distL="114300" distR="114300" simplePos="0" relativeHeight="251659264" behindDoc="0" locked="0" layoutInCell="1" allowOverlap="1">
              <wp:simplePos x="0" y="0"/>
              <wp:positionH relativeFrom="column">
                <wp:posOffset>-98425</wp:posOffset>
              </wp:positionH>
              <wp:positionV relativeFrom="paragraph">
                <wp:posOffset>-74930</wp:posOffset>
              </wp:positionV>
              <wp:extent cx="6515100" cy="10160"/>
              <wp:effectExtent l="0" t="0" r="0" b="0"/>
              <wp:wrapNone/>
              <wp:docPr id="72" name="Straight Connector 2"/>
              <wp:cNvGraphicFramePr/>
              <a:graphic xmlns:a="http://schemas.openxmlformats.org/drawingml/2006/main">
                <a:graphicData uri="http://schemas.microsoft.com/office/word/2010/wordprocessingShape">
                  <wps:wsp>
                    <wps:cNvCnPr/>
                    <wps:spPr>
                      <a:xfrm flipV="1">
                        <a:off x="0" y="0"/>
                        <a:ext cx="6515100" cy="10160"/>
                      </a:xfrm>
                      <a:prstGeom prst="straightConnector1">
                        <a:avLst/>
                      </a:prstGeom>
                      <a:ln w="15875" cap="flat" cmpd="sng">
                        <a:solidFill>
                          <a:srgbClr val="739CC3"/>
                        </a:solidFill>
                        <a:prstDash val="solid"/>
                        <a:headEnd type="none" w="med" len="med"/>
                        <a:tailEnd type="none" w="med" len="med"/>
                      </a:ln>
                    </wps:spPr>
                    <wps:bodyPr/>
                  </wps:wsp>
                </a:graphicData>
              </a:graphic>
            </wp:anchor>
          </w:drawing>
        </mc:Choice>
        <mc:Fallback>
          <w:pict>
            <v:shape id="Straight Connector 2" o:spid="_x0000_s1026" o:spt="32" type="#_x0000_t32" style="position:absolute;left:0pt;flip:y;margin-left:-7.75pt;margin-top:-5.9pt;height:0.8pt;width:513pt;z-index:251659264;mso-width-relative:page;mso-height-relative:page;" o:connectortype="straight" filled="f" stroked="t" coordsize="21600,21600" o:gfxdata="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vkUAi2QAAAAwBAAAPAAAAAAAAAAEA&#10;IAAAACIAAABkcnMvZG93bnJldi54bWxQSwECFAAUAAAACACHTuJA9nRdD9UBAACrAwAADgAAAAAA&#10;AAABACAAAAAoAQAAZHJzL2Uyb0RvYy54bWxQSwUGAAAAAAYABgBZAQAAbwUAAAAA&#10;">
              <v:path arrowok="t"/>
              <v:fill on="f" focussize="0,0"/>
              <v:stroke weight="1.25pt" color="#739CC3"/>
              <v:imagedata o:title=""/>
              <o:lock v:ext="edit" grouping="f" rotation="f" text="f" aspectratio="f"/>
            </v:shape>
          </w:pict>
        </mc:Fallback>
      </mc:AlternateContent>
    </w:r>
    <w:r>
      <w:rPr>
        <w:rFonts w:hint="eastAsia"/>
      </w:rPr>
      <w:t>第</w:t>
    </w:r>
    <w:r>
      <w:fldChar w:fldCharType="begin"/>
    </w:r>
    <w:r>
      <w:instrText xml:space="preserve"> PAGE   \* MERGEFORMAT </w:instrText>
    </w:r>
    <w:r>
      <w:fldChar w:fldCharType="separate"/>
    </w:r>
    <w:r>
      <w:rPr>
        <w:lang w:val="zh-CN"/>
      </w:rPr>
      <w:t>5</w:t>
    </w:r>
    <w:r>
      <w:fldChar w:fldCharType="end"/>
    </w:r>
    <w:r>
      <w:rPr>
        <w:rFonts w:hint="eastAsia"/>
      </w:rPr>
      <w:t xml:space="preserve">页           </w:t>
    </w:r>
    <w:r>
      <w:fldChar w:fldCharType="begin"/>
    </w:r>
    <w:r>
      <w:instrText xml:space="preserve">HYPERLINK "http://www.51edu.com/" </w:instrText>
    </w:r>
    <w:r>
      <w:fldChar w:fldCharType="separate"/>
    </w:r>
    <w:r>
      <w:rPr>
        <w:rStyle w:val="5"/>
        <w:rFonts w:hint="eastAsia" w:ascii="宋体" w:hAnsi="宋体"/>
        <w:szCs w:val="18"/>
        <w:u w:val="none"/>
      </w:rPr>
      <w:t>http://www.51edu.com/</w:t>
    </w:r>
    <w:r>
      <w:fldChar w:fldCharType="end"/>
    </w:r>
    <w:r>
      <w:rPr>
        <w:rFonts w:hint="eastAsia" w:ascii="宋体" w:hAnsi="宋体"/>
        <w:szCs w:val="18"/>
      </w:rPr>
      <w:t xml:space="preserve"> 精品学习网</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single" w:color="17365D" w:sz="12" w:space="1"/>
        <w:right w:val="none" w:color="auto" w:sz="0" w:space="0"/>
      </w:pBdr>
      <w:jc w:val="left"/>
    </w:pPr>
    <w:r>
      <w:drawing>
        <wp:inline distT="0" distB="0" distL="114300" distR="114300">
          <wp:extent cx="1323975" cy="342900"/>
          <wp:effectExtent l="0" t="0" r="9525" b="0"/>
          <wp:docPr id="74" name="图片 7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2" descr="1"/>
                  <pic:cNvPicPr>
                    <a:picLocks noChangeAspect="1"/>
                  </pic:cNvPicPr>
                </pic:nvPicPr>
                <pic:blipFill>
                  <a:blip r:embed="rId1"/>
                  <a:stretch>
                    <a:fillRect/>
                  </a:stretch>
                </pic:blipFill>
                <pic:spPr>
                  <a:xfrm>
                    <a:off x="0" y="0"/>
                    <a:ext cx="1323975" cy="342900"/>
                  </a:xfrm>
                  <a:prstGeom prst="rect">
                    <a:avLst/>
                  </a:prstGeom>
                  <a:noFill/>
                  <a:ln w="9525">
                    <a:noFill/>
                  </a:ln>
                </pic:spPr>
              </pic:pic>
            </a:graphicData>
          </a:graphic>
        </wp:inline>
      </w:drawing>
    </w:r>
    <w:r>
      <w:rPr>
        <w:szCs w:val="21"/>
      </w:rPr>
      <w:drawing>
        <wp:anchor distT="0" distB="0" distL="114300" distR="114300" simplePos="0" relativeHeight="251660288" behindDoc="1" locked="0" layoutInCell="0" allowOverlap="1">
          <wp:simplePos x="0" y="0"/>
          <wp:positionH relativeFrom="margin">
            <wp:posOffset>8255</wp:posOffset>
          </wp:positionH>
          <wp:positionV relativeFrom="margin">
            <wp:posOffset>1800860</wp:posOffset>
          </wp:positionV>
          <wp:extent cx="5257800" cy="5257800"/>
          <wp:effectExtent l="0" t="0" r="0" b="0"/>
          <wp:wrapNone/>
          <wp:docPr id="73" name="WordPictureWatermark6446306"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WordPictureWatermark6446306" descr="水印"/>
                  <pic:cNvPicPr>
                    <a:picLocks noChangeAspect="1"/>
                  </pic:cNvPicPr>
                </pic:nvPicPr>
                <pic:blipFill>
                  <a:blip r:embed="rId2">
                    <a:lum bright="70001" contrast="40000"/>
                  </a:blip>
                  <a:stretch>
                    <a:fillRect/>
                  </a:stretch>
                </pic:blipFill>
                <pic:spPr>
                  <a:xfrm rot="20940209">
                    <a:off x="0" y="0"/>
                    <a:ext cx="5257800" cy="5257800"/>
                  </a:xfrm>
                  <a:prstGeom prst="rect">
                    <a:avLst/>
                  </a:prstGeom>
                  <a:noFill/>
                  <a:ln w="9525">
                    <a:noFill/>
                  </a:ln>
                </pic:spPr>
              </pic:pic>
            </a:graphicData>
          </a:graphic>
        </wp:anchor>
      </w:drawing>
    </w:r>
    <w:r>
      <w:rPr>
        <w:rFonts w:hint="eastAsia"/>
      </w:rPr>
      <w:t xml:space="preserve">                               精品学习网 中国最大的综合教育门户网站 </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A55752"/>
    <w:rsid w:val="32A55752"/>
    <w:rsid w:val="55885ED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Hyperlink"/>
    <w:uiPriority w:val="0"/>
    <w:rPr>
      <w:color w:val="0000FF"/>
      <w:u w:val="single"/>
    </w:rPr>
  </w:style>
  <w:style w:type="paragraph" w:customStyle="1" w:styleId="7">
    <w:name w:val="DefaultParagraph"/>
    <w:qFormat/>
    <w:uiPriority w:val="0"/>
    <w:rPr>
      <w:rFonts w:ascii="Times New Roman"/>
      <w:kern w:val="2"/>
      <w:sz w:val="21"/>
      <w:szCs w:val="22"/>
      <w:lang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7" Type="http://schemas.openxmlformats.org/officeDocument/2006/relationships/fontTable" Target="fontTable.xml"/><Relationship Id="rId66" Type="http://schemas.openxmlformats.org/officeDocument/2006/relationships/customXml" Target="../customXml/item1.xml"/><Relationship Id="rId65" Type="http://schemas.openxmlformats.org/officeDocument/2006/relationships/image" Target="media/image62.jpeg"/><Relationship Id="rId64" Type="http://schemas.openxmlformats.org/officeDocument/2006/relationships/image" Target="media/image61.jpeg"/><Relationship Id="rId63" Type="http://schemas.openxmlformats.org/officeDocument/2006/relationships/image" Target="media/image60.jpeg"/><Relationship Id="rId62" Type="http://schemas.openxmlformats.org/officeDocument/2006/relationships/image" Target="media/image59.jpeg"/><Relationship Id="rId61" Type="http://schemas.openxmlformats.org/officeDocument/2006/relationships/image" Target="media/image58.jpeg"/><Relationship Id="rId60" Type="http://schemas.openxmlformats.org/officeDocument/2006/relationships/image" Target="media/image57.jpeg"/><Relationship Id="rId6" Type="http://schemas.openxmlformats.org/officeDocument/2006/relationships/image" Target="media/image3.jpeg"/><Relationship Id="rId59" Type="http://schemas.openxmlformats.org/officeDocument/2006/relationships/image" Target="media/image56.jpeg"/><Relationship Id="rId58" Type="http://schemas.openxmlformats.org/officeDocument/2006/relationships/image" Target="media/image55.jpeg"/><Relationship Id="rId57" Type="http://schemas.openxmlformats.org/officeDocument/2006/relationships/image" Target="media/image54.jpeg"/><Relationship Id="rId56" Type="http://schemas.openxmlformats.org/officeDocument/2006/relationships/image" Target="media/image53.jpeg"/><Relationship Id="rId55" Type="http://schemas.openxmlformats.org/officeDocument/2006/relationships/image" Target="media/image52.jpeg"/><Relationship Id="rId54" Type="http://schemas.openxmlformats.org/officeDocument/2006/relationships/image" Target="media/image51.jpeg"/><Relationship Id="rId53" Type="http://schemas.openxmlformats.org/officeDocument/2006/relationships/image" Target="media/image50.jpeg"/><Relationship Id="rId52" Type="http://schemas.openxmlformats.org/officeDocument/2006/relationships/image" Target="media/image49.jpeg"/><Relationship Id="rId51" Type="http://schemas.openxmlformats.org/officeDocument/2006/relationships/image" Target="media/image48.jpeg"/><Relationship Id="rId50" Type="http://schemas.openxmlformats.org/officeDocument/2006/relationships/image" Target="media/image47.jpeg"/><Relationship Id="rId5" Type="http://schemas.openxmlformats.org/officeDocument/2006/relationships/theme" Target="theme/theme1.xml"/><Relationship Id="rId49" Type="http://schemas.openxmlformats.org/officeDocument/2006/relationships/image" Target="media/image46.jpeg"/><Relationship Id="rId48" Type="http://schemas.openxmlformats.org/officeDocument/2006/relationships/image" Target="media/image45.jpeg"/><Relationship Id="rId47" Type="http://schemas.openxmlformats.org/officeDocument/2006/relationships/image" Target="media/image44.jpeg"/><Relationship Id="rId46" Type="http://schemas.openxmlformats.org/officeDocument/2006/relationships/image" Target="media/image43.jpeg"/><Relationship Id="rId45" Type="http://schemas.openxmlformats.org/officeDocument/2006/relationships/image" Target="media/image42.jpeg"/><Relationship Id="rId44" Type="http://schemas.openxmlformats.org/officeDocument/2006/relationships/image" Target="media/image41.jpeg"/><Relationship Id="rId43" Type="http://schemas.openxmlformats.org/officeDocument/2006/relationships/image" Target="media/image40.jpeg"/><Relationship Id="rId42" Type="http://schemas.openxmlformats.org/officeDocument/2006/relationships/image" Target="media/image39.jpeg"/><Relationship Id="rId41" Type="http://schemas.openxmlformats.org/officeDocument/2006/relationships/image" Target="media/image38.jpeg"/><Relationship Id="rId40" Type="http://schemas.openxmlformats.org/officeDocument/2006/relationships/image" Target="media/image37.jpeg"/><Relationship Id="rId4" Type="http://schemas.openxmlformats.org/officeDocument/2006/relationships/footer" Target="footer1.xml"/><Relationship Id="rId39" Type="http://schemas.openxmlformats.org/officeDocument/2006/relationships/image" Target="media/image36.jpeg"/><Relationship Id="rId38" Type="http://schemas.openxmlformats.org/officeDocument/2006/relationships/image" Target="media/image35.jpeg"/><Relationship Id="rId37" Type="http://schemas.openxmlformats.org/officeDocument/2006/relationships/image" Target="media/image34.jpeg"/><Relationship Id="rId36" Type="http://schemas.openxmlformats.org/officeDocument/2006/relationships/image" Target="media/image33.jpeg"/><Relationship Id="rId35" Type="http://schemas.openxmlformats.org/officeDocument/2006/relationships/image" Target="media/image32.jpeg"/><Relationship Id="rId34" Type="http://schemas.openxmlformats.org/officeDocument/2006/relationships/image" Target="media/image31.jpeg"/><Relationship Id="rId33" Type="http://schemas.openxmlformats.org/officeDocument/2006/relationships/image" Target="media/image30.jpeg"/><Relationship Id="rId32" Type="http://schemas.openxmlformats.org/officeDocument/2006/relationships/image" Target="media/image29.jpeg"/><Relationship Id="rId31" Type="http://schemas.openxmlformats.org/officeDocument/2006/relationships/image" Target="media/image28.jpeg"/><Relationship Id="rId30" Type="http://schemas.openxmlformats.org/officeDocument/2006/relationships/image" Target="media/image27.jpeg"/><Relationship Id="rId3" Type="http://schemas.openxmlformats.org/officeDocument/2006/relationships/header" Target="header1.xml"/><Relationship Id="rId29" Type="http://schemas.openxmlformats.org/officeDocument/2006/relationships/image" Target="media/image26.jpeg"/><Relationship Id="rId28" Type="http://schemas.openxmlformats.org/officeDocument/2006/relationships/image" Target="media/image25.jpeg"/><Relationship Id="rId27" Type="http://schemas.openxmlformats.org/officeDocument/2006/relationships/image" Target="media/image24.jpeg"/><Relationship Id="rId26" Type="http://schemas.openxmlformats.org/officeDocument/2006/relationships/image" Target="media/image23.jpeg"/><Relationship Id="rId25" Type="http://schemas.openxmlformats.org/officeDocument/2006/relationships/image" Target="media/image22.jpeg"/><Relationship Id="rId24" Type="http://schemas.openxmlformats.org/officeDocument/2006/relationships/image" Target="media/image21.jpeg"/><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pn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2016-07-27T08:43:00Z</dcterms:created>
  <dc:creator>Administrator</dc:creator>
  <cp:lastModifiedBy>Administrator</cp:lastModifiedBy>
  <dcterms:modified xsi:type="dcterms:W3CDTF">2016-07-27T08:45:11Z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