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13" w:rsidRPr="002A7D13" w:rsidRDefault="002A7D13" w:rsidP="002A7D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425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8FA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311"/>
        <w:gridCol w:w="571"/>
        <w:gridCol w:w="570"/>
        <w:gridCol w:w="769"/>
        <w:gridCol w:w="1045"/>
        <w:gridCol w:w="1490"/>
        <w:gridCol w:w="972"/>
        <w:gridCol w:w="949"/>
        <w:gridCol w:w="864"/>
        <w:gridCol w:w="864"/>
        <w:gridCol w:w="864"/>
        <w:gridCol w:w="864"/>
        <w:gridCol w:w="864"/>
        <w:gridCol w:w="570"/>
        <w:gridCol w:w="1166"/>
      </w:tblGrid>
      <w:tr w:rsidR="002A7D13" w:rsidRPr="002A7D13" w:rsidTr="002A7D13">
        <w:trPr>
          <w:trHeight w:val="76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姓名</w:t>
            </w:r>
          </w:p>
        </w:tc>
        <w:tc>
          <w:tcPr>
            <w:tcW w:w="5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性别</w:t>
            </w:r>
          </w:p>
        </w:tc>
        <w:tc>
          <w:tcPr>
            <w:tcW w:w="5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族别</w:t>
            </w:r>
          </w:p>
        </w:tc>
        <w:tc>
          <w:tcPr>
            <w:tcW w:w="8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学历</w:t>
            </w:r>
          </w:p>
        </w:tc>
        <w:tc>
          <w:tcPr>
            <w:tcW w:w="11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是否退</w:t>
            </w:r>
            <w:r w:rsidRPr="002A7D1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br/>
              <w:t>役士兵</w:t>
            </w:r>
          </w:p>
        </w:tc>
        <w:tc>
          <w:tcPr>
            <w:tcW w:w="16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报考岗位</w:t>
            </w:r>
          </w:p>
        </w:tc>
        <w:tc>
          <w:tcPr>
            <w:tcW w:w="10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准考证号</w:t>
            </w:r>
          </w:p>
        </w:tc>
        <w:tc>
          <w:tcPr>
            <w:tcW w:w="10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抽签号</w:t>
            </w:r>
          </w:p>
        </w:tc>
        <w:tc>
          <w:tcPr>
            <w:tcW w:w="8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笔试</w:t>
            </w:r>
            <w:r w:rsidRPr="002A7D1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br/>
              <w:t>成绩</w:t>
            </w:r>
          </w:p>
        </w:tc>
        <w:tc>
          <w:tcPr>
            <w:tcW w:w="8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笔试</w:t>
            </w:r>
            <w:r w:rsidRPr="002A7D1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br/>
              <w:t>折合</w:t>
            </w:r>
          </w:p>
        </w:tc>
        <w:tc>
          <w:tcPr>
            <w:tcW w:w="8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面试</w:t>
            </w:r>
            <w:r w:rsidRPr="002A7D1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br/>
              <w:t>成绩</w:t>
            </w:r>
          </w:p>
        </w:tc>
        <w:tc>
          <w:tcPr>
            <w:tcW w:w="8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面试</w:t>
            </w:r>
            <w:r w:rsidRPr="002A7D1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br/>
              <w:t>折合</w:t>
            </w:r>
          </w:p>
        </w:tc>
        <w:tc>
          <w:tcPr>
            <w:tcW w:w="8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总成绩</w:t>
            </w:r>
          </w:p>
        </w:tc>
        <w:tc>
          <w:tcPr>
            <w:tcW w:w="5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名次</w:t>
            </w:r>
          </w:p>
        </w:tc>
        <w:tc>
          <w:tcPr>
            <w:tcW w:w="1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备注</w:t>
            </w:r>
          </w:p>
        </w:tc>
      </w:tr>
      <w:tr w:rsidR="002A7D13" w:rsidRPr="002A7D13" w:rsidTr="002A7D13">
        <w:trPr>
          <w:trHeight w:val="510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马比约呷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司法辅助人员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ZJFY-36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73.00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43.80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70.00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28.00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71.80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进入体检</w:t>
            </w:r>
          </w:p>
        </w:tc>
      </w:tr>
      <w:tr w:rsidR="002A7D13" w:rsidRPr="002A7D13" w:rsidTr="002A7D13">
        <w:trPr>
          <w:trHeight w:val="510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莫色日达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司法辅助人员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ZJFY-26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61.00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36.60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81.00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32.40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69.00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进入体检</w:t>
            </w:r>
          </w:p>
        </w:tc>
      </w:tr>
      <w:tr w:rsidR="002A7D13" w:rsidRPr="002A7D13" w:rsidTr="002A7D13">
        <w:trPr>
          <w:trHeight w:val="510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马巫力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司法辅助人员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ZJFY-16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59.00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35.40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83.00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33.20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68.60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进入体检</w:t>
            </w:r>
          </w:p>
        </w:tc>
      </w:tr>
      <w:tr w:rsidR="002A7D13" w:rsidRPr="002A7D13" w:rsidTr="002A7D13">
        <w:trPr>
          <w:trHeight w:val="510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瓦洛史者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辅警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ZJFY-45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53.00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31.80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85.67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34.27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66.07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进入体检</w:t>
            </w:r>
          </w:p>
        </w:tc>
      </w:tr>
      <w:tr w:rsidR="002A7D13" w:rsidRPr="002A7D13" w:rsidTr="002A7D13">
        <w:trPr>
          <w:trHeight w:val="510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陈土呷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彝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辅警</w:t>
            </w:r>
          </w:p>
        </w:tc>
        <w:tc>
          <w:tcPr>
            <w:tcW w:w="1000" w:type="dxa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ZJFY-32</w:t>
            </w:r>
          </w:p>
        </w:tc>
        <w:tc>
          <w:tcPr>
            <w:tcW w:w="1000" w:type="dxa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56.00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33.60</w:t>
            </w:r>
          </w:p>
        </w:tc>
        <w:tc>
          <w:tcPr>
            <w:tcW w:w="880" w:type="dxa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81.00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32.40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66.00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进入体检</w:t>
            </w:r>
          </w:p>
        </w:tc>
      </w:tr>
      <w:tr w:rsidR="002A7D13" w:rsidRPr="002A7D13" w:rsidTr="002A7D13">
        <w:trPr>
          <w:trHeight w:val="510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米文全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辅警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ZJFY-58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55.00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33.00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76.00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30.40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63.40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进入体检</w:t>
            </w:r>
          </w:p>
        </w:tc>
      </w:tr>
      <w:tr w:rsidR="002A7D13" w:rsidRPr="002A7D13" w:rsidTr="002A7D13">
        <w:trPr>
          <w:trHeight w:val="510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肖志强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辅警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ZJFY-57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49.00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29.40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80.33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32.13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61.53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D13" w:rsidRPr="002A7D13" w:rsidRDefault="002A7D13" w:rsidP="002A7D13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A7D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进入体检</w:t>
            </w:r>
          </w:p>
        </w:tc>
      </w:tr>
    </w:tbl>
    <w:p w:rsidR="002A7D13" w:rsidRPr="002A7D13" w:rsidRDefault="002A7D13" w:rsidP="002A7D13">
      <w:pPr>
        <w:widowControl/>
        <w:shd w:val="clear" w:color="auto" w:fill="F8FAFC"/>
        <w:spacing w:before="100" w:beforeAutospacing="1" w:after="100" w:afterAutospacing="1" w:line="42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A7D13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4261E2" w:rsidRDefault="004261E2">
      <w:bookmarkStart w:id="0" w:name="_GoBack"/>
      <w:bookmarkEnd w:id="0"/>
    </w:p>
    <w:sectPr w:rsidR="00426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26"/>
    <w:rsid w:val="002A7D13"/>
    <w:rsid w:val="004261E2"/>
    <w:rsid w:val="00F2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FD715-9F2A-4175-AFE4-91E1F6E6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D13"/>
    <w:rPr>
      <w:b/>
      <w:bCs/>
    </w:rPr>
  </w:style>
  <w:style w:type="paragraph" w:styleId="a4">
    <w:name w:val="Normal (Web)"/>
    <w:basedOn w:val="a"/>
    <w:uiPriority w:val="99"/>
    <w:semiHidden/>
    <w:unhideWhenUsed/>
    <w:rsid w:val="002A7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2016-11-30T11:58:00Z</dcterms:created>
  <dcterms:modified xsi:type="dcterms:W3CDTF">2016-11-30T11:58:00Z</dcterms:modified>
</cp:coreProperties>
</file>